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D658A" w14:textId="77777777" w:rsidR="00DA55E1" w:rsidRDefault="00DA55E1" w:rsidP="00A92F93">
      <w:pPr>
        <w:spacing w:after="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0C42E9C0" wp14:editId="7E0E27BD">
            <wp:extent cx="1792584" cy="742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TAP_Logo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992"/>
                    <a:stretch/>
                  </pic:blipFill>
                  <pic:spPr bwMode="auto">
                    <a:xfrm>
                      <a:off x="0" y="0"/>
                      <a:ext cx="1830876" cy="758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8D2950" w14:textId="77777777" w:rsidR="00DA55E1" w:rsidRDefault="00DA55E1" w:rsidP="00A92F93">
      <w:pPr>
        <w:spacing w:after="0"/>
        <w:jc w:val="center"/>
        <w:rPr>
          <w:b/>
        </w:rPr>
      </w:pPr>
    </w:p>
    <w:p w14:paraId="7876B528" w14:textId="2F91778E" w:rsidR="00A92F93" w:rsidRPr="00DA55E1" w:rsidRDefault="00A92F93" w:rsidP="00A92F93">
      <w:pPr>
        <w:spacing w:after="0"/>
        <w:jc w:val="center"/>
        <w:rPr>
          <w:b/>
          <w:sz w:val="32"/>
          <w:szCs w:val="32"/>
        </w:rPr>
      </w:pPr>
      <w:r w:rsidRPr="00DA55E1">
        <w:rPr>
          <w:b/>
          <w:sz w:val="32"/>
          <w:szCs w:val="32"/>
        </w:rPr>
        <w:t>GTAP Consortium Agency Report</w:t>
      </w:r>
    </w:p>
    <w:p w14:paraId="7D10AA3A" w14:textId="5FFCD7F5" w:rsidR="00A92F93" w:rsidRPr="003D0C0E" w:rsidRDefault="003D0C0E" w:rsidP="00A92F93">
      <w:pPr>
        <w:spacing w:after="0"/>
        <w:jc w:val="center"/>
        <w:rPr>
          <w:b/>
          <w:sz w:val="28"/>
          <w:szCs w:val="28"/>
        </w:rPr>
      </w:pPr>
      <w:r w:rsidRPr="003D0C0E">
        <w:rPr>
          <w:b/>
          <w:sz w:val="28"/>
          <w:szCs w:val="28"/>
        </w:rPr>
        <w:t>&lt;&lt; Agency Name &gt;&gt;</w:t>
      </w:r>
    </w:p>
    <w:p w14:paraId="035F6617" w14:textId="77777777" w:rsidR="00DA55E1" w:rsidRDefault="00DA55E1" w:rsidP="00A92F93">
      <w:pPr>
        <w:spacing w:after="0"/>
        <w:jc w:val="center"/>
        <w:rPr>
          <w:b/>
        </w:rPr>
      </w:pPr>
    </w:p>
    <w:p w14:paraId="7DDC2CEF" w14:textId="77777777" w:rsidR="00EE761F" w:rsidRDefault="00A92F93" w:rsidP="00A92F93">
      <w:pPr>
        <w:spacing w:after="0"/>
      </w:pPr>
      <w:r w:rsidRPr="00A92F93">
        <w:t>GTAP Advisory Board Representatives</w:t>
      </w:r>
      <w:r w:rsidR="007F56CB">
        <w:t xml:space="preserve">, your annual agency report of GTAP usage at your organization should contain, but not be limited to the types of items </w:t>
      </w:r>
      <w:r w:rsidR="004C2B76">
        <w:t>listed</w:t>
      </w:r>
      <w:r w:rsidR="007F56CB">
        <w:t xml:space="preserve"> below. </w:t>
      </w:r>
      <w:r w:rsidR="004C2B76">
        <w:t xml:space="preserve">Please include details for activities undertaken since the previous </w:t>
      </w:r>
      <w:r w:rsidR="00A710C6">
        <w:t>year’s</w:t>
      </w:r>
      <w:r w:rsidR="004C2B76">
        <w:t xml:space="preserve"> advisory board meeting in June. </w:t>
      </w:r>
      <w:r w:rsidR="007F56CB">
        <w:t>When your report is complete, please email it to Ginger Batta (</w:t>
      </w:r>
      <w:hyperlink r:id="rId7" w:history="1">
        <w:r w:rsidR="007F56CB" w:rsidRPr="004077A0">
          <w:rPr>
            <w:rStyle w:val="Hyperlink"/>
          </w:rPr>
          <w:t>gbatta@purdue.edu</w:t>
        </w:r>
      </w:hyperlink>
      <w:r w:rsidR="007F56CB">
        <w:t>).</w:t>
      </w:r>
    </w:p>
    <w:p w14:paraId="02B4CFF4" w14:textId="77777777" w:rsidR="007F56CB" w:rsidRDefault="007F56CB" w:rsidP="00A92F93">
      <w:pPr>
        <w:spacing w:after="0"/>
      </w:pPr>
    </w:p>
    <w:p w14:paraId="6D9A7252" w14:textId="77777777" w:rsidR="00C100C2" w:rsidRDefault="00C100C2" w:rsidP="00A92F93">
      <w:pPr>
        <w:spacing w:after="0"/>
      </w:pPr>
    </w:p>
    <w:p w14:paraId="592093D9" w14:textId="77777777" w:rsidR="00F350CC" w:rsidRDefault="00B44EB5" w:rsidP="007F56CB">
      <w:pPr>
        <w:pStyle w:val="ListParagraph"/>
        <w:numPr>
          <w:ilvl w:val="0"/>
          <w:numId w:val="4"/>
        </w:numPr>
        <w:spacing w:after="0"/>
        <w:rPr>
          <w:b/>
        </w:rPr>
      </w:pPr>
      <w:r>
        <w:rPr>
          <w:b/>
        </w:rPr>
        <w:t>GTAP Model and Data Base Usage</w:t>
      </w:r>
    </w:p>
    <w:p w14:paraId="51D4D781" w14:textId="77777777" w:rsidR="00F350CC" w:rsidRDefault="00C100C2" w:rsidP="00F350CC">
      <w:pPr>
        <w:pStyle w:val="ListParagraph"/>
        <w:spacing w:after="0"/>
      </w:pPr>
      <w:r>
        <w:t xml:space="preserve">This section </w:t>
      </w:r>
      <w:r w:rsidR="00F350CC">
        <w:t>should include</w:t>
      </w:r>
      <w:r>
        <w:t xml:space="preserve"> a </w:t>
      </w:r>
      <w:r w:rsidR="00F350CC">
        <w:t xml:space="preserve">brief </w:t>
      </w:r>
      <w:r>
        <w:t xml:space="preserve">summary of </w:t>
      </w:r>
      <w:r w:rsidR="00F350CC">
        <w:t>how and for what your organization has used the GTAP Model(s) and</w:t>
      </w:r>
      <w:r w:rsidR="008B2BE1">
        <w:t>/or</w:t>
      </w:r>
      <w:r w:rsidR="00F350CC">
        <w:t xml:space="preserve"> Data Base(s)</w:t>
      </w:r>
      <w:r w:rsidR="00A710C6">
        <w:t xml:space="preserve">, </w:t>
      </w:r>
      <w:r w:rsidR="008B2BE1">
        <w:t>as well as how this</w:t>
      </w:r>
      <w:r w:rsidR="00F350CC">
        <w:t xml:space="preserve"> usage has furthered your organization’s mission and purpose.</w:t>
      </w:r>
    </w:p>
    <w:p w14:paraId="6D5C4A60" w14:textId="77777777" w:rsidR="00C100C2" w:rsidRDefault="002F6E77" w:rsidP="00F350CC">
      <w:pPr>
        <w:pStyle w:val="ListParagraph"/>
        <w:spacing w:after="0"/>
      </w:pPr>
      <w:r>
        <w:t xml:space="preserve"> </w:t>
      </w:r>
    </w:p>
    <w:p w14:paraId="089E2EE7" w14:textId="77777777" w:rsidR="008B2BE1" w:rsidRDefault="00B66C60" w:rsidP="008B2BE1">
      <w:pPr>
        <w:pStyle w:val="ListParagraph"/>
        <w:numPr>
          <w:ilvl w:val="0"/>
          <w:numId w:val="4"/>
        </w:numPr>
        <w:spacing w:after="0"/>
        <w:rPr>
          <w:b/>
        </w:rPr>
      </w:pPr>
      <w:r>
        <w:rPr>
          <w:b/>
        </w:rPr>
        <w:t>Publications</w:t>
      </w:r>
    </w:p>
    <w:p w14:paraId="377A084B" w14:textId="77777777" w:rsidR="008B2BE1" w:rsidRDefault="008B2BE1" w:rsidP="008B2BE1">
      <w:pPr>
        <w:pStyle w:val="ListParagraph"/>
        <w:spacing w:after="0"/>
      </w:pPr>
      <w:r>
        <w:t>This section should include a</w:t>
      </w:r>
      <w:r w:rsidR="004C2B76">
        <w:t xml:space="preserve"> list of </w:t>
      </w:r>
      <w:r>
        <w:t>your organization’s publications</w:t>
      </w:r>
      <w:r w:rsidR="007744B2">
        <w:t xml:space="preserve"> (of any type)</w:t>
      </w:r>
      <w:r>
        <w:t xml:space="preserve"> that utilized the GTAP Model(s) and/or Data Base(s)</w:t>
      </w:r>
      <w:r w:rsidR="00B66C60">
        <w:t>.</w:t>
      </w:r>
    </w:p>
    <w:p w14:paraId="5F9CFDCF" w14:textId="77777777" w:rsidR="00B66C60" w:rsidRDefault="00B66C60" w:rsidP="00B66C60">
      <w:pPr>
        <w:spacing w:after="0"/>
      </w:pPr>
    </w:p>
    <w:p w14:paraId="24C1E2DD" w14:textId="77777777" w:rsidR="00B66C60" w:rsidRDefault="00B66C60" w:rsidP="00B66C60">
      <w:pPr>
        <w:pStyle w:val="ListParagraph"/>
        <w:numPr>
          <w:ilvl w:val="0"/>
          <w:numId w:val="4"/>
        </w:numPr>
        <w:spacing w:after="0"/>
        <w:rPr>
          <w:b/>
        </w:rPr>
      </w:pPr>
      <w:r w:rsidRPr="00B66C60">
        <w:rPr>
          <w:b/>
        </w:rPr>
        <w:t>Presentations</w:t>
      </w:r>
    </w:p>
    <w:p w14:paraId="3D290B02" w14:textId="77777777" w:rsidR="00B66C60" w:rsidRDefault="00B66C60" w:rsidP="00B66C60">
      <w:pPr>
        <w:pStyle w:val="ListParagraph"/>
        <w:spacing w:after="0"/>
      </w:pPr>
      <w:r>
        <w:t xml:space="preserve">This section should include a list of your organization’s </w:t>
      </w:r>
      <w:r w:rsidR="007744B2">
        <w:t>presentations (of any type)</w:t>
      </w:r>
      <w:r>
        <w:t xml:space="preserve"> that utilized the GTAP Model(s) and/or Data Base(s).</w:t>
      </w:r>
    </w:p>
    <w:p w14:paraId="6A981395" w14:textId="77777777" w:rsidR="00B66C60" w:rsidRDefault="00B66C60" w:rsidP="00B66C60">
      <w:pPr>
        <w:pStyle w:val="ListParagraph"/>
        <w:spacing w:after="0"/>
        <w:rPr>
          <w:b/>
        </w:rPr>
      </w:pPr>
    </w:p>
    <w:p w14:paraId="67341C62" w14:textId="77777777" w:rsidR="007744B2" w:rsidRDefault="00BA620B" w:rsidP="00EE1B8D">
      <w:pPr>
        <w:pStyle w:val="ListParagraph"/>
        <w:numPr>
          <w:ilvl w:val="0"/>
          <w:numId w:val="4"/>
        </w:numPr>
        <w:spacing w:after="0"/>
        <w:rPr>
          <w:b/>
        </w:rPr>
      </w:pPr>
      <w:r>
        <w:rPr>
          <w:b/>
        </w:rPr>
        <w:t>Special</w:t>
      </w:r>
      <w:r w:rsidR="00EE1B8D">
        <w:rPr>
          <w:b/>
        </w:rPr>
        <w:t xml:space="preserve"> Reports</w:t>
      </w:r>
    </w:p>
    <w:p w14:paraId="5531D2F6" w14:textId="77777777" w:rsidR="00EE1B8D" w:rsidRDefault="00EE1B8D" w:rsidP="00EE1B8D">
      <w:pPr>
        <w:spacing w:after="0"/>
        <w:ind w:left="720"/>
      </w:pPr>
      <w:r>
        <w:t xml:space="preserve">This section should include a list of any </w:t>
      </w:r>
      <w:r w:rsidR="00BA620B">
        <w:t>special</w:t>
      </w:r>
      <w:r>
        <w:t xml:space="preserve"> reports </w:t>
      </w:r>
      <w:r w:rsidR="00A45823">
        <w:t>prepared</w:t>
      </w:r>
      <w:r>
        <w:t xml:space="preserve"> at your organization that </w:t>
      </w:r>
      <w:r w:rsidR="00A45823">
        <w:t>utilized</w:t>
      </w:r>
      <w:r>
        <w:t xml:space="preserve"> the GTAP Model(s) and/or Data Base(s).</w:t>
      </w:r>
    </w:p>
    <w:p w14:paraId="73770EC4" w14:textId="77777777" w:rsidR="00EE1B8D" w:rsidRDefault="00EE1B8D" w:rsidP="00EE1B8D">
      <w:pPr>
        <w:spacing w:after="0"/>
        <w:ind w:firstLine="720"/>
      </w:pPr>
    </w:p>
    <w:p w14:paraId="397E6885" w14:textId="77777777" w:rsidR="00BA620B" w:rsidRPr="00BA620B" w:rsidRDefault="00BA620B" w:rsidP="00BA620B">
      <w:pPr>
        <w:pStyle w:val="ListParagraph"/>
        <w:numPr>
          <w:ilvl w:val="0"/>
          <w:numId w:val="4"/>
        </w:numPr>
        <w:spacing w:after="0"/>
        <w:rPr>
          <w:b/>
        </w:rPr>
      </w:pPr>
      <w:r w:rsidRPr="00BA620B">
        <w:rPr>
          <w:b/>
        </w:rPr>
        <w:t>Projects</w:t>
      </w:r>
    </w:p>
    <w:p w14:paraId="417C7EC6" w14:textId="77777777" w:rsidR="00BA620B" w:rsidRDefault="00BA620B" w:rsidP="00BA620B">
      <w:pPr>
        <w:spacing w:after="0"/>
        <w:ind w:left="720"/>
      </w:pPr>
      <w:r>
        <w:t xml:space="preserve">This section should include a list and summary of all projects undertaken at your organization that </w:t>
      </w:r>
      <w:r w:rsidR="00A45823">
        <w:t>utilized</w:t>
      </w:r>
      <w:r>
        <w:t xml:space="preserve"> the GTAP Model(s) and/or Data Base(s).</w:t>
      </w:r>
    </w:p>
    <w:p w14:paraId="60183E34" w14:textId="77777777" w:rsidR="00C100C2" w:rsidRDefault="00C100C2" w:rsidP="00A45823">
      <w:pPr>
        <w:spacing w:after="0"/>
      </w:pPr>
    </w:p>
    <w:p w14:paraId="1D174DA6" w14:textId="77777777" w:rsidR="00A45823" w:rsidRDefault="00A45823" w:rsidP="00A45823">
      <w:pPr>
        <w:pStyle w:val="ListParagraph"/>
        <w:numPr>
          <w:ilvl w:val="0"/>
          <w:numId w:val="4"/>
        </w:numPr>
        <w:spacing w:after="0"/>
        <w:rPr>
          <w:b/>
        </w:rPr>
      </w:pPr>
      <w:r w:rsidRPr="00A45823">
        <w:rPr>
          <w:b/>
        </w:rPr>
        <w:t xml:space="preserve">Other </w:t>
      </w:r>
      <w:r>
        <w:rPr>
          <w:b/>
        </w:rPr>
        <w:t>Activities</w:t>
      </w:r>
    </w:p>
    <w:p w14:paraId="220A9D57" w14:textId="77777777" w:rsidR="002F6E77" w:rsidRDefault="00A45823" w:rsidP="00A45823">
      <w:pPr>
        <w:pStyle w:val="ListParagraph"/>
        <w:spacing w:after="0"/>
      </w:pPr>
      <w:r>
        <w:t>This section should include any additional GTAP-related activities at your organization that do not fit into the above categories.</w:t>
      </w:r>
    </w:p>
    <w:sectPr w:rsidR="002F6E77" w:rsidSect="00D07062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CF778F"/>
    <w:multiLevelType w:val="hybridMultilevel"/>
    <w:tmpl w:val="31584704"/>
    <w:lvl w:ilvl="0" w:tplc="43BAB6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E2F0E"/>
    <w:multiLevelType w:val="hybridMultilevel"/>
    <w:tmpl w:val="2684E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DB601F"/>
    <w:multiLevelType w:val="hybridMultilevel"/>
    <w:tmpl w:val="FF20211E"/>
    <w:lvl w:ilvl="0" w:tplc="DD2A2F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DA0D48"/>
    <w:multiLevelType w:val="hybridMultilevel"/>
    <w:tmpl w:val="4964E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0C2"/>
    <w:rsid w:val="000C40C0"/>
    <w:rsid w:val="00213361"/>
    <w:rsid w:val="00250187"/>
    <w:rsid w:val="002F6E77"/>
    <w:rsid w:val="003D0C0E"/>
    <w:rsid w:val="00462026"/>
    <w:rsid w:val="004C2B76"/>
    <w:rsid w:val="007744B2"/>
    <w:rsid w:val="007F56CB"/>
    <w:rsid w:val="008B2BE1"/>
    <w:rsid w:val="0092671B"/>
    <w:rsid w:val="00A33F90"/>
    <w:rsid w:val="00A45823"/>
    <w:rsid w:val="00A710C6"/>
    <w:rsid w:val="00A92F93"/>
    <w:rsid w:val="00B44EB5"/>
    <w:rsid w:val="00B66C60"/>
    <w:rsid w:val="00BA620B"/>
    <w:rsid w:val="00C100C2"/>
    <w:rsid w:val="00D07062"/>
    <w:rsid w:val="00D34E5E"/>
    <w:rsid w:val="00D576BA"/>
    <w:rsid w:val="00DA55E1"/>
    <w:rsid w:val="00E14D20"/>
    <w:rsid w:val="00EE1B8D"/>
    <w:rsid w:val="00F03899"/>
    <w:rsid w:val="00F350CC"/>
    <w:rsid w:val="00F9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FA29B"/>
  <w15:chartTrackingRefBased/>
  <w15:docId w15:val="{A7AC6844-27B1-4CB0-B82D-6A455BACC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00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56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batta@purdue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C1029-CF96-4602-8152-CAD72292B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Bennett, Sue A</dc:creator>
  <cp:keywords/>
  <dc:description/>
  <cp:lastModifiedBy>Batta, Ginger L</cp:lastModifiedBy>
  <cp:revision>21</cp:revision>
  <dcterms:created xsi:type="dcterms:W3CDTF">2018-01-19T14:14:00Z</dcterms:created>
  <dcterms:modified xsi:type="dcterms:W3CDTF">2023-06-02T10:47:00Z</dcterms:modified>
</cp:coreProperties>
</file>