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AF897" w14:textId="77777777" w:rsidR="00944FF6" w:rsidRDefault="00944FF6"/>
    <w:p w14:paraId="771F7EE9" w14:textId="77777777" w:rsidR="00AA6206" w:rsidRDefault="00AA6206"/>
    <w:p w14:paraId="0E54AA7B" w14:textId="77777777" w:rsidR="00AA6206" w:rsidRDefault="00AA6206"/>
    <w:p w14:paraId="611CF1A5" w14:textId="77777777" w:rsidR="00AA6206" w:rsidRDefault="00AA6206"/>
    <w:p w14:paraId="2E6F334A" w14:textId="77777777" w:rsidR="00AA6206" w:rsidRDefault="00AA6206"/>
    <w:p w14:paraId="7B0F6A62" w14:textId="77777777" w:rsidR="00AA6206" w:rsidRDefault="00AA6206"/>
    <w:p w14:paraId="19711CE7" w14:textId="77777777" w:rsidR="00AA6206" w:rsidRDefault="00AA6206"/>
    <w:p w14:paraId="236E8197" w14:textId="472DBDD3" w:rsidR="00AA6206" w:rsidRPr="00892D3F" w:rsidRDefault="00892D3F" w:rsidP="00AA6206">
      <w:pPr>
        <w:spacing w:line="276" w:lineRule="auto"/>
        <w:jc w:val="center"/>
        <w:rPr>
          <w:rFonts w:ascii="Times New Roman" w:hAnsi="Times New Roman" w:cs="Times New Roman"/>
          <w:b/>
          <w:sz w:val="40"/>
          <w:szCs w:val="40"/>
        </w:rPr>
      </w:pPr>
      <w:r w:rsidRPr="00892D3F">
        <w:rPr>
          <w:rFonts w:ascii="Times New Roman" w:hAnsi="Times New Roman" w:cs="Times New Roman"/>
          <w:b/>
          <w:sz w:val="40"/>
          <w:szCs w:val="40"/>
        </w:rPr>
        <w:t>AGRICULTURAL PRODUCTION TARGETING IN THE GTAP DATA BASE: A LOOK AHEAD</w:t>
      </w:r>
    </w:p>
    <w:p w14:paraId="616E561F" w14:textId="77777777" w:rsidR="00AA6206" w:rsidRDefault="00AA6206" w:rsidP="00AA6206">
      <w:pPr>
        <w:spacing w:line="276" w:lineRule="auto"/>
        <w:jc w:val="center"/>
        <w:rPr>
          <w:rFonts w:ascii="Times New Roman" w:hAnsi="Times New Roman" w:cs="Times New Roman"/>
          <w:b/>
          <w:sz w:val="28"/>
          <w:szCs w:val="28"/>
        </w:rPr>
      </w:pPr>
    </w:p>
    <w:p w14:paraId="60EABC0D" w14:textId="77777777" w:rsidR="00AA6206" w:rsidRDefault="00AA6206" w:rsidP="00AA6206">
      <w:pPr>
        <w:spacing w:line="276" w:lineRule="auto"/>
        <w:jc w:val="center"/>
        <w:rPr>
          <w:rFonts w:ascii="Times New Roman" w:hAnsi="Times New Roman" w:cs="Times New Roman"/>
          <w:b/>
          <w:sz w:val="28"/>
          <w:szCs w:val="28"/>
        </w:rPr>
      </w:pPr>
    </w:p>
    <w:p w14:paraId="283D21EE" w14:textId="77777777" w:rsidR="00AA6206" w:rsidRDefault="00AA6206" w:rsidP="00AA6206">
      <w:pPr>
        <w:spacing w:line="276" w:lineRule="auto"/>
        <w:jc w:val="center"/>
        <w:rPr>
          <w:rFonts w:ascii="Times New Roman" w:hAnsi="Times New Roman" w:cs="Times New Roman"/>
          <w:b/>
          <w:sz w:val="28"/>
          <w:szCs w:val="28"/>
        </w:rPr>
      </w:pPr>
    </w:p>
    <w:p w14:paraId="4C4B6DD1" w14:textId="77777777" w:rsidR="00AA6206" w:rsidRDefault="00AA6206" w:rsidP="00AA6206">
      <w:pPr>
        <w:spacing w:line="276" w:lineRule="auto"/>
        <w:jc w:val="center"/>
        <w:rPr>
          <w:rFonts w:ascii="Times New Roman" w:hAnsi="Times New Roman" w:cs="Times New Roman"/>
          <w:b/>
          <w:sz w:val="28"/>
          <w:szCs w:val="28"/>
        </w:rPr>
      </w:pPr>
    </w:p>
    <w:p w14:paraId="04C0DA46" w14:textId="77777777" w:rsidR="00AA6206" w:rsidRDefault="00AA6206" w:rsidP="00AA6206">
      <w:pPr>
        <w:spacing w:line="276" w:lineRule="auto"/>
        <w:jc w:val="center"/>
        <w:rPr>
          <w:rFonts w:ascii="Times New Roman" w:hAnsi="Times New Roman" w:cs="Times New Roman"/>
          <w:b/>
          <w:sz w:val="28"/>
          <w:szCs w:val="28"/>
        </w:rPr>
      </w:pPr>
    </w:p>
    <w:p w14:paraId="17C41DA0" w14:textId="77777777" w:rsidR="00AA6206" w:rsidRDefault="00AA6206" w:rsidP="00AA6206">
      <w:pPr>
        <w:spacing w:line="276" w:lineRule="auto"/>
        <w:jc w:val="center"/>
        <w:rPr>
          <w:rFonts w:ascii="Times New Roman" w:hAnsi="Times New Roman" w:cs="Times New Roman"/>
          <w:b/>
          <w:sz w:val="28"/>
          <w:szCs w:val="28"/>
        </w:rPr>
      </w:pPr>
    </w:p>
    <w:p w14:paraId="038C8C95" w14:textId="576EC371" w:rsidR="00892D3F" w:rsidRPr="00067932" w:rsidRDefault="00892D3F" w:rsidP="00892D3F">
      <w:pPr>
        <w:spacing w:before="240" w:after="0"/>
        <w:jc w:val="center"/>
        <w:rPr>
          <w:rFonts w:ascii="Times New Roman" w:hAnsi="Times New Roman" w:cs="Times New Roman"/>
          <w:b/>
          <w:i/>
          <w:sz w:val="28"/>
          <w:szCs w:val="28"/>
        </w:rPr>
      </w:pPr>
      <w:r>
        <w:rPr>
          <w:rFonts w:ascii="Times New Roman" w:hAnsi="Times New Roman" w:cs="Times New Roman"/>
          <w:b/>
          <w:i/>
          <w:sz w:val="28"/>
          <w:szCs w:val="28"/>
        </w:rPr>
        <w:t>Maksym Chepeliev and</w:t>
      </w:r>
      <w:r w:rsidRPr="00067932">
        <w:rPr>
          <w:rFonts w:ascii="Times New Roman" w:hAnsi="Times New Roman" w:cs="Times New Roman"/>
          <w:b/>
          <w:i/>
          <w:sz w:val="28"/>
          <w:szCs w:val="28"/>
        </w:rPr>
        <w:t xml:space="preserve"> Angel Aguiar </w:t>
      </w:r>
    </w:p>
    <w:p w14:paraId="41F9DAEA" w14:textId="77777777" w:rsidR="00892D3F" w:rsidRDefault="00892D3F" w:rsidP="00892D3F">
      <w:pPr>
        <w:spacing w:after="0"/>
        <w:jc w:val="center"/>
        <w:rPr>
          <w:rFonts w:ascii="Times New Roman" w:hAnsi="Times New Roman" w:cs="Times New Roman"/>
          <w:sz w:val="28"/>
          <w:szCs w:val="28"/>
        </w:rPr>
      </w:pPr>
      <w:r w:rsidRPr="00067932">
        <w:rPr>
          <w:rFonts w:ascii="Times New Roman" w:hAnsi="Times New Roman" w:cs="Times New Roman"/>
          <w:sz w:val="28"/>
          <w:szCs w:val="28"/>
        </w:rPr>
        <w:t>Center for Global Trade Analysis, Purdue University, USA</w:t>
      </w:r>
    </w:p>
    <w:p w14:paraId="295011FC" w14:textId="77777777" w:rsidR="00892D3F" w:rsidRDefault="00892D3F" w:rsidP="00892D3F">
      <w:pPr>
        <w:spacing w:after="0"/>
        <w:jc w:val="center"/>
        <w:rPr>
          <w:rFonts w:ascii="Times New Roman" w:hAnsi="Times New Roman" w:cs="Times New Roman"/>
          <w:sz w:val="28"/>
          <w:szCs w:val="28"/>
        </w:rPr>
      </w:pPr>
    </w:p>
    <w:p w14:paraId="7FCEB541" w14:textId="77777777" w:rsidR="00892D3F" w:rsidRDefault="00892D3F" w:rsidP="00892D3F">
      <w:pPr>
        <w:spacing w:after="0"/>
        <w:jc w:val="center"/>
        <w:rPr>
          <w:rFonts w:ascii="Times New Roman" w:hAnsi="Times New Roman" w:cs="Times New Roman"/>
          <w:sz w:val="28"/>
          <w:szCs w:val="28"/>
        </w:rPr>
      </w:pPr>
    </w:p>
    <w:p w14:paraId="380C6E1B" w14:textId="77777777" w:rsidR="00892D3F" w:rsidRDefault="00892D3F" w:rsidP="00892D3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Draft in progress</w:t>
      </w:r>
    </w:p>
    <w:p w14:paraId="289CEBB8" w14:textId="7AE3D08D" w:rsidR="00266B53" w:rsidRDefault="00892D3F" w:rsidP="00892D3F">
      <w:pPr>
        <w:jc w:val="center"/>
        <w:rPr>
          <w:rFonts w:ascii="Times New Roman" w:hAnsi="Times New Roman" w:cs="Times New Roman"/>
          <w:b/>
          <w:sz w:val="28"/>
          <w:szCs w:val="28"/>
        </w:rPr>
      </w:pPr>
      <w:r>
        <w:rPr>
          <w:rFonts w:ascii="Times New Roman" w:hAnsi="Times New Roman" w:cs="Times New Roman"/>
          <w:b/>
          <w:sz w:val="28"/>
          <w:szCs w:val="28"/>
        </w:rPr>
        <w:t xml:space="preserve">Current version: </w:t>
      </w:r>
      <w:r w:rsidR="0076779A">
        <w:rPr>
          <w:rFonts w:ascii="Times New Roman" w:hAnsi="Times New Roman" w:cs="Times New Roman"/>
          <w:b/>
          <w:sz w:val="28"/>
          <w:szCs w:val="28"/>
        </w:rPr>
        <w:t>June 1</w:t>
      </w:r>
      <w:r>
        <w:rPr>
          <w:rFonts w:ascii="Times New Roman" w:hAnsi="Times New Roman" w:cs="Times New Roman"/>
          <w:b/>
          <w:sz w:val="28"/>
          <w:szCs w:val="28"/>
        </w:rPr>
        <w:t>, 2018</w:t>
      </w:r>
    </w:p>
    <w:p w14:paraId="270BAA6B" w14:textId="77777777" w:rsidR="00266B53" w:rsidRDefault="00266B53">
      <w:pPr>
        <w:rPr>
          <w:rFonts w:ascii="Times New Roman" w:hAnsi="Times New Roman" w:cs="Times New Roman"/>
          <w:b/>
          <w:sz w:val="28"/>
          <w:szCs w:val="28"/>
        </w:rPr>
      </w:pPr>
      <w:r>
        <w:rPr>
          <w:rFonts w:ascii="Times New Roman" w:hAnsi="Times New Roman" w:cs="Times New Roman"/>
          <w:b/>
          <w:sz w:val="28"/>
          <w:szCs w:val="28"/>
        </w:rPr>
        <w:br w:type="page"/>
      </w:r>
    </w:p>
    <w:p w14:paraId="1B5FCF73" w14:textId="188CD74A" w:rsidR="00892D3F" w:rsidRPr="00892D3F" w:rsidRDefault="00892D3F" w:rsidP="00892D3F">
      <w:pPr>
        <w:spacing w:after="0"/>
        <w:jc w:val="center"/>
        <w:rPr>
          <w:rFonts w:ascii="Times New Roman" w:hAnsi="Times New Roman" w:cs="Times New Roman"/>
          <w:b/>
          <w:i/>
          <w:sz w:val="28"/>
          <w:szCs w:val="28"/>
        </w:rPr>
      </w:pPr>
      <w:r w:rsidRPr="00892D3F">
        <w:rPr>
          <w:rFonts w:ascii="Times New Roman" w:hAnsi="Times New Roman" w:cs="Times New Roman"/>
          <w:b/>
          <w:i/>
          <w:sz w:val="28"/>
          <w:szCs w:val="28"/>
        </w:rPr>
        <w:lastRenderedPageBreak/>
        <w:t>Abstract</w:t>
      </w:r>
    </w:p>
    <w:p w14:paraId="03D602FE" w14:textId="77777777" w:rsidR="00892D3F" w:rsidRDefault="00892D3F" w:rsidP="00DE4A70">
      <w:pPr>
        <w:spacing w:after="0"/>
        <w:rPr>
          <w:rFonts w:ascii="Times New Roman" w:hAnsi="Times New Roman" w:cs="Times New Roman"/>
          <w:b/>
          <w:sz w:val="28"/>
          <w:szCs w:val="28"/>
        </w:rPr>
      </w:pPr>
    </w:p>
    <w:p w14:paraId="0595920F" w14:textId="32230079" w:rsidR="00266B53" w:rsidRDefault="00266B53" w:rsidP="00DE4A70">
      <w:pPr>
        <w:spacing w:after="0"/>
        <w:rPr>
          <w:rFonts w:ascii="Times New Roman" w:hAnsi="Times New Roman" w:cs="Times New Roman"/>
          <w:b/>
          <w:sz w:val="28"/>
          <w:szCs w:val="28"/>
        </w:rPr>
      </w:pPr>
      <w:r w:rsidRPr="00266B53">
        <w:rPr>
          <w:rFonts w:ascii="Times New Roman" w:hAnsi="Times New Roman" w:cs="Times New Roman"/>
          <w:b/>
          <w:sz w:val="28"/>
          <w:szCs w:val="28"/>
        </w:rPr>
        <w:t>1. Introduction</w:t>
      </w:r>
    </w:p>
    <w:p w14:paraId="5610EBFD" w14:textId="200F915B" w:rsidR="00065E3D" w:rsidRDefault="00266B53" w:rsidP="00065E3D">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One of the key features of the Global Trade Analysis Project (GTAP) Data Base (Hertel, 1997) is </w:t>
      </w:r>
      <w:r w:rsidR="004C0A90">
        <w:rPr>
          <w:rFonts w:ascii="Times New Roman" w:hAnsi="Times New Roman" w:cs="Times New Roman"/>
          <w:sz w:val="28"/>
          <w:szCs w:val="28"/>
        </w:rPr>
        <w:t xml:space="preserve">the </w:t>
      </w:r>
      <w:r>
        <w:rPr>
          <w:rFonts w:ascii="Times New Roman" w:hAnsi="Times New Roman" w:cs="Times New Roman"/>
          <w:sz w:val="28"/>
          <w:szCs w:val="28"/>
        </w:rPr>
        <w:t>detailed representation of the agricultural sector. In case of the latest available GTAP version 9</w:t>
      </w:r>
      <w:r w:rsidR="0071568C">
        <w:rPr>
          <w:rFonts w:ascii="Times New Roman" w:hAnsi="Times New Roman" w:cs="Times New Roman"/>
          <w:sz w:val="28"/>
          <w:szCs w:val="28"/>
        </w:rPr>
        <w:t xml:space="preserve"> Data Base</w:t>
      </w:r>
      <w:r>
        <w:rPr>
          <w:rFonts w:ascii="Times New Roman" w:hAnsi="Times New Roman" w:cs="Times New Roman"/>
          <w:sz w:val="28"/>
          <w:szCs w:val="28"/>
        </w:rPr>
        <w:t xml:space="preserve">, this includes 12 agricultural and 8 food processing sectors (Aguiar et al., 2016). Naturally, not all contributed input-output (IO) tables, which are used to develop the GTAP Data Base, have </w:t>
      </w:r>
      <w:r w:rsidR="004C0A90">
        <w:rPr>
          <w:rFonts w:ascii="Times New Roman" w:hAnsi="Times New Roman" w:cs="Times New Roman"/>
          <w:sz w:val="28"/>
          <w:szCs w:val="28"/>
        </w:rPr>
        <w:t xml:space="preserve">the </w:t>
      </w:r>
      <w:r>
        <w:rPr>
          <w:rFonts w:ascii="Times New Roman" w:hAnsi="Times New Roman" w:cs="Times New Roman"/>
          <w:sz w:val="28"/>
          <w:szCs w:val="28"/>
        </w:rPr>
        <w:t xml:space="preserve">required level of sectoral disaggregation. </w:t>
      </w:r>
      <w:r w:rsidR="00D42FD2">
        <w:rPr>
          <w:rFonts w:ascii="Times New Roman" w:hAnsi="Times New Roman" w:cs="Times New Roman"/>
          <w:sz w:val="28"/>
          <w:szCs w:val="28"/>
        </w:rPr>
        <w:t xml:space="preserve">Under the current set up, this issue is addressed in two ways. </w:t>
      </w:r>
    </w:p>
    <w:p w14:paraId="623A3EFF" w14:textId="2917B111" w:rsidR="00266B53" w:rsidRDefault="00D42FD2" w:rsidP="003B54ED">
      <w:pPr>
        <w:spacing w:after="0"/>
        <w:ind w:firstLine="540"/>
        <w:jc w:val="both"/>
        <w:rPr>
          <w:rFonts w:ascii="Times New Roman" w:hAnsi="Times New Roman" w:cs="Times New Roman"/>
          <w:sz w:val="28"/>
          <w:szCs w:val="28"/>
        </w:rPr>
      </w:pPr>
      <w:r>
        <w:rPr>
          <w:rFonts w:ascii="Times New Roman" w:hAnsi="Times New Roman" w:cs="Times New Roman"/>
          <w:sz w:val="28"/>
          <w:szCs w:val="28"/>
        </w:rPr>
        <w:t>First, a special agricultural and food IO table is developed (</w:t>
      </w:r>
      <w:r w:rsidR="009D3312">
        <w:rPr>
          <w:rFonts w:ascii="Times New Roman" w:hAnsi="Times New Roman" w:cs="Times New Roman"/>
          <w:sz w:val="28"/>
          <w:szCs w:val="28"/>
        </w:rPr>
        <w:t>Peterson, 2016</w:t>
      </w:r>
      <w:r>
        <w:rPr>
          <w:rFonts w:ascii="Times New Roman" w:hAnsi="Times New Roman" w:cs="Times New Roman"/>
          <w:sz w:val="28"/>
          <w:szCs w:val="28"/>
        </w:rPr>
        <w:t>). It is based on the set of</w:t>
      </w:r>
      <w:r w:rsidR="009D3312">
        <w:rPr>
          <w:rFonts w:ascii="Times New Roman" w:hAnsi="Times New Roman" w:cs="Times New Roman"/>
          <w:sz w:val="28"/>
          <w:szCs w:val="28"/>
        </w:rPr>
        <w:t xml:space="preserve"> IO tables from</w:t>
      </w:r>
      <w:r>
        <w:rPr>
          <w:rFonts w:ascii="Times New Roman" w:hAnsi="Times New Roman" w:cs="Times New Roman"/>
          <w:sz w:val="28"/>
          <w:szCs w:val="28"/>
        </w:rPr>
        <w:t xml:space="preserve"> representative countries</w:t>
      </w:r>
      <w:r w:rsidR="009D5974">
        <w:rPr>
          <w:rFonts w:ascii="Times New Roman" w:hAnsi="Times New Roman" w:cs="Times New Roman"/>
          <w:sz w:val="28"/>
          <w:szCs w:val="28"/>
        </w:rPr>
        <w:t xml:space="preserve"> as well as Food and Agricultural Organization (FAO) data</w:t>
      </w:r>
      <w:r>
        <w:rPr>
          <w:rFonts w:ascii="Times New Roman" w:hAnsi="Times New Roman" w:cs="Times New Roman"/>
          <w:sz w:val="28"/>
          <w:szCs w:val="28"/>
        </w:rPr>
        <w:t xml:space="preserve"> and</w:t>
      </w:r>
      <w:r w:rsidR="009D5974">
        <w:rPr>
          <w:rFonts w:ascii="Times New Roman" w:hAnsi="Times New Roman" w:cs="Times New Roman"/>
          <w:sz w:val="28"/>
          <w:szCs w:val="28"/>
        </w:rPr>
        <w:t xml:space="preserve"> is</w:t>
      </w:r>
      <w:r>
        <w:rPr>
          <w:rFonts w:ascii="Times New Roman" w:hAnsi="Times New Roman" w:cs="Times New Roman"/>
          <w:sz w:val="28"/>
          <w:szCs w:val="28"/>
        </w:rPr>
        <w:t xml:space="preserve"> used to split up agricultural sector and related activities </w:t>
      </w:r>
      <w:r w:rsidR="00065E3D">
        <w:rPr>
          <w:rFonts w:ascii="Times New Roman" w:hAnsi="Times New Roman" w:cs="Times New Roman"/>
          <w:sz w:val="28"/>
          <w:szCs w:val="28"/>
        </w:rPr>
        <w:t xml:space="preserve">in the countries, which require disaggregation. Second, </w:t>
      </w:r>
      <w:r w:rsidR="004C0A90">
        <w:rPr>
          <w:rFonts w:ascii="Times New Roman" w:hAnsi="Times New Roman" w:cs="Times New Roman"/>
          <w:sz w:val="28"/>
          <w:szCs w:val="28"/>
        </w:rPr>
        <w:t xml:space="preserve">for selected countries we adjust </w:t>
      </w:r>
      <w:r w:rsidR="00065E3D">
        <w:rPr>
          <w:rFonts w:ascii="Times New Roman" w:hAnsi="Times New Roman" w:cs="Times New Roman"/>
          <w:sz w:val="28"/>
          <w:szCs w:val="28"/>
        </w:rPr>
        <w:t xml:space="preserve">agricultural production </w:t>
      </w:r>
      <w:r w:rsidR="004C0A90">
        <w:rPr>
          <w:rFonts w:ascii="Times New Roman" w:hAnsi="Times New Roman" w:cs="Times New Roman"/>
          <w:sz w:val="28"/>
          <w:szCs w:val="28"/>
        </w:rPr>
        <w:t xml:space="preserve">according to external sources of data in a process called agricultural production </w:t>
      </w:r>
      <w:r w:rsidR="00065E3D">
        <w:rPr>
          <w:rFonts w:ascii="Times New Roman" w:hAnsi="Times New Roman" w:cs="Times New Roman"/>
          <w:sz w:val="28"/>
          <w:szCs w:val="28"/>
        </w:rPr>
        <w:t>targeting</w:t>
      </w:r>
      <w:r w:rsidR="007708B2">
        <w:rPr>
          <w:rFonts w:ascii="Times New Roman" w:hAnsi="Times New Roman" w:cs="Times New Roman"/>
          <w:sz w:val="28"/>
          <w:szCs w:val="28"/>
        </w:rPr>
        <w:t xml:space="preserve"> (APT)</w:t>
      </w:r>
      <w:r w:rsidR="00065E3D">
        <w:rPr>
          <w:rFonts w:ascii="Times New Roman" w:hAnsi="Times New Roman" w:cs="Times New Roman"/>
          <w:sz w:val="28"/>
          <w:szCs w:val="28"/>
        </w:rPr>
        <w:t xml:space="preserve"> (Zekarias et al., 2016). The purpose of this procedure is to adjust the IO tables to match the agricultural production targets </w:t>
      </w:r>
      <w:r w:rsidR="004C0A90">
        <w:rPr>
          <w:rFonts w:ascii="Times New Roman" w:hAnsi="Times New Roman" w:cs="Times New Roman"/>
          <w:sz w:val="28"/>
          <w:szCs w:val="28"/>
        </w:rPr>
        <w:t xml:space="preserve">of 46 countries, available </w:t>
      </w:r>
      <w:r w:rsidR="003B54ED">
        <w:rPr>
          <w:rFonts w:ascii="Times New Roman" w:hAnsi="Times New Roman" w:cs="Times New Roman"/>
          <w:sz w:val="28"/>
          <w:szCs w:val="28"/>
        </w:rPr>
        <w:t>from the OECD Producer and consumer support estimates</w:t>
      </w:r>
      <w:r w:rsidR="00A47F9F">
        <w:rPr>
          <w:rFonts w:ascii="Times New Roman" w:hAnsi="Times New Roman" w:cs="Times New Roman"/>
          <w:sz w:val="28"/>
          <w:szCs w:val="28"/>
        </w:rPr>
        <w:t xml:space="preserve"> (PCSE)</w:t>
      </w:r>
      <w:r w:rsidR="003B54ED">
        <w:rPr>
          <w:rFonts w:ascii="Times New Roman" w:hAnsi="Times New Roman" w:cs="Times New Roman"/>
          <w:sz w:val="28"/>
          <w:szCs w:val="28"/>
        </w:rPr>
        <w:t xml:space="preserve"> database (OECD, 2017)</w:t>
      </w:r>
      <w:r w:rsidR="00C923F5">
        <w:rPr>
          <w:rFonts w:ascii="Times New Roman" w:hAnsi="Times New Roman" w:cs="Times New Roman"/>
          <w:sz w:val="28"/>
          <w:szCs w:val="28"/>
        </w:rPr>
        <w:t xml:space="preserve"> and provided by the Joint Research Center (JRC) for EU countries</w:t>
      </w:r>
      <w:r w:rsidR="009D5974">
        <w:rPr>
          <w:rFonts w:ascii="Times New Roman" w:hAnsi="Times New Roman" w:cs="Times New Roman"/>
          <w:sz w:val="28"/>
          <w:szCs w:val="28"/>
        </w:rPr>
        <w:t xml:space="preserve"> in line with the </w:t>
      </w:r>
      <w:r w:rsidR="00736F75">
        <w:rPr>
          <w:rFonts w:ascii="Times New Roman" w:hAnsi="Times New Roman" w:cs="Times New Roman"/>
          <w:sz w:val="28"/>
          <w:szCs w:val="28"/>
        </w:rPr>
        <w:t>OECD</w:t>
      </w:r>
      <w:r w:rsidR="009D5974">
        <w:rPr>
          <w:rFonts w:ascii="Times New Roman" w:hAnsi="Times New Roman" w:cs="Times New Roman"/>
          <w:sz w:val="28"/>
          <w:szCs w:val="28"/>
        </w:rPr>
        <w:t xml:space="preserve"> dataset</w:t>
      </w:r>
      <w:r w:rsidR="00C923F5">
        <w:rPr>
          <w:rFonts w:ascii="Times New Roman" w:hAnsi="Times New Roman" w:cs="Times New Roman"/>
          <w:sz w:val="28"/>
          <w:szCs w:val="28"/>
        </w:rPr>
        <w:t xml:space="preserve"> (Boulanger et al., 2016)</w:t>
      </w:r>
      <w:r w:rsidR="00A47F9F">
        <w:rPr>
          <w:rFonts w:ascii="Times New Roman" w:hAnsi="Times New Roman" w:cs="Times New Roman"/>
          <w:sz w:val="28"/>
          <w:szCs w:val="28"/>
        </w:rPr>
        <w:t>.</w:t>
      </w:r>
      <w:r w:rsidR="00A47F9F" w:rsidRPr="00A47F9F">
        <w:rPr>
          <w:rFonts w:ascii="Times New Roman" w:hAnsi="Times New Roman" w:cs="Times New Roman"/>
          <w:sz w:val="28"/>
          <w:szCs w:val="28"/>
        </w:rPr>
        <w:t xml:space="preserve"> </w:t>
      </w:r>
    </w:p>
    <w:p w14:paraId="0B2C898E" w14:textId="55914B34" w:rsidR="009D5974" w:rsidRDefault="00013EF2" w:rsidP="00013EF2">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While providing valuable contribution to the GTAP Data Base development framework, </w:t>
      </w:r>
      <w:r w:rsidR="004C0A90">
        <w:rPr>
          <w:rFonts w:ascii="Times New Roman" w:hAnsi="Times New Roman" w:cs="Times New Roman"/>
          <w:sz w:val="28"/>
          <w:szCs w:val="28"/>
        </w:rPr>
        <w:t xml:space="preserve">the </w:t>
      </w:r>
      <w:r>
        <w:rPr>
          <w:rFonts w:ascii="Times New Roman" w:hAnsi="Times New Roman" w:cs="Times New Roman"/>
          <w:sz w:val="28"/>
          <w:szCs w:val="28"/>
        </w:rPr>
        <w:t>current approach to APT has some limitations and potential for further improvement</w:t>
      </w:r>
      <w:r w:rsidR="007E3A3A">
        <w:rPr>
          <w:rFonts w:ascii="Times New Roman" w:hAnsi="Times New Roman" w:cs="Times New Roman"/>
          <w:sz w:val="28"/>
          <w:szCs w:val="28"/>
        </w:rPr>
        <w:t>s</w:t>
      </w:r>
      <w:r>
        <w:rPr>
          <w:rFonts w:ascii="Times New Roman" w:hAnsi="Times New Roman" w:cs="Times New Roman"/>
          <w:sz w:val="28"/>
          <w:szCs w:val="28"/>
        </w:rPr>
        <w:t xml:space="preserve">. </w:t>
      </w:r>
    </w:p>
    <w:p w14:paraId="04346327" w14:textId="68CC92E7" w:rsidR="009D5974" w:rsidRDefault="00013EF2" w:rsidP="00013EF2">
      <w:pPr>
        <w:spacing w:after="0"/>
        <w:ind w:firstLine="540"/>
        <w:jc w:val="both"/>
        <w:rPr>
          <w:rFonts w:ascii="Times New Roman" w:hAnsi="Times New Roman" w:cs="Times New Roman"/>
          <w:sz w:val="28"/>
          <w:szCs w:val="28"/>
        </w:rPr>
      </w:pPr>
      <w:r>
        <w:rPr>
          <w:rFonts w:ascii="Times New Roman" w:hAnsi="Times New Roman" w:cs="Times New Roman"/>
          <w:sz w:val="28"/>
          <w:szCs w:val="28"/>
        </w:rPr>
        <w:t>First, following the OECD agricultural commodity classification, input data includes high share of unclassified/undistributed</w:t>
      </w:r>
      <w:bookmarkStart w:id="0" w:name="_Ref499140253"/>
      <w:r>
        <w:rPr>
          <w:rStyle w:val="FootnoteReference"/>
          <w:rFonts w:ascii="Times New Roman" w:hAnsi="Times New Roman" w:cs="Times New Roman"/>
          <w:sz w:val="28"/>
          <w:szCs w:val="28"/>
        </w:rPr>
        <w:footnoteReference w:id="2"/>
      </w:r>
      <w:bookmarkEnd w:id="0"/>
      <w:r w:rsidR="00523EDB">
        <w:rPr>
          <w:rFonts w:ascii="Times New Roman" w:hAnsi="Times New Roman" w:cs="Times New Roman"/>
          <w:sz w:val="28"/>
          <w:szCs w:val="28"/>
        </w:rPr>
        <w:t xml:space="preserve"> commodities (in some cases this category represents over 40%, like in China in 2011 (OECD, 2017)), which should later be distributed among agricultural sectors, based on </w:t>
      </w:r>
      <w:r w:rsidR="007E3A3A">
        <w:rPr>
          <w:rFonts w:ascii="Times New Roman" w:hAnsi="Times New Roman" w:cs="Times New Roman"/>
          <w:sz w:val="28"/>
          <w:szCs w:val="28"/>
        </w:rPr>
        <w:t>additional assumption</w:t>
      </w:r>
      <w:r w:rsidR="009D5974">
        <w:rPr>
          <w:rFonts w:ascii="Times New Roman" w:hAnsi="Times New Roman" w:cs="Times New Roman"/>
          <w:sz w:val="28"/>
          <w:szCs w:val="28"/>
        </w:rPr>
        <w:t>s</w:t>
      </w:r>
      <w:r w:rsidR="00523EDB">
        <w:rPr>
          <w:rFonts w:ascii="Times New Roman" w:hAnsi="Times New Roman" w:cs="Times New Roman"/>
          <w:sz w:val="28"/>
          <w:szCs w:val="28"/>
        </w:rPr>
        <w:t xml:space="preserve">. </w:t>
      </w:r>
    </w:p>
    <w:p w14:paraId="5DEBACD2" w14:textId="278349F4" w:rsidR="009D5974" w:rsidRDefault="00523EDB" w:rsidP="00013EF2">
      <w:pPr>
        <w:spacing w:after="0"/>
        <w:ind w:firstLine="540"/>
        <w:jc w:val="both"/>
        <w:rPr>
          <w:rFonts w:ascii="Times New Roman" w:hAnsi="Times New Roman" w:cs="Times New Roman"/>
          <w:sz w:val="28"/>
          <w:szCs w:val="28"/>
        </w:rPr>
      </w:pPr>
      <w:r>
        <w:rPr>
          <w:rFonts w:ascii="Times New Roman" w:hAnsi="Times New Roman" w:cs="Times New Roman"/>
          <w:sz w:val="28"/>
          <w:szCs w:val="28"/>
        </w:rPr>
        <w:t>Second, w</w:t>
      </w:r>
      <w:r w:rsidR="00CF4D49">
        <w:rPr>
          <w:rFonts w:ascii="Times New Roman" w:hAnsi="Times New Roman" w:cs="Times New Roman"/>
          <w:sz w:val="28"/>
          <w:szCs w:val="28"/>
        </w:rPr>
        <w:t xml:space="preserve">hile covering 46 regions, </w:t>
      </w:r>
      <w:r w:rsidR="00A47F9F">
        <w:rPr>
          <w:rFonts w:ascii="Times New Roman" w:hAnsi="Times New Roman" w:cs="Times New Roman"/>
          <w:sz w:val="28"/>
          <w:szCs w:val="28"/>
        </w:rPr>
        <w:t>production</w:t>
      </w:r>
      <w:r w:rsidR="00CF4D49">
        <w:rPr>
          <w:rFonts w:ascii="Times New Roman" w:hAnsi="Times New Roman" w:cs="Times New Roman"/>
          <w:sz w:val="28"/>
          <w:szCs w:val="28"/>
        </w:rPr>
        <w:t xml:space="preserve"> values represent </w:t>
      </w:r>
      <w:r w:rsidR="00927EF0">
        <w:rPr>
          <w:rFonts w:ascii="Times New Roman" w:hAnsi="Times New Roman" w:cs="Times New Roman"/>
          <w:sz w:val="28"/>
          <w:szCs w:val="28"/>
        </w:rPr>
        <w:t>around 7</w:t>
      </w:r>
      <w:r w:rsidR="00CF4D49">
        <w:rPr>
          <w:rFonts w:ascii="Times New Roman" w:hAnsi="Times New Roman" w:cs="Times New Roman"/>
          <w:sz w:val="28"/>
          <w:szCs w:val="28"/>
        </w:rPr>
        <w:t>0% of global agricultural output,</w:t>
      </w:r>
      <w:r w:rsidR="009D5974">
        <w:rPr>
          <w:rFonts w:ascii="Times New Roman" w:hAnsi="Times New Roman" w:cs="Times New Roman"/>
          <w:sz w:val="28"/>
          <w:szCs w:val="28"/>
        </w:rPr>
        <w:t xml:space="preserve"> but</w:t>
      </w:r>
      <w:r w:rsidR="00927EF0">
        <w:rPr>
          <w:rFonts w:ascii="Times New Roman" w:hAnsi="Times New Roman" w:cs="Times New Roman"/>
          <w:sz w:val="28"/>
          <w:szCs w:val="28"/>
        </w:rPr>
        <w:t xml:space="preserve"> still miss most developing countries</w:t>
      </w:r>
      <w:r w:rsidR="00CF4D49">
        <w:rPr>
          <w:rFonts w:ascii="Times New Roman" w:hAnsi="Times New Roman" w:cs="Times New Roman"/>
          <w:sz w:val="28"/>
          <w:szCs w:val="28"/>
        </w:rPr>
        <w:t xml:space="preserve"> and </w:t>
      </w:r>
      <w:r w:rsidR="00927EF0">
        <w:rPr>
          <w:rFonts w:ascii="Times New Roman" w:hAnsi="Times New Roman" w:cs="Times New Roman"/>
          <w:sz w:val="28"/>
          <w:szCs w:val="28"/>
        </w:rPr>
        <w:t>some major agricultural producers</w:t>
      </w:r>
      <w:r w:rsidR="00CF4D49">
        <w:rPr>
          <w:rFonts w:ascii="Times New Roman" w:hAnsi="Times New Roman" w:cs="Times New Roman"/>
          <w:sz w:val="28"/>
          <w:szCs w:val="28"/>
        </w:rPr>
        <w:t xml:space="preserve">, </w:t>
      </w:r>
      <w:r w:rsidR="007E3A3A">
        <w:rPr>
          <w:rFonts w:ascii="Times New Roman" w:hAnsi="Times New Roman" w:cs="Times New Roman"/>
          <w:sz w:val="28"/>
          <w:szCs w:val="28"/>
        </w:rPr>
        <w:t>like</w:t>
      </w:r>
      <w:r w:rsidR="00CF4D49">
        <w:rPr>
          <w:rFonts w:ascii="Times New Roman" w:hAnsi="Times New Roman" w:cs="Times New Roman"/>
          <w:sz w:val="28"/>
          <w:szCs w:val="28"/>
        </w:rPr>
        <w:t xml:space="preserve"> India. </w:t>
      </w:r>
    </w:p>
    <w:p w14:paraId="6F8FA0AA" w14:textId="55F92633" w:rsidR="00013EF2" w:rsidRDefault="00CF4D49" w:rsidP="00013EF2">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Finally, currently used OECD data </w:t>
      </w:r>
      <w:r w:rsidR="007E3A3A">
        <w:rPr>
          <w:rFonts w:ascii="Times New Roman" w:hAnsi="Times New Roman" w:cs="Times New Roman"/>
          <w:sz w:val="28"/>
          <w:szCs w:val="28"/>
        </w:rPr>
        <w:t>does not cover some agricultural commodities and as a result some food commodities output are used to complement the dataset</w:t>
      </w:r>
      <w:r w:rsidR="004C0A90">
        <w:rPr>
          <w:rFonts w:ascii="Times New Roman" w:hAnsi="Times New Roman" w:cs="Times New Roman"/>
          <w:sz w:val="28"/>
          <w:szCs w:val="28"/>
        </w:rPr>
        <w:t>.</w:t>
      </w:r>
      <w:r w:rsidR="007E3A3A">
        <w:rPr>
          <w:rStyle w:val="FootnoteReference"/>
          <w:rFonts w:ascii="Times New Roman" w:hAnsi="Times New Roman" w:cs="Times New Roman"/>
          <w:sz w:val="28"/>
          <w:szCs w:val="28"/>
        </w:rPr>
        <w:footnoteReference w:id="3"/>
      </w:r>
      <w:r w:rsidR="00C923F5">
        <w:rPr>
          <w:rFonts w:ascii="Times New Roman" w:hAnsi="Times New Roman" w:cs="Times New Roman"/>
          <w:sz w:val="28"/>
          <w:szCs w:val="28"/>
        </w:rPr>
        <w:t xml:space="preserve"> </w:t>
      </w:r>
    </w:p>
    <w:p w14:paraId="1A93005B" w14:textId="045333C2" w:rsidR="00C923F5" w:rsidRDefault="007E3A3A" w:rsidP="00013EF2">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In an attempt to overcome </w:t>
      </w:r>
      <w:r w:rsidR="00CF362B">
        <w:rPr>
          <w:rFonts w:ascii="Times New Roman" w:hAnsi="Times New Roman" w:cs="Times New Roman"/>
          <w:sz w:val="28"/>
          <w:szCs w:val="28"/>
        </w:rPr>
        <w:t xml:space="preserve">these </w:t>
      </w:r>
      <w:r w:rsidR="00E274A3">
        <w:rPr>
          <w:rFonts w:ascii="Times New Roman" w:hAnsi="Times New Roman" w:cs="Times New Roman"/>
          <w:sz w:val="28"/>
          <w:szCs w:val="28"/>
        </w:rPr>
        <w:t>limitations,</w:t>
      </w:r>
      <w:r>
        <w:rPr>
          <w:rFonts w:ascii="Times New Roman" w:hAnsi="Times New Roman" w:cs="Times New Roman"/>
          <w:sz w:val="28"/>
          <w:szCs w:val="28"/>
        </w:rPr>
        <w:t xml:space="preserve"> </w:t>
      </w:r>
      <w:r w:rsidR="00CF362B">
        <w:rPr>
          <w:rFonts w:ascii="Times New Roman" w:hAnsi="Times New Roman" w:cs="Times New Roman"/>
          <w:sz w:val="28"/>
          <w:szCs w:val="28"/>
        </w:rPr>
        <w:t>we develop</w:t>
      </w:r>
      <w:r w:rsidR="007708B2">
        <w:rPr>
          <w:rFonts w:ascii="Times New Roman" w:hAnsi="Times New Roman" w:cs="Times New Roman"/>
          <w:sz w:val="28"/>
          <w:szCs w:val="28"/>
        </w:rPr>
        <w:t xml:space="preserve"> an approach to APT</w:t>
      </w:r>
      <w:r w:rsidR="00E274A3">
        <w:rPr>
          <w:rFonts w:ascii="Times New Roman" w:hAnsi="Times New Roman" w:cs="Times New Roman"/>
          <w:sz w:val="28"/>
          <w:szCs w:val="28"/>
        </w:rPr>
        <w:t xml:space="preserve"> values estimation</w:t>
      </w:r>
      <w:r w:rsidR="007708B2">
        <w:rPr>
          <w:rFonts w:ascii="Times New Roman" w:hAnsi="Times New Roman" w:cs="Times New Roman"/>
          <w:sz w:val="28"/>
          <w:szCs w:val="28"/>
        </w:rPr>
        <w:t>, which is based on the FAO data</w:t>
      </w:r>
      <w:r w:rsidR="00CF362B">
        <w:rPr>
          <w:rFonts w:ascii="Times New Roman" w:hAnsi="Times New Roman" w:cs="Times New Roman"/>
          <w:sz w:val="28"/>
          <w:szCs w:val="28"/>
        </w:rPr>
        <w:t>base</w:t>
      </w:r>
      <w:r w:rsidR="007708B2">
        <w:rPr>
          <w:rFonts w:ascii="Times New Roman" w:hAnsi="Times New Roman" w:cs="Times New Roman"/>
          <w:sz w:val="28"/>
          <w:szCs w:val="28"/>
        </w:rPr>
        <w:t xml:space="preserve"> (</w:t>
      </w:r>
      <w:r w:rsidR="00673FDB">
        <w:rPr>
          <w:rFonts w:ascii="Times New Roman" w:hAnsi="Times New Roman" w:cs="Times New Roman"/>
          <w:sz w:val="28"/>
          <w:szCs w:val="28"/>
        </w:rPr>
        <w:t>FAO, 2017a</w:t>
      </w:r>
      <w:r w:rsidR="007708B2">
        <w:rPr>
          <w:rFonts w:ascii="Times New Roman" w:hAnsi="Times New Roman" w:cs="Times New Roman"/>
          <w:sz w:val="28"/>
          <w:szCs w:val="28"/>
        </w:rPr>
        <w:t>)</w:t>
      </w:r>
      <w:r w:rsidR="00587C0D">
        <w:rPr>
          <w:rFonts w:ascii="Times New Roman" w:hAnsi="Times New Roman" w:cs="Times New Roman"/>
          <w:sz w:val="28"/>
          <w:szCs w:val="28"/>
        </w:rPr>
        <w:t xml:space="preserve"> and some additional data sources</w:t>
      </w:r>
      <w:r w:rsidR="007708B2">
        <w:rPr>
          <w:rFonts w:ascii="Times New Roman" w:hAnsi="Times New Roman" w:cs="Times New Roman"/>
          <w:sz w:val="28"/>
          <w:szCs w:val="28"/>
        </w:rPr>
        <w:t xml:space="preserve">. Apart </w:t>
      </w:r>
      <w:r w:rsidR="00CF362B">
        <w:rPr>
          <w:rFonts w:ascii="Times New Roman" w:hAnsi="Times New Roman" w:cs="Times New Roman"/>
          <w:sz w:val="28"/>
          <w:szCs w:val="28"/>
        </w:rPr>
        <w:t xml:space="preserve">from addressing the aforementioned limitations in the production targeting, this approach </w:t>
      </w:r>
      <w:r w:rsidR="009F2990">
        <w:rPr>
          <w:rFonts w:ascii="Times New Roman" w:hAnsi="Times New Roman" w:cs="Times New Roman"/>
          <w:sz w:val="28"/>
          <w:szCs w:val="28"/>
        </w:rPr>
        <w:t>provides a better opportunity</w:t>
      </w:r>
      <w:r w:rsidR="00CF362B">
        <w:rPr>
          <w:rFonts w:ascii="Times New Roman" w:hAnsi="Times New Roman" w:cs="Times New Roman"/>
          <w:sz w:val="28"/>
          <w:szCs w:val="28"/>
        </w:rPr>
        <w:t xml:space="preserve"> to develop the GTAP-consistent</w:t>
      </w:r>
      <w:r w:rsidR="004C0A90">
        <w:rPr>
          <w:rFonts w:ascii="Times New Roman" w:hAnsi="Times New Roman" w:cs="Times New Roman"/>
          <w:sz w:val="28"/>
          <w:szCs w:val="28"/>
        </w:rPr>
        <w:t>,</w:t>
      </w:r>
      <w:r w:rsidR="00CF362B">
        <w:rPr>
          <w:rFonts w:ascii="Times New Roman" w:hAnsi="Times New Roman" w:cs="Times New Roman"/>
          <w:sz w:val="28"/>
          <w:szCs w:val="28"/>
        </w:rPr>
        <w:t xml:space="preserve"> region-specific</w:t>
      </w:r>
      <w:r w:rsidR="004C0A90">
        <w:rPr>
          <w:rFonts w:ascii="Times New Roman" w:hAnsi="Times New Roman" w:cs="Times New Roman"/>
          <w:sz w:val="28"/>
          <w:szCs w:val="28"/>
        </w:rPr>
        <w:t>,</w:t>
      </w:r>
      <w:r w:rsidR="00CF362B">
        <w:rPr>
          <w:rFonts w:ascii="Times New Roman" w:hAnsi="Times New Roman" w:cs="Times New Roman"/>
          <w:sz w:val="28"/>
          <w:szCs w:val="28"/>
        </w:rPr>
        <w:t xml:space="preserve"> food balance sheets, u</w:t>
      </w:r>
      <w:r w:rsidR="009F2990">
        <w:rPr>
          <w:rFonts w:ascii="Times New Roman" w:hAnsi="Times New Roman" w:cs="Times New Roman"/>
          <w:sz w:val="28"/>
          <w:szCs w:val="28"/>
        </w:rPr>
        <w:t>tilizing the available FAO data</w:t>
      </w:r>
      <w:r w:rsidR="007130B5">
        <w:rPr>
          <w:rFonts w:ascii="Times New Roman" w:hAnsi="Times New Roman" w:cs="Times New Roman"/>
          <w:sz w:val="28"/>
          <w:szCs w:val="28"/>
        </w:rPr>
        <w:t>.</w:t>
      </w:r>
    </w:p>
    <w:p w14:paraId="74138667" w14:textId="48A2C877" w:rsidR="007E3A3A" w:rsidRDefault="00CF362B" w:rsidP="00013EF2">
      <w:pPr>
        <w:spacing w:after="0"/>
        <w:ind w:firstLine="540"/>
        <w:jc w:val="both"/>
        <w:rPr>
          <w:rFonts w:ascii="Times New Roman" w:hAnsi="Times New Roman" w:cs="Times New Roman"/>
          <w:sz w:val="28"/>
          <w:szCs w:val="28"/>
        </w:rPr>
      </w:pPr>
      <w:r>
        <w:rPr>
          <w:rFonts w:ascii="Times New Roman" w:hAnsi="Times New Roman" w:cs="Times New Roman"/>
          <w:sz w:val="28"/>
          <w:szCs w:val="28"/>
        </w:rPr>
        <w:t>The rest of the document is organized as follows. Section 2 prov</w:t>
      </w:r>
      <w:r w:rsidR="00534C02">
        <w:rPr>
          <w:rFonts w:ascii="Times New Roman" w:hAnsi="Times New Roman" w:cs="Times New Roman"/>
          <w:sz w:val="28"/>
          <w:szCs w:val="28"/>
        </w:rPr>
        <w:t>ides</w:t>
      </w:r>
      <w:r w:rsidR="00892D3F">
        <w:rPr>
          <w:rFonts w:ascii="Times New Roman" w:hAnsi="Times New Roman" w:cs="Times New Roman"/>
          <w:sz w:val="28"/>
          <w:szCs w:val="28"/>
        </w:rPr>
        <w:t xml:space="preserve"> an</w:t>
      </w:r>
      <w:r w:rsidR="00534C02">
        <w:rPr>
          <w:rFonts w:ascii="Times New Roman" w:hAnsi="Times New Roman" w:cs="Times New Roman"/>
          <w:sz w:val="28"/>
          <w:szCs w:val="28"/>
        </w:rPr>
        <w:t xml:space="preserve"> overview of the approach to</w:t>
      </w:r>
      <w:r>
        <w:rPr>
          <w:rFonts w:ascii="Times New Roman" w:hAnsi="Times New Roman" w:cs="Times New Roman"/>
          <w:sz w:val="28"/>
          <w:szCs w:val="28"/>
        </w:rPr>
        <w:t xml:space="preserve"> agricultural production targeting used in GTAP 9. </w:t>
      </w:r>
      <w:r w:rsidR="00534C02">
        <w:rPr>
          <w:rFonts w:ascii="Times New Roman" w:hAnsi="Times New Roman" w:cs="Times New Roman"/>
          <w:sz w:val="28"/>
          <w:szCs w:val="28"/>
        </w:rPr>
        <w:t xml:space="preserve">Section 3 discusses an approach </w:t>
      </w:r>
      <w:r w:rsidR="005D6BC4">
        <w:rPr>
          <w:rFonts w:ascii="Times New Roman" w:hAnsi="Times New Roman" w:cs="Times New Roman"/>
          <w:sz w:val="28"/>
          <w:szCs w:val="28"/>
        </w:rPr>
        <w:t>used to process</w:t>
      </w:r>
      <w:r w:rsidR="00534C02">
        <w:rPr>
          <w:rFonts w:ascii="Times New Roman" w:hAnsi="Times New Roman" w:cs="Times New Roman"/>
          <w:sz w:val="28"/>
          <w:szCs w:val="28"/>
        </w:rPr>
        <w:t xml:space="preserve"> the FAO data</w:t>
      </w:r>
      <w:r w:rsidR="00892D3F">
        <w:rPr>
          <w:rFonts w:ascii="Times New Roman" w:hAnsi="Times New Roman" w:cs="Times New Roman"/>
          <w:sz w:val="28"/>
          <w:szCs w:val="28"/>
        </w:rPr>
        <w:t xml:space="preserve"> developed in this paper</w:t>
      </w:r>
      <w:r w:rsidR="005D6BC4">
        <w:rPr>
          <w:rFonts w:ascii="Times New Roman" w:hAnsi="Times New Roman" w:cs="Times New Roman"/>
          <w:sz w:val="28"/>
          <w:szCs w:val="28"/>
        </w:rPr>
        <w:t>. Section 4</w:t>
      </w:r>
      <w:r w:rsidR="00534C02">
        <w:rPr>
          <w:rFonts w:ascii="Times New Roman" w:hAnsi="Times New Roman" w:cs="Times New Roman"/>
          <w:sz w:val="28"/>
          <w:szCs w:val="28"/>
        </w:rPr>
        <w:t xml:space="preserve"> provides</w:t>
      </w:r>
      <w:r w:rsidR="005D6BC4">
        <w:rPr>
          <w:rFonts w:ascii="Times New Roman" w:hAnsi="Times New Roman" w:cs="Times New Roman"/>
          <w:sz w:val="28"/>
          <w:szCs w:val="28"/>
        </w:rPr>
        <w:t xml:space="preserve"> estimates of production targets using developed approach and </w:t>
      </w:r>
      <w:r w:rsidR="00BF4E1E">
        <w:rPr>
          <w:rFonts w:ascii="Times New Roman" w:hAnsi="Times New Roman" w:cs="Times New Roman"/>
          <w:sz w:val="28"/>
          <w:szCs w:val="28"/>
        </w:rPr>
        <w:t>presents</w:t>
      </w:r>
      <w:r w:rsidR="00534C02">
        <w:rPr>
          <w:rFonts w:ascii="Times New Roman" w:hAnsi="Times New Roman" w:cs="Times New Roman"/>
          <w:sz w:val="28"/>
          <w:szCs w:val="28"/>
        </w:rPr>
        <w:t xml:space="preserve"> comparison</w:t>
      </w:r>
      <w:r w:rsidR="005D6BC4">
        <w:rPr>
          <w:rFonts w:ascii="Times New Roman" w:hAnsi="Times New Roman" w:cs="Times New Roman"/>
          <w:sz w:val="28"/>
          <w:szCs w:val="28"/>
        </w:rPr>
        <w:t>s</w:t>
      </w:r>
      <w:r w:rsidR="00534C02">
        <w:rPr>
          <w:rFonts w:ascii="Times New Roman" w:hAnsi="Times New Roman" w:cs="Times New Roman"/>
          <w:sz w:val="28"/>
          <w:szCs w:val="28"/>
        </w:rPr>
        <w:t xml:space="preserve"> </w:t>
      </w:r>
      <w:r w:rsidR="005D6BC4">
        <w:rPr>
          <w:rFonts w:ascii="Times New Roman" w:hAnsi="Times New Roman" w:cs="Times New Roman"/>
          <w:sz w:val="28"/>
          <w:szCs w:val="28"/>
        </w:rPr>
        <w:t>with</w:t>
      </w:r>
      <w:r w:rsidR="00534C02">
        <w:rPr>
          <w:rFonts w:ascii="Times New Roman" w:hAnsi="Times New Roman" w:cs="Times New Roman"/>
          <w:sz w:val="28"/>
          <w:szCs w:val="28"/>
        </w:rPr>
        <w:t xml:space="preserve"> currently used</w:t>
      </w:r>
      <w:r w:rsidR="00892D3F">
        <w:rPr>
          <w:rFonts w:ascii="Times New Roman" w:hAnsi="Times New Roman" w:cs="Times New Roman"/>
          <w:sz w:val="28"/>
          <w:szCs w:val="28"/>
        </w:rPr>
        <w:t xml:space="preserve"> in GTAP APT</w:t>
      </w:r>
      <w:r w:rsidR="00FD7451">
        <w:rPr>
          <w:rFonts w:ascii="Times New Roman" w:hAnsi="Times New Roman" w:cs="Times New Roman"/>
          <w:sz w:val="28"/>
          <w:szCs w:val="28"/>
        </w:rPr>
        <w:t xml:space="preserve"> input data, as well as OECD/Eurostat sourced raw data</w:t>
      </w:r>
      <w:r w:rsidR="005D6BC4">
        <w:rPr>
          <w:rFonts w:ascii="Times New Roman" w:hAnsi="Times New Roman" w:cs="Times New Roman"/>
          <w:sz w:val="28"/>
          <w:szCs w:val="28"/>
        </w:rPr>
        <w:t>. Section 5</w:t>
      </w:r>
      <w:r w:rsidR="006F18D8">
        <w:rPr>
          <w:rFonts w:ascii="Times New Roman" w:hAnsi="Times New Roman" w:cs="Times New Roman"/>
          <w:sz w:val="28"/>
          <w:szCs w:val="28"/>
        </w:rPr>
        <w:t xml:space="preserve"> summarizes comparisons provided in Section 4 and discusses </w:t>
      </w:r>
      <w:r w:rsidR="004C0A90">
        <w:rPr>
          <w:rFonts w:ascii="Times New Roman" w:hAnsi="Times New Roman" w:cs="Times New Roman"/>
          <w:sz w:val="28"/>
          <w:szCs w:val="28"/>
        </w:rPr>
        <w:t>alternatives to improve the</w:t>
      </w:r>
      <w:r w:rsidR="006F18D8">
        <w:rPr>
          <w:rFonts w:ascii="Times New Roman" w:hAnsi="Times New Roman" w:cs="Times New Roman"/>
          <w:sz w:val="28"/>
          <w:szCs w:val="28"/>
        </w:rPr>
        <w:t xml:space="preserve"> APT </w:t>
      </w:r>
      <w:r w:rsidR="00FD7451">
        <w:rPr>
          <w:rFonts w:ascii="Times New Roman" w:hAnsi="Times New Roman" w:cs="Times New Roman"/>
          <w:sz w:val="28"/>
          <w:szCs w:val="28"/>
        </w:rPr>
        <w:t xml:space="preserve">procedure in </w:t>
      </w:r>
      <w:r w:rsidR="004C0A90">
        <w:rPr>
          <w:rFonts w:ascii="Times New Roman" w:hAnsi="Times New Roman" w:cs="Times New Roman"/>
          <w:sz w:val="28"/>
          <w:szCs w:val="28"/>
        </w:rPr>
        <w:t xml:space="preserve">the </w:t>
      </w:r>
      <w:r w:rsidR="00FD7451">
        <w:rPr>
          <w:rFonts w:ascii="Times New Roman" w:hAnsi="Times New Roman" w:cs="Times New Roman"/>
          <w:sz w:val="28"/>
          <w:szCs w:val="28"/>
        </w:rPr>
        <w:t>GTAP Data Base</w:t>
      </w:r>
      <w:r w:rsidR="006F18D8">
        <w:rPr>
          <w:rFonts w:ascii="Times New Roman" w:hAnsi="Times New Roman" w:cs="Times New Roman"/>
          <w:sz w:val="28"/>
          <w:szCs w:val="28"/>
        </w:rPr>
        <w:t xml:space="preserve">. </w:t>
      </w:r>
      <w:r w:rsidR="00892D3F">
        <w:rPr>
          <w:rFonts w:ascii="Times New Roman" w:hAnsi="Times New Roman" w:cs="Times New Roman"/>
          <w:sz w:val="28"/>
          <w:szCs w:val="28"/>
        </w:rPr>
        <w:t xml:space="preserve">Section 6 provides an assessment of climate change impacts on the agricultural sector using two versions of the GTAP 9.2 Data Base – with and without updated agricultural production targets. Climate change shocks are sourced from </w:t>
      </w:r>
      <w:r w:rsidR="00892D3F" w:rsidRPr="00892D3F">
        <w:rPr>
          <w:rFonts w:ascii="Times New Roman" w:hAnsi="Times New Roman" w:cs="Times New Roman"/>
          <w:sz w:val="28"/>
          <w:szCs w:val="28"/>
        </w:rPr>
        <w:t>Roson and Sartori (2016)</w:t>
      </w:r>
      <w:r w:rsidR="00892D3F">
        <w:rPr>
          <w:rFonts w:ascii="Times New Roman" w:hAnsi="Times New Roman" w:cs="Times New Roman"/>
          <w:sz w:val="28"/>
          <w:szCs w:val="28"/>
        </w:rPr>
        <w:t>, while standard static GTAP</w:t>
      </w:r>
      <w:r w:rsidR="00294F2B">
        <w:rPr>
          <w:rFonts w:ascii="Times New Roman" w:hAnsi="Times New Roman" w:cs="Times New Roman"/>
          <w:sz w:val="28"/>
          <w:szCs w:val="28"/>
        </w:rPr>
        <w:t xml:space="preserve"> 6.2</w:t>
      </w:r>
      <w:r w:rsidR="00892D3F">
        <w:rPr>
          <w:rFonts w:ascii="Times New Roman" w:hAnsi="Times New Roman" w:cs="Times New Roman"/>
          <w:sz w:val="28"/>
          <w:szCs w:val="28"/>
        </w:rPr>
        <w:t xml:space="preserve"> model (</w:t>
      </w:r>
      <w:r w:rsidR="00294F2B">
        <w:rPr>
          <w:rFonts w:ascii="Times New Roman" w:hAnsi="Times New Roman" w:cs="Times New Roman"/>
          <w:sz w:val="28"/>
          <w:szCs w:val="28"/>
        </w:rPr>
        <w:t>Hertel, 1997</w:t>
      </w:r>
      <w:r w:rsidR="00892D3F">
        <w:rPr>
          <w:rFonts w:ascii="Times New Roman" w:hAnsi="Times New Roman" w:cs="Times New Roman"/>
          <w:sz w:val="28"/>
          <w:szCs w:val="28"/>
        </w:rPr>
        <w:t>) is used for</w:t>
      </w:r>
      <w:r w:rsidR="00294F2B">
        <w:rPr>
          <w:rFonts w:ascii="Times New Roman" w:hAnsi="Times New Roman" w:cs="Times New Roman"/>
          <w:sz w:val="28"/>
          <w:szCs w:val="28"/>
        </w:rPr>
        <w:t xml:space="preserve"> policy</w:t>
      </w:r>
      <w:r w:rsidR="00892D3F">
        <w:rPr>
          <w:rFonts w:ascii="Times New Roman" w:hAnsi="Times New Roman" w:cs="Times New Roman"/>
          <w:sz w:val="28"/>
          <w:szCs w:val="28"/>
        </w:rPr>
        <w:t xml:space="preserve"> simulations. </w:t>
      </w:r>
      <w:r w:rsidR="00294F2B">
        <w:rPr>
          <w:rFonts w:ascii="Times New Roman" w:hAnsi="Times New Roman" w:cs="Times New Roman"/>
          <w:sz w:val="28"/>
          <w:szCs w:val="28"/>
        </w:rPr>
        <w:t>Finally, Section 7 concludes.</w:t>
      </w:r>
    </w:p>
    <w:p w14:paraId="2C1805F2" w14:textId="7DC365B4" w:rsidR="00E274A3" w:rsidRPr="00E274A3" w:rsidRDefault="00E274A3" w:rsidP="00DE4A70">
      <w:pPr>
        <w:spacing w:before="240" w:after="0"/>
        <w:jc w:val="both"/>
        <w:rPr>
          <w:rFonts w:ascii="Times New Roman" w:hAnsi="Times New Roman" w:cs="Times New Roman"/>
          <w:b/>
          <w:sz w:val="28"/>
          <w:szCs w:val="28"/>
        </w:rPr>
      </w:pPr>
      <w:r w:rsidRPr="00E274A3">
        <w:rPr>
          <w:rFonts w:ascii="Times New Roman" w:hAnsi="Times New Roman" w:cs="Times New Roman"/>
          <w:b/>
          <w:sz w:val="28"/>
          <w:szCs w:val="28"/>
        </w:rPr>
        <w:t>2. Current approach to agricultural production targets estimat</w:t>
      </w:r>
      <w:r w:rsidR="00FD7451">
        <w:rPr>
          <w:rFonts w:ascii="Times New Roman" w:hAnsi="Times New Roman" w:cs="Times New Roman"/>
          <w:b/>
          <w:sz w:val="28"/>
          <w:szCs w:val="28"/>
        </w:rPr>
        <w:t>ion</w:t>
      </w:r>
    </w:p>
    <w:p w14:paraId="1E7729BD" w14:textId="0E40690E" w:rsidR="00E53984" w:rsidRPr="00F01087" w:rsidRDefault="00A47F9F" w:rsidP="00E53984">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Under the current assessment of APT values, agricultural production data </w:t>
      </w:r>
      <w:r w:rsidR="00CF24B7">
        <w:rPr>
          <w:rFonts w:ascii="Times New Roman" w:hAnsi="Times New Roman" w:cs="Times New Roman"/>
          <w:sz w:val="28"/>
          <w:szCs w:val="28"/>
        </w:rPr>
        <w:t>is based on two sources:</w:t>
      </w:r>
      <w:r>
        <w:rPr>
          <w:rFonts w:ascii="Times New Roman" w:hAnsi="Times New Roman" w:cs="Times New Roman"/>
          <w:sz w:val="28"/>
          <w:szCs w:val="28"/>
        </w:rPr>
        <w:t xml:space="preserve"> the OECD Producer and consumer support estimates database (OECD, 2017)</w:t>
      </w:r>
      <w:r w:rsidR="00CF24B7">
        <w:rPr>
          <w:rFonts w:ascii="Times New Roman" w:hAnsi="Times New Roman" w:cs="Times New Roman"/>
          <w:sz w:val="28"/>
          <w:szCs w:val="28"/>
        </w:rPr>
        <w:t xml:space="preserve"> and JRC estimates</w:t>
      </w:r>
      <w:r w:rsidR="00FD7451">
        <w:rPr>
          <w:rFonts w:ascii="Times New Roman" w:hAnsi="Times New Roman" w:cs="Times New Roman"/>
          <w:sz w:val="28"/>
          <w:szCs w:val="28"/>
        </w:rPr>
        <w:t xml:space="preserve">, which are </w:t>
      </w:r>
      <w:r w:rsidR="00736F75">
        <w:rPr>
          <w:rFonts w:ascii="Times New Roman" w:hAnsi="Times New Roman" w:cs="Times New Roman"/>
          <w:sz w:val="28"/>
          <w:szCs w:val="28"/>
        </w:rPr>
        <w:t>based on the extension of the OECD data</w:t>
      </w:r>
      <w:r w:rsidR="00CF24B7">
        <w:rPr>
          <w:rFonts w:ascii="Times New Roman" w:hAnsi="Times New Roman" w:cs="Times New Roman"/>
          <w:sz w:val="28"/>
          <w:szCs w:val="28"/>
        </w:rPr>
        <w:t xml:space="preserve"> (Boulanger et al., 2016).</w:t>
      </w:r>
      <w:r w:rsidR="003703F8">
        <w:rPr>
          <w:rStyle w:val="FootnoteReference"/>
          <w:rFonts w:ascii="Times New Roman" w:hAnsi="Times New Roman" w:cs="Times New Roman"/>
          <w:sz w:val="28"/>
          <w:szCs w:val="28"/>
        </w:rPr>
        <w:footnoteReference w:id="4"/>
      </w:r>
      <w:r w:rsidR="00CF24B7">
        <w:rPr>
          <w:rFonts w:ascii="Times New Roman" w:hAnsi="Times New Roman" w:cs="Times New Roman"/>
          <w:sz w:val="28"/>
          <w:szCs w:val="28"/>
        </w:rPr>
        <w:t xml:space="preserve"> Both sources</w:t>
      </w:r>
      <w:r w:rsidR="00A759C9">
        <w:rPr>
          <w:rFonts w:ascii="Times New Roman" w:hAnsi="Times New Roman" w:cs="Times New Roman"/>
          <w:sz w:val="28"/>
          <w:szCs w:val="28"/>
        </w:rPr>
        <w:t xml:space="preserve"> </w:t>
      </w:r>
      <w:r w:rsidR="00CF24B7">
        <w:rPr>
          <w:rFonts w:ascii="Times New Roman" w:hAnsi="Times New Roman" w:cs="Times New Roman"/>
          <w:sz w:val="28"/>
          <w:szCs w:val="28"/>
        </w:rPr>
        <w:t>are</w:t>
      </w:r>
      <w:r w:rsidR="00A759C9">
        <w:rPr>
          <w:rFonts w:ascii="Times New Roman" w:hAnsi="Times New Roman" w:cs="Times New Roman"/>
          <w:sz w:val="28"/>
          <w:szCs w:val="28"/>
        </w:rPr>
        <w:t xml:space="preserve"> also used in the GTAP build process to </w:t>
      </w:r>
      <w:r w:rsidR="00C923F5">
        <w:rPr>
          <w:rFonts w:ascii="Times New Roman" w:hAnsi="Times New Roman" w:cs="Times New Roman"/>
          <w:sz w:val="28"/>
          <w:szCs w:val="28"/>
        </w:rPr>
        <w:t>estimate the level of</w:t>
      </w:r>
      <w:r w:rsidR="00CF24B7">
        <w:rPr>
          <w:rFonts w:ascii="Times New Roman" w:hAnsi="Times New Roman" w:cs="Times New Roman"/>
          <w:sz w:val="28"/>
          <w:szCs w:val="28"/>
        </w:rPr>
        <w:t xml:space="preserve"> agricultural</w:t>
      </w:r>
      <w:r w:rsidR="00C923F5">
        <w:rPr>
          <w:rFonts w:ascii="Times New Roman" w:hAnsi="Times New Roman" w:cs="Times New Roman"/>
          <w:sz w:val="28"/>
          <w:szCs w:val="28"/>
        </w:rPr>
        <w:t xml:space="preserve"> domestic support </w:t>
      </w:r>
      <w:r w:rsidR="00CF24B7">
        <w:rPr>
          <w:rFonts w:ascii="Times New Roman" w:hAnsi="Times New Roman" w:cs="Times New Roman"/>
          <w:sz w:val="28"/>
          <w:szCs w:val="28"/>
        </w:rPr>
        <w:t>by countries</w:t>
      </w:r>
      <w:r w:rsidR="00736F75">
        <w:rPr>
          <w:rFonts w:ascii="Times New Roman" w:hAnsi="Times New Roman" w:cs="Times New Roman"/>
          <w:sz w:val="28"/>
          <w:szCs w:val="28"/>
        </w:rPr>
        <w:t xml:space="preserve"> and commodities</w:t>
      </w:r>
      <w:r w:rsidR="00CF24B7">
        <w:rPr>
          <w:rFonts w:ascii="Times New Roman" w:hAnsi="Times New Roman" w:cs="Times New Roman"/>
          <w:sz w:val="28"/>
          <w:szCs w:val="28"/>
        </w:rPr>
        <w:t xml:space="preserve">. Thus, one of the benefits of current approach </w:t>
      </w:r>
      <w:r w:rsidR="00E53984">
        <w:rPr>
          <w:rFonts w:ascii="Times New Roman" w:hAnsi="Times New Roman" w:cs="Times New Roman"/>
          <w:sz w:val="28"/>
          <w:szCs w:val="28"/>
        </w:rPr>
        <w:t>is its consistency</w:t>
      </w:r>
      <w:r w:rsidR="00CF24B7">
        <w:rPr>
          <w:rFonts w:ascii="Times New Roman" w:hAnsi="Times New Roman" w:cs="Times New Roman"/>
          <w:sz w:val="28"/>
          <w:szCs w:val="28"/>
        </w:rPr>
        <w:t xml:space="preserve"> with domestic support data. </w:t>
      </w:r>
      <w:r w:rsidR="00E53984">
        <w:rPr>
          <w:rFonts w:ascii="Times New Roman" w:hAnsi="Times New Roman" w:cs="Times New Roman"/>
          <w:sz w:val="28"/>
          <w:szCs w:val="28"/>
        </w:rPr>
        <w:t xml:space="preserve">Therefore, in the future comparisons of FAO-sourced and currently used agricultural targets we would be also focusing on preserving this consistency. In the rest of Section </w:t>
      </w:r>
      <w:r w:rsidR="00F01087">
        <w:rPr>
          <w:rFonts w:ascii="Times New Roman" w:hAnsi="Times New Roman" w:cs="Times New Roman"/>
          <w:sz w:val="28"/>
          <w:szCs w:val="28"/>
        </w:rPr>
        <w:t>2,</w:t>
      </w:r>
      <w:r w:rsidR="00E53984">
        <w:rPr>
          <w:rFonts w:ascii="Times New Roman" w:hAnsi="Times New Roman" w:cs="Times New Roman"/>
          <w:sz w:val="28"/>
          <w:szCs w:val="28"/>
        </w:rPr>
        <w:t xml:space="preserve"> we focus on the current approach to the PCSE database processing. </w:t>
      </w:r>
      <w:r w:rsidR="00F01087">
        <w:rPr>
          <w:rFonts w:ascii="Times New Roman" w:hAnsi="Times New Roman" w:cs="Times New Roman"/>
          <w:sz w:val="28"/>
          <w:szCs w:val="28"/>
        </w:rPr>
        <w:t>Key reason for such choice is that EU agricultural production targets do not undergo in-house processing, as they are contributed by JRC (Boulanger et al., 2016). Furthermore, in case of EU</w:t>
      </w:r>
      <w:r w:rsidR="007130B5">
        <w:rPr>
          <w:rFonts w:ascii="Times New Roman" w:hAnsi="Times New Roman" w:cs="Times New Roman"/>
          <w:sz w:val="28"/>
          <w:szCs w:val="28"/>
        </w:rPr>
        <w:t xml:space="preserve"> countries,</w:t>
      </w:r>
      <w:r w:rsidR="00F01087">
        <w:rPr>
          <w:rFonts w:ascii="Times New Roman" w:hAnsi="Times New Roman" w:cs="Times New Roman"/>
          <w:sz w:val="28"/>
          <w:szCs w:val="28"/>
        </w:rPr>
        <w:t xml:space="preserve"> the share of non-MPS commodities in the total agricultural output is “0” (see Appendix A), which significantly reduces possible uncertainties with data mapping to the GTAP sectors.</w:t>
      </w:r>
    </w:p>
    <w:p w14:paraId="1411EE1C" w14:textId="5FEB071C" w:rsidR="003B54ED" w:rsidRDefault="00A47F9F" w:rsidP="00035159">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It should be noted that the main goal of the PCSE database is to provide agricultural support estimates by countries and commodities, while values of the agricultural output are derived as an accompanying </w:t>
      </w:r>
      <w:r w:rsidR="00736F75">
        <w:rPr>
          <w:rFonts w:ascii="Times New Roman" w:hAnsi="Times New Roman" w:cs="Times New Roman"/>
          <w:sz w:val="28"/>
          <w:szCs w:val="28"/>
        </w:rPr>
        <w:t>estimates</w:t>
      </w:r>
      <w:r>
        <w:rPr>
          <w:rFonts w:ascii="Times New Roman" w:hAnsi="Times New Roman" w:cs="Times New Roman"/>
          <w:sz w:val="28"/>
          <w:szCs w:val="28"/>
        </w:rPr>
        <w:t>.</w:t>
      </w:r>
      <w:r w:rsidR="00E53984">
        <w:rPr>
          <w:rFonts w:ascii="Times New Roman" w:hAnsi="Times New Roman" w:cs="Times New Roman"/>
          <w:sz w:val="28"/>
          <w:szCs w:val="28"/>
        </w:rPr>
        <w:t xml:space="preserve"> In particular, OECD distinguishes</w:t>
      </w:r>
      <w:r w:rsidR="00763040">
        <w:rPr>
          <w:rFonts w:ascii="Times New Roman" w:hAnsi="Times New Roman" w:cs="Times New Roman"/>
          <w:sz w:val="28"/>
          <w:szCs w:val="28"/>
        </w:rPr>
        <w:t xml:space="preserve"> country-specific</w:t>
      </w:r>
      <w:r w:rsidR="00E53984">
        <w:rPr>
          <w:rFonts w:ascii="Times New Roman" w:hAnsi="Times New Roman" w:cs="Times New Roman"/>
          <w:sz w:val="28"/>
          <w:szCs w:val="28"/>
        </w:rPr>
        <w:t xml:space="preserve"> market price support (MPS) commodities and reports values of agricultural production for each type of such commodity</w:t>
      </w:r>
      <w:r w:rsidR="00763040">
        <w:rPr>
          <w:rFonts w:ascii="Times New Roman" w:hAnsi="Times New Roman" w:cs="Times New Roman"/>
          <w:sz w:val="28"/>
          <w:szCs w:val="28"/>
        </w:rPr>
        <w:t xml:space="preserve">. All other commodities are treated as non-MPS, they are allocated to the one aggregate group and their output value is estimated as a difference between total agricultural output and sum of the outputs for MPS commodities. </w:t>
      </w:r>
      <w:r w:rsidR="009B0B89">
        <w:rPr>
          <w:rFonts w:ascii="Times New Roman" w:hAnsi="Times New Roman" w:cs="Times New Roman"/>
          <w:sz w:val="28"/>
          <w:szCs w:val="28"/>
        </w:rPr>
        <w:t>Appendix A</w:t>
      </w:r>
      <w:r w:rsidR="00763040">
        <w:rPr>
          <w:rFonts w:ascii="Times New Roman" w:hAnsi="Times New Roman" w:cs="Times New Roman"/>
          <w:sz w:val="28"/>
          <w:szCs w:val="28"/>
        </w:rPr>
        <w:t xml:space="preserve"> provides estimates of the MPS and non-M</w:t>
      </w:r>
      <w:r w:rsidR="00187601">
        <w:rPr>
          <w:rFonts w:ascii="Times New Roman" w:hAnsi="Times New Roman" w:cs="Times New Roman"/>
          <w:sz w:val="28"/>
          <w:szCs w:val="28"/>
        </w:rPr>
        <w:t>PS commodity shares for 25 regions represented in the PCSE database.</w:t>
      </w:r>
      <w:r w:rsidR="009B0B89">
        <w:rPr>
          <w:rFonts w:ascii="Times New Roman" w:hAnsi="Times New Roman" w:cs="Times New Roman"/>
          <w:sz w:val="28"/>
          <w:szCs w:val="28"/>
        </w:rPr>
        <w:t xml:space="preserve"> </w:t>
      </w:r>
      <w:r w:rsidR="001479B1">
        <w:rPr>
          <w:rFonts w:ascii="Times New Roman" w:hAnsi="Times New Roman" w:cs="Times New Roman"/>
          <w:sz w:val="28"/>
          <w:szCs w:val="28"/>
        </w:rPr>
        <w:t>On average non-MPS</w:t>
      </w:r>
      <w:r w:rsidR="00736F75">
        <w:rPr>
          <w:rFonts w:ascii="Times New Roman" w:hAnsi="Times New Roman" w:cs="Times New Roman"/>
          <w:sz w:val="28"/>
          <w:szCs w:val="28"/>
        </w:rPr>
        <w:t xml:space="preserve"> commodities</w:t>
      </w:r>
      <w:r w:rsidR="001479B1">
        <w:rPr>
          <w:rFonts w:ascii="Times New Roman" w:hAnsi="Times New Roman" w:cs="Times New Roman"/>
          <w:sz w:val="28"/>
          <w:szCs w:val="28"/>
        </w:rPr>
        <w:t xml:space="preserve"> share is 27% with EU-28 being the only region with</w:t>
      </w:r>
      <w:r w:rsidR="00736F75">
        <w:rPr>
          <w:rFonts w:ascii="Times New Roman" w:hAnsi="Times New Roman" w:cs="Times New Roman"/>
          <w:sz w:val="28"/>
          <w:szCs w:val="28"/>
        </w:rPr>
        <w:t xml:space="preserve"> “0”</w:t>
      </w:r>
      <w:r w:rsidR="001479B1">
        <w:rPr>
          <w:rFonts w:ascii="Times New Roman" w:hAnsi="Times New Roman" w:cs="Times New Roman"/>
          <w:sz w:val="28"/>
          <w:szCs w:val="28"/>
        </w:rPr>
        <w:t xml:space="preserve"> non-MPS </w:t>
      </w:r>
      <w:r w:rsidR="00736F75">
        <w:rPr>
          <w:rFonts w:ascii="Times New Roman" w:hAnsi="Times New Roman" w:cs="Times New Roman"/>
          <w:sz w:val="28"/>
          <w:szCs w:val="28"/>
        </w:rPr>
        <w:t>share</w:t>
      </w:r>
      <w:r w:rsidR="001479B1">
        <w:rPr>
          <w:rFonts w:ascii="Times New Roman" w:hAnsi="Times New Roman" w:cs="Times New Roman"/>
          <w:sz w:val="28"/>
          <w:szCs w:val="28"/>
        </w:rPr>
        <w:t xml:space="preserve">. In some </w:t>
      </w:r>
      <w:r w:rsidR="00035159">
        <w:rPr>
          <w:rFonts w:ascii="Times New Roman" w:hAnsi="Times New Roman" w:cs="Times New Roman"/>
          <w:sz w:val="28"/>
          <w:szCs w:val="28"/>
        </w:rPr>
        <w:t>countries,</w:t>
      </w:r>
      <w:r w:rsidR="001479B1">
        <w:rPr>
          <w:rFonts w:ascii="Times New Roman" w:hAnsi="Times New Roman" w:cs="Times New Roman"/>
          <w:sz w:val="28"/>
          <w:szCs w:val="28"/>
        </w:rPr>
        <w:t xml:space="preserve"> the share of non-MPS commodities is over 40%, like in case of China (Appendix A).</w:t>
      </w:r>
    </w:p>
    <w:p w14:paraId="65AD1F54" w14:textId="09011D91" w:rsidR="00B04B62" w:rsidRDefault="00035159" w:rsidP="00B04B62">
      <w:pPr>
        <w:spacing w:after="0"/>
        <w:ind w:firstLine="540"/>
        <w:jc w:val="both"/>
        <w:rPr>
          <w:rFonts w:ascii="Times New Roman" w:hAnsi="Times New Roman" w:cs="Times New Roman"/>
          <w:sz w:val="28"/>
          <w:szCs w:val="28"/>
        </w:rPr>
      </w:pPr>
      <w:r>
        <w:rPr>
          <w:rFonts w:ascii="Times New Roman" w:hAnsi="Times New Roman" w:cs="Times New Roman"/>
          <w:sz w:val="28"/>
          <w:szCs w:val="28"/>
        </w:rPr>
        <w:t>Non-MPS commodities in the PCSE database include 61 categories, which are further mapped to the 12 GTAP agricultural sectors. Appendix B provides listing of OECD commodities and their mapping to GTAP sectors.</w:t>
      </w:r>
      <w:r w:rsidR="00A43497">
        <w:rPr>
          <w:rFonts w:ascii="Times New Roman" w:hAnsi="Times New Roman" w:cs="Times New Roman"/>
          <w:sz w:val="28"/>
          <w:szCs w:val="28"/>
        </w:rPr>
        <w:t xml:space="preserve"> </w:t>
      </w:r>
      <w:r w:rsidR="00512194">
        <w:rPr>
          <w:rFonts w:ascii="Times New Roman" w:hAnsi="Times New Roman" w:cs="Times New Roman"/>
          <w:sz w:val="28"/>
          <w:szCs w:val="28"/>
        </w:rPr>
        <w:t>Currently used mapping is intended to allocate all OECD-</w:t>
      </w:r>
      <w:r w:rsidR="00736F75">
        <w:rPr>
          <w:rFonts w:ascii="Times New Roman" w:hAnsi="Times New Roman" w:cs="Times New Roman"/>
          <w:sz w:val="28"/>
          <w:szCs w:val="28"/>
        </w:rPr>
        <w:t>reported</w:t>
      </w:r>
      <w:r w:rsidR="00512194">
        <w:rPr>
          <w:rFonts w:ascii="Times New Roman" w:hAnsi="Times New Roman" w:cs="Times New Roman"/>
          <w:sz w:val="28"/>
          <w:szCs w:val="28"/>
        </w:rPr>
        <w:t xml:space="preserve"> agricultural </w:t>
      </w:r>
      <w:r w:rsidR="00736F75">
        <w:rPr>
          <w:rFonts w:ascii="Times New Roman" w:hAnsi="Times New Roman" w:cs="Times New Roman"/>
          <w:sz w:val="28"/>
          <w:szCs w:val="28"/>
        </w:rPr>
        <w:t>commodities</w:t>
      </w:r>
      <w:r w:rsidR="00512194">
        <w:rPr>
          <w:rFonts w:ascii="Times New Roman" w:hAnsi="Times New Roman" w:cs="Times New Roman"/>
          <w:sz w:val="28"/>
          <w:szCs w:val="28"/>
        </w:rPr>
        <w:t xml:space="preserve"> to the 12 GTAP agricultural sectors following allocation of the domestic support</w:t>
      </w:r>
      <w:r w:rsidR="007B40CD">
        <w:rPr>
          <w:rFonts w:ascii="Times New Roman" w:hAnsi="Times New Roman" w:cs="Times New Roman"/>
          <w:sz w:val="28"/>
          <w:szCs w:val="28"/>
        </w:rPr>
        <w:t xml:space="preserve"> categories</w:t>
      </w:r>
      <w:r w:rsidR="00512194">
        <w:rPr>
          <w:rFonts w:ascii="Times New Roman" w:hAnsi="Times New Roman" w:cs="Times New Roman"/>
          <w:sz w:val="28"/>
          <w:szCs w:val="28"/>
        </w:rPr>
        <w:t xml:space="preserve"> to these sectors. </w:t>
      </w:r>
      <w:r w:rsidR="00B1109B">
        <w:rPr>
          <w:rFonts w:ascii="Times New Roman" w:hAnsi="Times New Roman" w:cs="Times New Roman"/>
          <w:sz w:val="28"/>
          <w:szCs w:val="28"/>
        </w:rPr>
        <w:t>At the same time, some support estimates (and correspondingly</w:t>
      </w:r>
      <w:r w:rsidR="007B40CD">
        <w:rPr>
          <w:rFonts w:ascii="Times New Roman" w:hAnsi="Times New Roman" w:cs="Times New Roman"/>
          <w:sz w:val="28"/>
          <w:szCs w:val="28"/>
        </w:rPr>
        <w:t xml:space="preserve"> commodity</w:t>
      </w:r>
      <w:r w:rsidR="00B1109B">
        <w:rPr>
          <w:rFonts w:ascii="Times New Roman" w:hAnsi="Times New Roman" w:cs="Times New Roman"/>
          <w:sz w:val="28"/>
          <w:szCs w:val="28"/>
        </w:rPr>
        <w:t xml:space="preserve"> outputs) are provided for food products and other sectors (e.g. forestry), which are not in the set of 12 GTAP agricultural sectors. </w:t>
      </w:r>
      <w:r w:rsidR="007B40CD">
        <w:rPr>
          <w:rFonts w:ascii="Times New Roman" w:hAnsi="Times New Roman" w:cs="Times New Roman"/>
          <w:sz w:val="28"/>
          <w:szCs w:val="28"/>
        </w:rPr>
        <w:t>In this way</w:t>
      </w:r>
      <w:r w:rsidR="00B1109B">
        <w:rPr>
          <w:rFonts w:ascii="Times New Roman" w:hAnsi="Times New Roman" w:cs="Times New Roman"/>
          <w:sz w:val="28"/>
          <w:szCs w:val="28"/>
        </w:rPr>
        <w:t>, current mapping is designed to gap</w:t>
      </w:r>
      <w:r w:rsidR="00E10D29">
        <w:rPr>
          <w:rFonts w:ascii="Times New Roman" w:hAnsi="Times New Roman" w:cs="Times New Roman"/>
          <w:sz w:val="28"/>
          <w:szCs w:val="28"/>
        </w:rPr>
        <w:t>-</w:t>
      </w:r>
      <w:r w:rsidR="00B1109B">
        <w:rPr>
          <w:rFonts w:ascii="Times New Roman" w:hAnsi="Times New Roman" w:cs="Times New Roman"/>
          <w:sz w:val="28"/>
          <w:szCs w:val="28"/>
        </w:rPr>
        <w:t>fill the values of production for agricultural commodities, by using some food products</w:t>
      </w:r>
      <w:r w:rsidR="00EA021B">
        <w:rPr>
          <w:rFonts w:ascii="Times New Roman" w:hAnsi="Times New Roman" w:cs="Times New Roman"/>
          <w:sz w:val="28"/>
          <w:szCs w:val="28"/>
        </w:rPr>
        <w:t>’</w:t>
      </w:r>
      <w:r w:rsidR="00B1109B">
        <w:rPr>
          <w:rFonts w:ascii="Times New Roman" w:hAnsi="Times New Roman" w:cs="Times New Roman"/>
          <w:sz w:val="28"/>
          <w:szCs w:val="28"/>
        </w:rPr>
        <w:t xml:space="preserve"> output values.</w:t>
      </w:r>
    </w:p>
    <w:p w14:paraId="140FD0B9" w14:textId="095AB42F" w:rsidR="00B04B62" w:rsidRDefault="00EA021B" w:rsidP="00E15A70">
      <w:pPr>
        <w:spacing w:after="0"/>
        <w:ind w:firstLine="540"/>
        <w:jc w:val="both"/>
        <w:rPr>
          <w:rFonts w:ascii="Times New Roman" w:hAnsi="Times New Roman" w:cs="Times New Roman"/>
          <w:sz w:val="28"/>
          <w:szCs w:val="28"/>
        </w:rPr>
      </w:pPr>
      <w:r>
        <w:rPr>
          <w:rFonts w:ascii="Times New Roman" w:hAnsi="Times New Roman" w:cs="Times New Roman"/>
          <w:sz w:val="28"/>
          <w:szCs w:val="28"/>
        </w:rPr>
        <w:t>In general, this is an acceptable approach to gap</w:t>
      </w:r>
      <w:r w:rsidR="00E10D29">
        <w:rPr>
          <w:rFonts w:ascii="Times New Roman" w:hAnsi="Times New Roman" w:cs="Times New Roman"/>
          <w:sz w:val="28"/>
          <w:szCs w:val="28"/>
        </w:rPr>
        <w:t>-</w:t>
      </w:r>
      <w:r>
        <w:rPr>
          <w:rFonts w:ascii="Times New Roman" w:hAnsi="Times New Roman" w:cs="Times New Roman"/>
          <w:sz w:val="28"/>
          <w:szCs w:val="28"/>
        </w:rPr>
        <w:t>fill some output values, but this is a potential source for double counting (like in case of grapes and wine) and/or discrepancies in output value estimates. In the latter case, processed food sectors introduce additional value to the raw commodities (processed meat instead of live animals, oil production instead of oil seeds, sugar cane and be</w:t>
      </w:r>
      <w:r w:rsidR="008A2A63">
        <w:rPr>
          <w:rFonts w:ascii="Times New Roman" w:hAnsi="Times New Roman" w:cs="Times New Roman"/>
          <w:sz w:val="28"/>
          <w:szCs w:val="28"/>
        </w:rPr>
        <w:t>e</w:t>
      </w:r>
      <w:r>
        <w:rPr>
          <w:rFonts w:ascii="Times New Roman" w:hAnsi="Times New Roman" w:cs="Times New Roman"/>
          <w:sz w:val="28"/>
          <w:szCs w:val="28"/>
        </w:rPr>
        <w:t xml:space="preserve">t instead of </w:t>
      </w:r>
      <w:r w:rsidR="00B04B62">
        <w:rPr>
          <w:rFonts w:ascii="Times New Roman" w:hAnsi="Times New Roman" w:cs="Times New Roman"/>
          <w:sz w:val="28"/>
          <w:szCs w:val="28"/>
        </w:rPr>
        <w:t>refined sugar, etc</w:t>
      </w:r>
      <w:r>
        <w:rPr>
          <w:rFonts w:ascii="Times New Roman" w:hAnsi="Times New Roman" w:cs="Times New Roman"/>
          <w:sz w:val="28"/>
          <w:szCs w:val="28"/>
        </w:rPr>
        <w:t>)</w:t>
      </w:r>
      <w:r w:rsidR="00B04B62">
        <w:rPr>
          <w:rFonts w:ascii="Times New Roman" w:hAnsi="Times New Roman" w:cs="Times New Roman"/>
          <w:sz w:val="28"/>
          <w:szCs w:val="28"/>
        </w:rPr>
        <w:t xml:space="preserve">. Another case is when raw commodity is imported </w:t>
      </w:r>
      <w:r w:rsidR="007B40CD">
        <w:rPr>
          <w:rFonts w:ascii="Times New Roman" w:hAnsi="Times New Roman" w:cs="Times New Roman"/>
          <w:sz w:val="28"/>
          <w:szCs w:val="28"/>
        </w:rPr>
        <w:t>for food processing</w:t>
      </w:r>
      <w:r w:rsidR="00B04B62">
        <w:rPr>
          <w:rFonts w:ascii="Times New Roman" w:hAnsi="Times New Roman" w:cs="Times New Roman"/>
          <w:sz w:val="28"/>
          <w:szCs w:val="28"/>
        </w:rPr>
        <w:t xml:space="preserve"> (e.g. sugar cane is imported to produce refined sugar). In both cases, in general, agricultural commodity output would be overestimated based on the food output mapping</w:t>
      </w:r>
      <w:r w:rsidR="00496698">
        <w:rPr>
          <w:rFonts w:ascii="Times New Roman" w:hAnsi="Times New Roman" w:cs="Times New Roman"/>
          <w:sz w:val="28"/>
          <w:szCs w:val="28"/>
        </w:rPr>
        <w:t>.</w:t>
      </w:r>
      <w:r w:rsidR="00B04B62">
        <w:rPr>
          <w:rStyle w:val="FootnoteReference"/>
          <w:rFonts w:ascii="Times New Roman" w:hAnsi="Times New Roman" w:cs="Times New Roman"/>
          <w:sz w:val="28"/>
          <w:szCs w:val="28"/>
        </w:rPr>
        <w:footnoteReference w:id="5"/>
      </w:r>
      <w:r w:rsidR="00E15A70">
        <w:rPr>
          <w:rFonts w:ascii="Times New Roman" w:hAnsi="Times New Roman" w:cs="Times New Roman"/>
          <w:sz w:val="28"/>
          <w:szCs w:val="28"/>
        </w:rPr>
        <w:t xml:space="preserve"> Appendix B provides alternative mapping</w:t>
      </w:r>
      <w:r w:rsidR="007B40CD">
        <w:rPr>
          <w:rFonts w:ascii="Times New Roman" w:hAnsi="Times New Roman" w:cs="Times New Roman"/>
          <w:sz w:val="28"/>
          <w:szCs w:val="28"/>
        </w:rPr>
        <w:t xml:space="preserve"> (based on GTAP sectoral classification and CPC codes </w:t>
      </w:r>
      <w:r w:rsidR="00496698">
        <w:rPr>
          <w:rFonts w:ascii="Times New Roman" w:hAnsi="Times New Roman" w:cs="Times New Roman"/>
          <w:sz w:val="28"/>
          <w:szCs w:val="28"/>
        </w:rPr>
        <w:t xml:space="preserve">in </w:t>
      </w:r>
      <w:r w:rsidR="007B40CD">
        <w:rPr>
          <w:rFonts w:ascii="Times New Roman" w:hAnsi="Times New Roman" w:cs="Times New Roman"/>
          <w:sz w:val="28"/>
          <w:szCs w:val="28"/>
        </w:rPr>
        <w:t xml:space="preserve">GTAP </w:t>
      </w:r>
      <w:r w:rsidR="00496698">
        <w:rPr>
          <w:rFonts w:ascii="Times New Roman" w:hAnsi="Times New Roman" w:cs="Times New Roman"/>
          <w:sz w:val="28"/>
          <w:szCs w:val="28"/>
        </w:rPr>
        <w:t>(</w:t>
      </w:r>
      <w:r w:rsidR="007B40CD">
        <w:rPr>
          <w:rFonts w:ascii="Times New Roman" w:hAnsi="Times New Roman" w:cs="Times New Roman"/>
          <w:sz w:val="28"/>
          <w:szCs w:val="28"/>
        </w:rPr>
        <w:t>2017))</w:t>
      </w:r>
      <w:r w:rsidR="00E15A70">
        <w:rPr>
          <w:rFonts w:ascii="Times New Roman" w:hAnsi="Times New Roman" w:cs="Times New Roman"/>
          <w:sz w:val="28"/>
          <w:szCs w:val="28"/>
        </w:rPr>
        <w:t xml:space="preserve"> of the OECD commodities to the GTAP sectors, including processed food products and forestry. In most </w:t>
      </w:r>
      <w:r w:rsidR="007835A4">
        <w:rPr>
          <w:rFonts w:ascii="Times New Roman" w:hAnsi="Times New Roman" w:cs="Times New Roman"/>
          <w:sz w:val="28"/>
          <w:szCs w:val="28"/>
        </w:rPr>
        <w:t>cases,</w:t>
      </w:r>
      <w:r w:rsidR="00E15A70">
        <w:rPr>
          <w:rFonts w:ascii="Times New Roman" w:hAnsi="Times New Roman" w:cs="Times New Roman"/>
          <w:sz w:val="28"/>
          <w:szCs w:val="28"/>
        </w:rPr>
        <w:t xml:space="preserve"> differences in mapping are related to cattle (ctl) sector and </w:t>
      </w:r>
      <w:r w:rsidR="007835A4">
        <w:rPr>
          <w:rFonts w:ascii="Times New Roman" w:hAnsi="Times New Roman" w:cs="Times New Roman"/>
          <w:sz w:val="28"/>
          <w:szCs w:val="28"/>
        </w:rPr>
        <w:t xml:space="preserve">other animal products </w:t>
      </w:r>
      <w:r w:rsidR="007835A4">
        <w:rPr>
          <w:rFonts w:ascii="Times New Roman" w:hAnsi="Times New Roman" w:cs="Times New Roman"/>
          <w:sz w:val="28"/>
          <w:szCs w:val="28"/>
        </w:rPr>
        <w:lastRenderedPageBreak/>
        <w:t>(oap), which are remapped to cattle meat (cmt) and other meat (omt) correspondingly.</w:t>
      </w:r>
      <w:r w:rsidR="00F003C7">
        <w:rPr>
          <w:rFonts w:ascii="Times New Roman" w:hAnsi="Times New Roman" w:cs="Times New Roman"/>
          <w:sz w:val="28"/>
          <w:szCs w:val="28"/>
        </w:rPr>
        <w:t xml:space="preserve"> Full list of the GTAP sectors can be found in Appendix C.</w:t>
      </w:r>
    </w:p>
    <w:p w14:paraId="38976252" w14:textId="359004BD" w:rsidR="007835A4" w:rsidRDefault="007835A4" w:rsidP="00E15A70">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Another issue, which is </w:t>
      </w:r>
      <w:r w:rsidR="00CA6344">
        <w:rPr>
          <w:rFonts w:ascii="Times New Roman" w:hAnsi="Times New Roman" w:cs="Times New Roman"/>
          <w:sz w:val="28"/>
          <w:szCs w:val="28"/>
        </w:rPr>
        <w:t>faced</w:t>
      </w:r>
      <w:r>
        <w:rPr>
          <w:rFonts w:ascii="Times New Roman" w:hAnsi="Times New Roman" w:cs="Times New Roman"/>
          <w:sz w:val="28"/>
          <w:szCs w:val="28"/>
        </w:rPr>
        <w:t xml:space="preserve"> under current APT </w:t>
      </w:r>
      <w:r w:rsidR="00FC0E4B">
        <w:rPr>
          <w:rFonts w:ascii="Times New Roman" w:hAnsi="Times New Roman" w:cs="Times New Roman"/>
          <w:sz w:val="28"/>
          <w:szCs w:val="28"/>
        </w:rPr>
        <w:t>output</w:t>
      </w:r>
      <w:r>
        <w:rPr>
          <w:rFonts w:ascii="Times New Roman" w:hAnsi="Times New Roman" w:cs="Times New Roman"/>
          <w:sz w:val="28"/>
          <w:szCs w:val="28"/>
        </w:rPr>
        <w:t xml:space="preserve"> estimates includes redistribution of </w:t>
      </w:r>
      <w:r w:rsidR="00914402">
        <w:rPr>
          <w:rFonts w:ascii="Times New Roman" w:hAnsi="Times New Roman" w:cs="Times New Roman"/>
          <w:sz w:val="28"/>
          <w:szCs w:val="28"/>
        </w:rPr>
        <w:t>non-MPS commodities</w:t>
      </w:r>
      <w:r>
        <w:rPr>
          <w:rFonts w:ascii="Times New Roman" w:hAnsi="Times New Roman" w:cs="Times New Roman"/>
          <w:sz w:val="28"/>
          <w:szCs w:val="28"/>
        </w:rPr>
        <w:t xml:space="preserve"> category. As the output for this category is estimated as a residue in the OECD’s PCSE database (OECD, 2009), corresponding documentation (OECD, 2017) does not provide any information on the commodity composition of this set. Therefore, under the current approach, some country-specific commodity shares are used to redistribute this category among GTAP agricultural sectors. </w:t>
      </w:r>
      <w:r w:rsidR="00753905">
        <w:rPr>
          <w:rFonts w:ascii="Times New Roman" w:hAnsi="Times New Roman" w:cs="Times New Roman"/>
          <w:sz w:val="28"/>
          <w:szCs w:val="28"/>
        </w:rPr>
        <w:t xml:space="preserve">Appendix </w:t>
      </w:r>
      <w:r w:rsidR="00914402">
        <w:rPr>
          <w:rFonts w:ascii="Times New Roman" w:hAnsi="Times New Roman" w:cs="Times New Roman"/>
          <w:sz w:val="28"/>
          <w:szCs w:val="28"/>
        </w:rPr>
        <w:t>D provides listing of the sector</w:t>
      </w:r>
      <w:r w:rsidR="00BB4DB9">
        <w:rPr>
          <w:rFonts w:ascii="Times New Roman" w:hAnsi="Times New Roman" w:cs="Times New Roman"/>
          <w:sz w:val="28"/>
          <w:szCs w:val="28"/>
        </w:rPr>
        <w:t>s u</w:t>
      </w:r>
      <w:r w:rsidR="00914402">
        <w:rPr>
          <w:rFonts w:ascii="Times New Roman" w:hAnsi="Times New Roman" w:cs="Times New Roman"/>
          <w:sz w:val="28"/>
          <w:szCs w:val="28"/>
        </w:rPr>
        <w:t>sed for non-MPS commodities redistribution (re</w:t>
      </w:r>
      <w:r w:rsidR="00BB4DB9">
        <w:rPr>
          <w:rFonts w:ascii="Times New Roman" w:hAnsi="Times New Roman" w:cs="Times New Roman"/>
          <w:sz w:val="28"/>
          <w:szCs w:val="28"/>
        </w:rPr>
        <w:t>allocation</w:t>
      </w:r>
      <w:r w:rsidR="00914402">
        <w:rPr>
          <w:rFonts w:ascii="Times New Roman" w:hAnsi="Times New Roman" w:cs="Times New Roman"/>
          <w:sz w:val="28"/>
          <w:szCs w:val="28"/>
        </w:rPr>
        <w:t xml:space="preserve"> is performed proportionally to sectoral output values). </w:t>
      </w:r>
    </w:p>
    <w:p w14:paraId="45A32438" w14:textId="65764588" w:rsidR="007130B5" w:rsidRDefault="007130B5" w:rsidP="00F003C7">
      <w:pPr>
        <w:spacing w:before="240" w:after="0"/>
        <w:jc w:val="both"/>
        <w:rPr>
          <w:rFonts w:ascii="Times New Roman" w:hAnsi="Times New Roman" w:cs="Times New Roman"/>
          <w:b/>
          <w:sz w:val="28"/>
          <w:szCs w:val="28"/>
        </w:rPr>
      </w:pPr>
      <w:r w:rsidRPr="007130B5">
        <w:rPr>
          <w:rFonts w:ascii="Times New Roman" w:hAnsi="Times New Roman" w:cs="Times New Roman"/>
          <w:b/>
          <w:sz w:val="28"/>
          <w:szCs w:val="28"/>
        </w:rPr>
        <w:t>3. Estimates of the agricultural production targets using FAO data</w:t>
      </w:r>
    </w:p>
    <w:p w14:paraId="05564FC5" w14:textId="05C05931" w:rsidR="007130B5" w:rsidRPr="00766F61" w:rsidRDefault="00AD4E44" w:rsidP="00711D64">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In this </w:t>
      </w:r>
      <w:r w:rsidR="00A95BE6">
        <w:rPr>
          <w:rFonts w:ascii="Times New Roman" w:hAnsi="Times New Roman" w:cs="Times New Roman"/>
          <w:sz w:val="28"/>
          <w:szCs w:val="28"/>
        </w:rPr>
        <w:t>Section,</w:t>
      </w:r>
      <w:r>
        <w:rPr>
          <w:rFonts w:ascii="Times New Roman" w:hAnsi="Times New Roman" w:cs="Times New Roman"/>
          <w:sz w:val="28"/>
          <w:szCs w:val="28"/>
        </w:rPr>
        <w:t xml:space="preserve"> we discuss </w:t>
      </w:r>
      <w:r w:rsidR="00BC3285">
        <w:rPr>
          <w:rFonts w:ascii="Times New Roman" w:hAnsi="Times New Roman" w:cs="Times New Roman"/>
          <w:sz w:val="28"/>
          <w:szCs w:val="28"/>
        </w:rPr>
        <w:t>the</w:t>
      </w:r>
      <w:r>
        <w:rPr>
          <w:rFonts w:ascii="Times New Roman" w:hAnsi="Times New Roman" w:cs="Times New Roman"/>
          <w:sz w:val="28"/>
          <w:szCs w:val="28"/>
        </w:rPr>
        <w:t xml:space="preserve"> way </w:t>
      </w:r>
      <w:r w:rsidR="00A95BE6">
        <w:rPr>
          <w:rFonts w:ascii="Times New Roman" w:hAnsi="Times New Roman" w:cs="Times New Roman"/>
          <w:sz w:val="28"/>
          <w:szCs w:val="28"/>
        </w:rPr>
        <w:t xml:space="preserve">an FAO data </w:t>
      </w:r>
      <w:r w:rsidR="00901E20">
        <w:rPr>
          <w:rFonts w:ascii="Times New Roman" w:hAnsi="Times New Roman" w:cs="Times New Roman"/>
          <w:sz w:val="28"/>
          <w:szCs w:val="28"/>
        </w:rPr>
        <w:t>is</w:t>
      </w:r>
      <w:r w:rsidR="00A95BE6">
        <w:rPr>
          <w:rFonts w:ascii="Times New Roman" w:hAnsi="Times New Roman" w:cs="Times New Roman"/>
          <w:sz w:val="28"/>
          <w:szCs w:val="28"/>
        </w:rPr>
        <w:t xml:space="preserve"> used to address some of the highlighted shortcomings of the current</w:t>
      </w:r>
      <w:r w:rsidR="00FC0E4B">
        <w:rPr>
          <w:rFonts w:ascii="Times New Roman" w:hAnsi="Times New Roman" w:cs="Times New Roman"/>
          <w:sz w:val="28"/>
          <w:szCs w:val="28"/>
        </w:rPr>
        <w:t>ly used</w:t>
      </w:r>
      <w:r w:rsidR="00A95BE6">
        <w:rPr>
          <w:rFonts w:ascii="Times New Roman" w:hAnsi="Times New Roman" w:cs="Times New Roman"/>
          <w:sz w:val="28"/>
          <w:szCs w:val="28"/>
        </w:rPr>
        <w:t xml:space="preserve"> approach to agricultural production targets estimat</w:t>
      </w:r>
      <w:r w:rsidR="00BC3285">
        <w:rPr>
          <w:rFonts w:ascii="Times New Roman" w:hAnsi="Times New Roman" w:cs="Times New Roman"/>
          <w:sz w:val="28"/>
          <w:szCs w:val="28"/>
        </w:rPr>
        <w:t>ion</w:t>
      </w:r>
      <w:r w:rsidR="00A95BE6">
        <w:rPr>
          <w:rFonts w:ascii="Times New Roman" w:hAnsi="Times New Roman" w:cs="Times New Roman"/>
          <w:sz w:val="28"/>
          <w:szCs w:val="28"/>
        </w:rPr>
        <w:t>, as well</w:t>
      </w:r>
      <w:r w:rsidR="0078638D">
        <w:rPr>
          <w:rFonts w:ascii="Times New Roman" w:hAnsi="Times New Roman" w:cs="Times New Roman"/>
          <w:sz w:val="28"/>
          <w:szCs w:val="28"/>
        </w:rPr>
        <w:t xml:space="preserve"> as help to expand</w:t>
      </w:r>
      <w:r w:rsidR="00FC0E4B">
        <w:rPr>
          <w:rFonts w:ascii="Times New Roman" w:hAnsi="Times New Roman" w:cs="Times New Roman"/>
          <w:sz w:val="28"/>
          <w:szCs w:val="28"/>
        </w:rPr>
        <w:t xml:space="preserve"> regional</w:t>
      </w:r>
      <w:r w:rsidR="0078638D">
        <w:rPr>
          <w:rFonts w:ascii="Times New Roman" w:hAnsi="Times New Roman" w:cs="Times New Roman"/>
          <w:sz w:val="28"/>
          <w:szCs w:val="28"/>
        </w:rPr>
        <w:t xml:space="preserve"> </w:t>
      </w:r>
      <w:r w:rsidR="00A95BE6">
        <w:rPr>
          <w:rFonts w:ascii="Times New Roman" w:hAnsi="Times New Roman" w:cs="Times New Roman"/>
          <w:sz w:val="28"/>
          <w:szCs w:val="28"/>
        </w:rPr>
        <w:t>coverage.</w:t>
      </w:r>
      <w:r w:rsidR="0078638D">
        <w:rPr>
          <w:rFonts w:ascii="Times New Roman" w:hAnsi="Times New Roman" w:cs="Times New Roman"/>
          <w:sz w:val="28"/>
          <w:szCs w:val="28"/>
        </w:rPr>
        <w:t xml:space="preserve"> The latter </w:t>
      </w:r>
      <w:r w:rsidR="00BC3285">
        <w:rPr>
          <w:rFonts w:ascii="Times New Roman" w:hAnsi="Times New Roman" w:cs="Times New Roman"/>
          <w:sz w:val="28"/>
          <w:szCs w:val="28"/>
        </w:rPr>
        <w:t>one</w:t>
      </w:r>
      <w:r w:rsidR="0078638D">
        <w:rPr>
          <w:rFonts w:ascii="Times New Roman" w:hAnsi="Times New Roman" w:cs="Times New Roman"/>
          <w:sz w:val="28"/>
          <w:szCs w:val="28"/>
        </w:rPr>
        <w:t xml:space="preserve"> can be </w:t>
      </w:r>
      <w:r w:rsidR="00781E15">
        <w:rPr>
          <w:rFonts w:ascii="Times New Roman" w:hAnsi="Times New Roman" w:cs="Times New Roman"/>
          <w:sz w:val="28"/>
          <w:szCs w:val="28"/>
        </w:rPr>
        <w:t>particularly</w:t>
      </w:r>
      <w:r w:rsidR="0078638D">
        <w:rPr>
          <w:rFonts w:ascii="Times New Roman" w:hAnsi="Times New Roman" w:cs="Times New Roman"/>
          <w:sz w:val="28"/>
          <w:szCs w:val="28"/>
        </w:rPr>
        <w:t xml:space="preserve"> </w:t>
      </w:r>
      <w:r w:rsidR="00781E15">
        <w:rPr>
          <w:rFonts w:ascii="Times New Roman" w:hAnsi="Times New Roman" w:cs="Times New Roman"/>
          <w:sz w:val="28"/>
          <w:szCs w:val="28"/>
        </w:rPr>
        <w:t>useful</w:t>
      </w:r>
      <w:r w:rsidR="0078638D">
        <w:rPr>
          <w:rFonts w:ascii="Times New Roman" w:hAnsi="Times New Roman" w:cs="Times New Roman"/>
          <w:sz w:val="28"/>
          <w:szCs w:val="28"/>
        </w:rPr>
        <w:t xml:space="preserve"> </w:t>
      </w:r>
      <w:r w:rsidR="00FC0E4B">
        <w:rPr>
          <w:rFonts w:ascii="Times New Roman" w:hAnsi="Times New Roman" w:cs="Times New Roman"/>
          <w:sz w:val="28"/>
          <w:szCs w:val="28"/>
        </w:rPr>
        <w:t>in case</w:t>
      </w:r>
      <w:r w:rsidR="00BB4DB9">
        <w:rPr>
          <w:rFonts w:ascii="Times New Roman" w:hAnsi="Times New Roman" w:cs="Times New Roman"/>
          <w:sz w:val="28"/>
          <w:szCs w:val="28"/>
        </w:rPr>
        <w:t xml:space="preserve"> of</w:t>
      </w:r>
      <w:r w:rsidR="0078638D">
        <w:rPr>
          <w:rFonts w:ascii="Times New Roman" w:hAnsi="Times New Roman" w:cs="Times New Roman"/>
          <w:sz w:val="28"/>
          <w:szCs w:val="28"/>
        </w:rPr>
        <w:t xml:space="preserve"> developing countries with outdated IO tables</w:t>
      </w:r>
      <w:r w:rsidR="00B31BB5">
        <w:rPr>
          <w:rFonts w:ascii="Times New Roman" w:hAnsi="Times New Roman" w:cs="Times New Roman"/>
          <w:sz w:val="28"/>
          <w:szCs w:val="28"/>
        </w:rPr>
        <w:t xml:space="preserve"> (like in most African and some South American countries) and/or large agricultural producers (like India).</w:t>
      </w:r>
      <w:r w:rsidR="00A95BE6">
        <w:rPr>
          <w:rFonts w:ascii="Times New Roman" w:hAnsi="Times New Roman" w:cs="Times New Roman"/>
          <w:sz w:val="28"/>
          <w:szCs w:val="28"/>
        </w:rPr>
        <w:t xml:space="preserve"> </w:t>
      </w:r>
      <w:r w:rsidR="00142DCB">
        <w:rPr>
          <w:rFonts w:ascii="Times New Roman" w:hAnsi="Times New Roman" w:cs="Times New Roman"/>
          <w:sz w:val="28"/>
          <w:szCs w:val="28"/>
        </w:rPr>
        <w:t>Figure 1 provides an overview of the approach used to estimate agricultural production targets.</w:t>
      </w:r>
      <w:r w:rsidR="00766F61" w:rsidRPr="00766F61">
        <w:rPr>
          <w:rFonts w:ascii="Times New Roman" w:hAnsi="Times New Roman" w:cs="Times New Roman"/>
          <w:sz w:val="28"/>
          <w:szCs w:val="28"/>
        </w:rPr>
        <w:t xml:space="preserve"> </w:t>
      </w:r>
    </w:p>
    <w:p w14:paraId="75C2B723" w14:textId="52D46698" w:rsidR="00142DCB" w:rsidRDefault="00142DCB" w:rsidP="00142DCB">
      <w:pPr>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34613C2" wp14:editId="34C37779">
            <wp:extent cx="5880100" cy="4408226"/>
            <wp:effectExtent l="0" t="0" r="82550" b="11430"/>
            <wp:docPr id="135" name="Diagram 13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737B026" w14:textId="1D75D744" w:rsidR="00142DCB" w:rsidRPr="00142DCB" w:rsidRDefault="00142DCB" w:rsidP="00142DCB">
      <w:pPr>
        <w:spacing w:after="0"/>
        <w:jc w:val="both"/>
        <w:rPr>
          <w:rFonts w:ascii="Times New Roman" w:hAnsi="Times New Roman" w:cs="Times New Roman"/>
          <w:b/>
          <w:sz w:val="28"/>
          <w:szCs w:val="28"/>
        </w:rPr>
      </w:pPr>
      <w:r w:rsidRPr="00142DCB">
        <w:rPr>
          <w:rFonts w:ascii="Times New Roman" w:hAnsi="Times New Roman" w:cs="Times New Roman"/>
          <w:b/>
          <w:sz w:val="28"/>
          <w:szCs w:val="28"/>
        </w:rPr>
        <w:t>Figure 1. Steps to estimate agricultural production targets</w:t>
      </w:r>
      <w:r w:rsidR="00711D64">
        <w:rPr>
          <w:rFonts w:ascii="Times New Roman" w:hAnsi="Times New Roman" w:cs="Times New Roman"/>
          <w:b/>
          <w:sz w:val="28"/>
          <w:szCs w:val="28"/>
        </w:rPr>
        <w:t xml:space="preserve"> from FAO data</w:t>
      </w:r>
      <w:r w:rsidRPr="00142DCB">
        <w:rPr>
          <w:rFonts w:ascii="Times New Roman" w:hAnsi="Times New Roman" w:cs="Times New Roman"/>
          <w:b/>
          <w:sz w:val="28"/>
          <w:szCs w:val="28"/>
        </w:rPr>
        <w:t xml:space="preserve"> for GTAP Data Base</w:t>
      </w:r>
    </w:p>
    <w:p w14:paraId="1626D28E" w14:textId="27D14BE1" w:rsidR="00142DCB" w:rsidRPr="00142DCB" w:rsidRDefault="00142DCB" w:rsidP="00142DCB">
      <w:pPr>
        <w:jc w:val="both"/>
        <w:rPr>
          <w:rFonts w:ascii="Times New Roman" w:hAnsi="Times New Roman" w:cs="Times New Roman"/>
          <w:sz w:val="24"/>
          <w:szCs w:val="24"/>
        </w:rPr>
      </w:pPr>
      <w:r w:rsidRPr="00142DCB">
        <w:rPr>
          <w:rFonts w:ascii="Times New Roman" w:hAnsi="Times New Roman" w:cs="Times New Roman"/>
          <w:i/>
          <w:sz w:val="24"/>
          <w:szCs w:val="24"/>
        </w:rPr>
        <w:t>Source:</w:t>
      </w:r>
      <w:r w:rsidRPr="00142DCB">
        <w:rPr>
          <w:rFonts w:ascii="Times New Roman" w:hAnsi="Times New Roman" w:cs="Times New Roman"/>
          <w:sz w:val="24"/>
          <w:szCs w:val="24"/>
        </w:rPr>
        <w:t xml:space="preserve"> Authors</w:t>
      </w:r>
    </w:p>
    <w:p w14:paraId="26AE5411" w14:textId="2F0505FC" w:rsidR="00DE4A70" w:rsidRDefault="00DE4A70" w:rsidP="00901E20">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In the </w:t>
      </w:r>
      <w:r w:rsidRPr="00DE4A70">
        <w:rPr>
          <w:rFonts w:ascii="Times New Roman" w:hAnsi="Times New Roman" w:cs="Times New Roman"/>
          <w:b/>
          <w:i/>
          <w:sz w:val="28"/>
          <w:szCs w:val="28"/>
        </w:rPr>
        <w:t>first step</w:t>
      </w:r>
      <w:r>
        <w:rPr>
          <w:rFonts w:ascii="Times New Roman" w:hAnsi="Times New Roman" w:cs="Times New Roman"/>
          <w:sz w:val="28"/>
          <w:szCs w:val="28"/>
        </w:rPr>
        <w:t>, we source the values of agricultural production from FAOSTAT database</w:t>
      </w:r>
      <w:r w:rsidR="004975DA">
        <w:rPr>
          <w:rStyle w:val="FootnoteReference"/>
          <w:rFonts w:ascii="Times New Roman" w:hAnsi="Times New Roman" w:cs="Times New Roman"/>
          <w:sz w:val="28"/>
          <w:szCs w:val="28"/>
        </w:rPr>
        <w:footnoteReference w:id="6"/>
      </w:r>
      <w:r>
        <w:rPr>
          <w:rFonts w:ascii="Times New Roman" w:hAnsi="Times New Roman" w:cs="Times New Roman"/>
          <w:sz w:val="28"/>
          <w:szCs w:val="28"/>
        </w:rPr>
        <w:t xml:space="preserve"> (</w:t>
      </w:r>
      <w:r w:rsidR="00673FDB">
        <w:rPr>
          <w:rFonts w:ascii="Times New Roman" w:hAnsi="Times New Roman" w:cs="Times New Roman"/>
          <w:sz w:val="28"/>
          <w:szCs w:val="28"/>
        </w:rPr>
        <w:t>FAO, 2017</w:t>
      </w:r>
      <w:r w:rsidR="00D71178">
        <w:rPr>
          <w:rFonts w:ascii="Times New Roman" w:hAnsi="Times New Roman" w:cs="Times New Roman"/>
          <w:sz w:val="28"/>
          <w:szCs w:val="28"/>
        </w:rPr>
        <w:t>a</w:t>
      </w:r>
      <w:r>
        <w:rPr>
          <w:rFonts w:ascii="Times New Roman" w:hAnsi="Times New Roman" w:cs="Times New Roman"/>
          <w:sz w:val="28"/>
          <w:szCs w:val="28"/>
        </w:rPr>
        <w:t>)</w:t>
      </w:r>
      <w:r w:rsidR="004975DA">
        <w:rPr>
          <w:rFonts w:ascii="Times New Roman" w:hAnsi="Times New Roman" w:cs="Times New Roman"/>
          <w:sz w:val="28"/>
          <w:szCs w:val="28"/>
        </w:rPr>
        <w:t xml:space="preserve"> and map them to the extended country list. We </w:t>
      </w:r>
      <w:r w:rsidR="00711D64">
        <w:rPr>
          <w:rFonts w:ascii="Times New Roman" w:hAnsi="Times New Roman" w:cs="Times New Roman"/>
          <w:sz w:val="28"/>
          <w:szCs w:val="28"/>
        </w:rPr>
        <w:t>include</w:t>
      </w:r>
      <w:r w:rsidR="004975DA">
        <w:rPr>
          <w:rFonts w:ascii="Times New Roman" w:hAnsi="Times New Roman" w:cs="Times New Roman"/>
          <w:sz w:val="28"/>
          <w:szCs w:val="28"/>
        </w:rPr>
        <w:t xml:space="preserve"> 3 countries, which are represented in the FAOSTAT database</w:t>
      </w:r>
      <w:r w:rsidR="00711D64">
        <w:rPr>
          <w:rFonts w:ascii="Times New Roman" w:hAnsi="Times New Roman" w:cs="Times New Roman"/>
          <w:sz w:val="28"/>
          <w:szCs w:val="28"/>
        </w:rPr>
        <w:t xml:space="preserve"> and add them</w:t>
      </w:r>
      <w:r w:rsidR="004975DA">
        <w:rPr>
          <w:rFonts w:ascii="Times New Roman" w:hAnsi="Times New Roman" w:cs="Times New Roman"/>
          <w:sz w:val="28"/>
          <w:szCs w:val="28"/>
        </w:rPr>
        <w:t xml:space="preserve"> to the standard 244 GTAP country list</w:t>
      </w:r>
      <w:r w:rsidR="005D434D">
        <w:rPr>
          <w:rFonts w:ascii="Times New Roman" w:hAnsi="Times New Roman" w:cs="Times New Roman"/>
          <w:sz w:val="28"/>
          <w:szCs w:val="28"/>
        </w:rPr>
        <w:t>.</w:t>
      </w:r>
      <w:r w:rsidR="004975DA">
        <w:rPr>
          <w:rStyle w:val="FootnoteReference"/>
          <w:rFonts w:ascii="Times New Roman" w:hAnsi="Times New Roman" w:cs="Times New Roman"/>
          <w:sz w:val="28"/>
          <w:szCs w:val="28"/>
        </w:rPr>
        <w:footnoteReference w:id="7"/>
      </w:r>
      <w:r w:rsidR="004975DA">
        <w:rPr>
          <w:rFonts w:ascii="Times New Roman" w:hAnsi="Times New Roman" w:cs="Times New Roman"/>
          <w:sz w:val="28"/>
          <w:szCs w:val="28"/>
        </w:rPr>
        <w:t xml:space="preserve"> In particular,</w:t>
      </w:r>
      <w:r w:rsidR="00711D64">
        <w:rPr>
          <w:rFonts w:ascii="Times New Roman" w:hAnsi="Times New Roman" w:cs="Times New Roman"/>
          <w:sz w:val="28"/>
          <w:szCs w:val="28"/>
        </w:rPr>
        <w:t xml:space="preserve"> additional countries include</w:t>
      </w:r>
      <w:r w:rsidR="004975DA">
        <w:rPr>
          <w:rFonts w:ascii="Times New Roman" w:hAnsi="Times New Roman" w:cs="Times New Roman"/>
          <w:sz w:val="28"/>
          <w:szCs w:val="28"/>
        </w:rPr>
        <w:t xml:space="preserve"> Serbia and Montenegro (</w:t>
      </w:r>
      <w:r w:rsidR="00303D98">
        <w:rPr>
          <w:rFonts w:ascii="Times New Roman" w:hAnsi="Times New Roman" w:cs="Times New Roman"/>
          <w:sz w:val="28"/>
          <w:szCs w:val="28"/>
        </w:rPr>
        <w:t xml:space="preserve">is </w:t>
      </w:r>
      <w:r w:rsidR="004975DA">
        <w:rPr>
          <w:rFonts w:ascii="Times New Roman" w:hAnsi="Times New Roman" w:cs="Times New Roman"/>
          <w:sz w:val="28"/>
          <w:szCs w:val="28"/>
        </w:rPr>
        <w:t>disaggregated into two countries in GTAP, but reported aggregately in FAOSTAT for 2004), South Sudan (</w:t>
      </w:r>
      <w:r w:rsidR="00303D98">
        <w:rPr>
          <w:rFonts w:ascii="Times New Roman" w:hAnsi="Times New Roman" w:cs="Times New Roman"/>
          <w:sz w:val="28"/>
          <w:szCs w:val="28"/>
        </w:rPr>
        <w:t xml:space="preserve">is </w:t>
      </w:r>
      <w:r w:rsidR="004975DA">
        <w:rPr>
          <w:rFonts w:ascii="Times New Roman" w:hAnsi="Times New Roman" w:cs="Times New Roman"/>
          <w:sz w:val="28"/>
          <w:szCs w:val="28"/>
        </w:rPr>
        <w:t xml:space="preserve">aggregated with Sudan in GTAP) and </w:t>
      </w:r>
      <w:r w:rsidR="00303D98">
        <w:rPr>
          <w:rFonts w:ascii="Times New Roman" w:hAnsi="Times New Roman" w:cs="Times New Roman"/>
          <w:sz w:val="28"/>
          <w:szCs w:val="28"/>
        </w:rPr>
        <w:t>China (ISO3 code CPR)</w:t>
      </w:r>
      <w:r w:rsidR="005D434D">
        <w:rPr>
          <w:rFonts w:ascii="Times New Roman" w:hAnsi="Times New Roman" w:cs="Times New Roman"/>
          <w:sz w:val="28"/>
          <w:szCs w:val="28"/>
        </w:rPr>
        <w:t>.</w:t>
      </w:r>
      <w:r w:rsidR="00303D98">
        <w:rPr>
          <w:rStyle w:val="FootnoteReference"/>
          <w:rFonts w:ascii="Times New Roman" w:hAnsi="Times New Roman" w:cs="Times New Roman"/>
          <w:sz w:val="28"/>
          <w:szCs w:val="28"/>
        </w:rPr>
        <w:footnoteReference w:id="8"/>
      </w:r>
    </w:p>
    <w:p w14:paraId="7E8EC480" w14:textId="01DE6285" w:rsidR="00901E20" w:rsidRDefault="00901E20" w:rsidP="00901E20">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In the </w:t>
      </w:r>
      <w:r w:rsidRPr="00901E20">
        <w:rPr>
          <w:rFonts w:ascii="Times New Roman" w:hAnsi="Times New Roman" w:cs="Times New Roman"/>
          <w:b/>
          <w:i/>
          <w:sz w:val="28"/>
          <w:szCs w:val="28"/>
        </w:rPr>
        <w:t>second step</w:t>
      </w:r>
      <w:r>
        <w:rPr>
          <w:rFonts w:ascii="Times New Roman" w:hAnsi="Times New Roman" w:cs="Times New Roman"/>
          <w:sz w:val="28"/>
          <w:szCs w:val="28"/>
        </w:rPr>
        <w:t>, we source agricultural production quantities for crops</w:t>
      </w:r>
      <w:r>
        <w:rPr>
          <w:rStyle w:val="FootnoteReference"/>
          <w:rFonts w:ascii="Times New Roman" w:hAnsi="Times New Roman" w:cs="Times New Roman"/>
          <w:sz w:val="28"/>
          <w:szCs w:val="28"/>
        </w:rPr>
        <w:footnoteReference w:id="9"/>
      </w:r>
      <w:r>
        <w:rPr>
          <w:rFonts w:ascii="Times New Roman" w:hAnsi="Times New Roman" w:cs="Times New Roman"/>
          <w:sz w:val="28"/>
          <w:szCs w:val="28"/>
        </w:rPr>
        <w:t>, processed crops</w:t>
      </w:r>
      <w:r>
        <w:rPr>
          <w:rStyle w:val="FootnoteReference"/>
          <w:rFonts w:ascii="Times New Roman" w:hAnsi="Times New Roman" w:cs="Times New Roman"/>
          <w:sz w:val="28"/>
          <w:szCs w:val="28"/>
        </w:rPr>
        <w:footnoteReference w:id="10"/>
      </w:r>
      <w:r>
        <w:rPr>
          <w:rFonts w:ascii="Times New Roman" w:hAnsi="Times New Roman" w:cs="Times New Roman"/>
          <w:sz w:val="28"/>
          <w:szCs w:val="28"/>
        </w:rPr>
        <w:t>, processed livestock</w:t>
      </w:r>
      <w:r>
        <w:rPr>
          <w:rStyle w:val="FootnoteReference"/>
          <w:rFonts w:ascii="Times New Roman" w:hAnsi="Times New Roman" w:cs="Times New Roman"/>
          <w:sz w:val="28"/>
          <w:szCs w:val="28"/>
        </w:rPr>
        <w:footnoteReference w:id="11"/>
      </w:r>
      <w:r>
        <w:rPr>
          <w:rFonts w:ascii="Times New Roman" w:hAnsi="Times New Roman" w:cs="Times New Roman"/>
          <w:sz w:val="28"/>
          <w:szCs w:val="28"/>
        </w:rPr>
        <w:t xml:space="preserve"> and primary livestock</w:t>
      </w:r>
      <w:r w:rsidR="005D434D">
        <w:rPr>
          <w:rFonts w:ascii="Times New Roman" w:hAnsi="Times New Roman" w:cs="Times New Roman"/>
          <w:sz w:val="28"/>
          <w:szCs w:val="28"/>
        </w:rPr>
        <w:t>.</w:t>
      </w:r>
      <w:r>
        <w:rPr>
          <w:rStyle w:val="FootnoteReference"/>
          <w:rFonts w:ascii="Times New Roman" w:hAnsi="Times New Roman" w:cs="Times New Roman"/>
          <w:sz w:val="28"/>
          <w:szCs w:val="28"/>
        </w:rPr>
        <w:footnoteReference w:id="12"/>
      </w:r>
      <w:r>
        <w:rPr>
          <w:rFonts w:ascii="Times New Roman" w:hAnsi="Times New Roman" w:cs="Times New Roman"/>
          <w:sz w:val="28"/>
          <w:szCs w:val="28"/>
        </w:rPr>
        <w:t xml:space="preserve"> As in case of the agricultural output values, sourced on the first step, production quantities are also available for all 4 reference years: 2004, 2007, 2011 and 2014. </w:t>
      </w:r>
    </w:p>
    <w:p w14:paraId="59849881" w14:textId="0A2963AE" w:rsidR="0004627E" w:rsidRDefault="00901E20" w:rsidP="00D42CA7">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One of the identified limitations of the FAOSTAT database is </w:t>
      </w:r>
      <w:r w:rsidR="0018335C">
        <w:rPr>
          <w:rFonts w:ascii="Times New Roman" w:hAnsi="Times New Roman" w:cs="Times New Roman"/>
          <w:sz w:val="28"/>
          <w:szCs w:val="28"/>
        </w:rPr>
        <w:t xml:space="preserve">under </w:t>
      </w:r>
      <w:r>
        <w:rPr>
          <w:rFonts w:ascii="Times New Roman" w:hAnsi="Times New Roman" w:cs="Times New Roman"/>
          <w:sz w:val="28"/>
          <w:szCs w:val="28"/>
        </w:rPr>
        <w:t xml:space="preserve">representation of several agricultural commodities. In particular, they include </w:t>
      </w:r>
      <w:r w:rsidR="00081816">
        <w:rPr>
          <w:rFonts w:ascii="Times New Roman" w:hAnsi="Times New Roman" w:cs="Times New Roman"/>
          <w:sz w:val="28"/>
          <w:szCs w:val="28"/>
        </w:rPr>
        <w:t>“F</w:t>
      </w:r>
      <w:r>
        <w:rPr>
          <w:rFonts w:ascii="Times New Roman" w:hAnsi="Times New Roman" w:cs="Times New Roman"/>
          <w:sz w:val="28"/>
          <w:szCs w:val="28"/>
        </w:rPr>
        <w:t>orage products</w:t>
      </w:r>
      <w:r w:rsidR="00081816">
        <w:rPr>
          <w:rFonts w:ascii="Times New Roman" w:hAnsi="Times New Roman" w:cs="Times New Roman"/>
          <w:sz w:val="28"/>
          <w:szCs w:val="28"/>
        </w:rPr>
        <w:t>”</w:t>
      </w:r>
      <w:r>
        <w:rPr>
          <w:rFonts w:ascii="Times New Roman" w:hAnsi="Times New Roman" w:cs="Times New Roman"/>
          <w:sz w:val="28"/>
          <w:szCs w:val="28"/>
        </w:rPr>
        <w:t xml:space="preserve"> </w:t>
      </w:r>
      <w:r w:rsidR="00081816">
        <w:rPr>
          <w:rFonts w:ascii="Times New Roman" w:hAnsi="Times New Roman" w:cs="Times New Roman"/>
          <w:sz w:val="28"/>
          <w:szCs w:val="28"/>
        </w:rPr>
        <w:t>(CPC 2.1 code 0191) and “Living plants; cut flowers and flower buds; flower seeds” (CPC 2.1 code 0196)</w:t>
      </w:r>
      <w:r w:rsidR="0074662C">
        <w:rPr>
          <w:rFonts w:ascii="Times New Roman" w:hAnsi="Times New Roman" w:cs="Times New Roman"/>
          <w:sz w:val="28"/>
          <w:szCs w:val="28"/>
        </w:rPr>
        <w:t>. To gap</w:t>
      </w:r>
      <w:r w:rsidR="00E10D29">
        <w:rPr>
          <w:rFonts w:ascii="Times New Roman" w:hAnsi="Times New Roman" w:cs="Times New Roman"/>
          <w:sz w:val="28"/>
          <w:szCs w:val="28"/>
        </w:rPr>
        <w:t>-</w:t>
      </w:r>
      <w:r w:rsidR="0074662C">
        <w:rPr>
          <w:rFonts w:ascii="Times New Roman" w:hAnsi="Times New Roman" w:cs="Times New Roman"/>
          <w:sz w:val="28"/>
          <w:szCs w:val="28"/>
        </w:rPr>
        <w:t>fill the first commodity group</w:t>
      </w:r>
      <w:r w:rsidR="0074662C">
        <w:rPr>
          <w:rStyle w:val="FootnoteReference"/>
          <w:rFonts w:ascii="Times New Roman" w:hAnsi="Times New Roman" w:cs="Times New Roman"/>
          <w:sz w:val="28"/>
          <w:szCs w:val="28"/>
        </w:rPr>
        <w:footnoteReference w:id="13"/>
      </w:r>
      <w:r w:rsidR="0074662C">
        <w:rPr>
          <w:rFonts w:ascii="Times New Roman" w:hAnsi="Times New Roman" w:cs="Times New Roman"/>
          <w:sz w:val="28"/>
          <w:szCs w:val="28"/>
        </w:rPr>
        <w:t xml:space="preserve"> (Forage products) we use the </w:t>
      </w:r>
      <w:r w:rsidR="00F452E0">
        <w:rPr>
          <w:rFonts w:ascii="Times New Roman" w:hAnsi="Times New Roman" w:cs="Times New Roman"/>
          <w:sz w:val="28"/>
          <w:szCs w:val="28"/>
        </w:rPr>
        <w:t xml:space="preserve">Eurostat data for EU countries. </w:t>
      </w:r>
      <w:r w:rsidR="0018335C">
        <w:rPr>
          <w:rFonts w:ascii="Times New Roman" w:hAnsi="Times New Roman" w:cs="Times New Roman"/>
          <w:sz w:val="28"/>
          <w:szCs w:val="28"/>
        </w:rPr>
        <w:t>For the updated</w:t>
      </w:r>
      <w:r w:rsidR="00F452E0">
        <w:rPr>
          <w:rFonts w:ascii="Times New Roman" w:hAnsi="Times New Roman" w:cs="Times New Roman"/>
          <w:sz w:val="28"/>
          <w:szCs w:val="28"/>
        </w:rPr>
        <w:t xml:space="preserve"> versions of the documentation we may also add estimates for non-EU countries. </w:t>
      </w:r>
      <w:r w:rsidR="0018335C">
        <w:rPr>
          <w:rFonts w:ascii="Times New Roman" w:hAnsi="Times New Roman" w:cs="Times New Roman"/>
          <w:sz w:val="28"/>
          <w:szCs w:val="28"/>
        </w:rPr>
        <w:t>Although, following the available forage commodities production data, EU countries account for over 50% of the</w:t>
      </w:r>
      <w:r w:rsidR="007C5775">
        <w:rPr>
          <w:rFonts w:ascii="Times New Roman" w:hAnsi="Times New Roman" w:cs="Times New Roman"/>
          <w:sz w:val="28"/>
          <w:szCs w:val="28"/>
        </w:rPr>
        <w:t xml:space="preserve"> global</w:t>
      </w:r>
      <w:r w:rsidR="0018335C">
        <w:rPr>
          <w:rFonts w:ascii="Times New Roman" w:hAnsi="Times New Roman" w:cs="Times New Roman"/>
          <w:sz w:val="28"/>
          <w:szCs w:val="28"/>
        </w:rPr>
        <w:t xml:space="preserve"> forage output, which in value terms is less than </w:t>
      </w:r>
      <w:r w:rsidR="007C5775">
        <w:rPr>
          <w:rFonts w:ascii="Times New Roman" w:hAnsi="Times New Roman" w:cs="Times New Roman"/>
          <w:sz w:val="28"/>
          <w:szCs w:val="28"/>
        </w:rPr>
        <w:t>7.5 bn USD. Therefore, addition of the forage output estimates for non-EU countries should not significantly change the agricultural output estimates.</w:t>
      </w:r>
    </w:p>
    <w:p w14:paraId="50FA934A" w14:textId="1E006894" w:rsidR="00901E20" w:rsidRDefault="0074662C" w:rsidP="00D42CA7">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Now as we have agricultural production quantities for each commodity and country, we can compare them with available production values data and identify cases with available quantities and unavailable output values. </w:t>
      </w:r>
      <w:r w:rsidR="00D42CA7">
        <w:rPr>
          <w:rFonts w:ascii="Times New Roman" w:hAnsi="Times New Roman" w:cs="Times New Roman"/>
          <w:sz w:val="28"/>
          <w:szCs w:val="28"/>
        </w:rPr>
        <w:t>To further gap</w:t>
      </w:r>
      <w:r w:rsidR="00E10D29">
        <w:rPr>
          <w:rFonts w:ascii="Times New Roman" w:hAnsi="Times New Roman" w:cs="Times New Roman"/>
          <w:sz w:val="28"/>
          <w:szCs w:val="28"/>
        </w:rPr>
        <w:t>-</w:t>
      </w:r>
      <w:r w:rsidR="00D42CA7">
        <w:rPr>
          <w:rFonts w:ascii="Times New Roman" w:hAnsi="Times New Roman" w:cs="Times New Roman"/>
          <w:sz w:val="28"/>
          <w:szCs w:val="28"/>
        </w:rPr>
        <w:t>fill these cases we need commodity price</w:t>
      </w:r>
      <w:r w:rsidR="007C5775">
        <w:rPr>
          <w:rFonts w:ascii="Times New Roman" w:hAnsi="Times New Roman" w:cs="Times New Roman"/>
          <w:sz w:val="28"/>
          <w:szCs w:val="28"/>
        </w:rPr>
        <w:t>s, whic</w:t>
      </w:r>
      <w:r w:rsidR="00D42CA7">
        <w:rPr>
          <w:rFonts w:ascii="Times New Roman" w:hAnsi="Times New Roman" w:cs="Times New Roman"/>
          <w:sz w:val="28"/>
          <w:szCs w:val="28"/>
        </w:rPr>
        <w:t xml:space="preserve">h </w:t>
      </w:r>
      <w:r w:rsidR="007C5775">
        <w:rPr>
          <w:rFonts w:ascii="Times New Roman" w:hAnsi="Times New Roman" w:cs="Times New Roman"/>
          <w:sz w:val="28"/>
          <w:szCs w:val="28"/>
        </w:rPr>
        <w:t>are</w:t>
      </w:r>
      <w:r w:rsidR="00D42CA7">
        <w:rPr>
          <w:rFonts w:ascii="Times New Roman" w:hAnsi="Times New Roman" w:cs="Times New Roman"/>
          <w:sz w:val="28"/>
          <w:szCs w:val="28"/>
        </w:rPr>
        <w:t xml:space="preserve"> estimated on the next step.</w:t>
      </w:r>
    </w:p>
    <w:p w14:paraId="1B38C365" w14:textId="00F5FC20" w:rsidR="00D42CA7" w:rsidRDefault="005D434D"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The </w:t>
      </w:r>
      <w:r>
        <w:rPr>
          <w:rFonts w:ascii="Times New Roman" w:hAnsi="Times New Roman" w:cs="Times New Roman"/>
          <w:b/>
          <w:i/>
          <w:sz w:val="28"/>
          <w:szCs w:val="28"/>
        </w:rPr>
        <w:t>t</w:t>
      </w:r>
      <w:r w:rsidR="00D42CA7" w:rsidRPr="00D42CA7">
        <w:rPr>
          <w:rFonts w:ascii="Times New Roman" w:hAnsi="Times New Roman" w:cs="Times New Roman"/>
          <w:b/>
          <w:i/>
          <w:sz w:val="28"/>
          <w:szCs w:val="28"/>
        </w:rPr>
        <w:t>hird step</w:t>
      </w:r>
      <w:r w:rsidR="00D42CA7">
        <w:rPr>
          <w:rFonts w:ascii="Times New Roman" w:hAnsi="Times New Roman" w:cs="Times New Roman"/>
          <w:sz w:val="28"/>
          <w:szCs w:val="28"/>
        </w:rPr>
        <w:t xml:space="preserve"> includes sourcing of the annual producer prices from the FAOSTAT database (</w:t>
      </w:r>
      <w:r w:rsidR="00673FDB">
        <w:rPr>
          <w:rFonts w:ascii="Times New Roman" w:hAnsi="Times New Roman" w:cs="Times New Roman"/>
          <w:sz w:val="28"/>
          <w:szCs w:val="28"/>
        </w:rPr>
        <w:t>FAO, 2017</w:t>
      </w:r>
      <w:r w:rsidR="00D71178">
        <w:rPr>
          <w:rFonts w:ascii="Times New Roman" w:hAnsi="Times New Roman" w:cs="Times New Roman"/>
          <w:sz w:val="28"/>
          <w:szCs w:val="28"/>
        </w:rPr>
        <w:t>a</w:t>
      </w:r>
      <w:r w:rsidR="00D42CA7">
        <w:rPr>
          <w:rFonts w:ascii="Times New Roman" w:hAnsi="Times New Roman" w:cs="Times New Roman"/>
          <w:sz w:val="28"/>
          <w:szCs w:val="28"/>
        </w:rPr>
        <w:t>)</w:t>
      </w:r>
      <w:r w:rsidR="00D42CA7">
        <w:rPr>
          <w:rStyle w:val="FootnoteReference"/>
          <w:rFonts w:ascii="Times New Roman" w:hAnsi="Times New Roman" w:cs="Times New Roman"/>
          <w:sz w:val="28"/>
          <w:szCs w:val="28"/>
        </w:rPr>
        <w:footnoteReference w:id="14"/>
      </w:r>
      <w:r w:rsidR="002041B1">
        <w:rPr>
          <w:rFonts w:ascii="Times New Roman" w:hAnsi="Times New Roman" w:cs="Times New Roman"/>
          <w:sz w:val="28"/>
          <w:szCs w:val="28"/>
        </w:rPr>
        <w:t xml:space="preserve"> and their further </w:t>
      </w:r>
      <w:r w:rsidR="00E10D29">
        <w:rPr>
          <w:rFonts w:ascii="Times New Roman" w:hAnsi="Times New Roman" w:cs="Times New Roman"/>
          <w:sz w:val="28"/>
          <w:szCs w:val="28"/>
        </w:rPr>
        <w:t>gap-fill</w:t>
      </w:r>
      <w:r w:rsidR="002041B1">
        <w:rPr>
          <w:rFonts w:ascii="Times New Roman" w:hAnsi="Times New Roman" w:cs="Times New Roman"/>
          <w:sz w:val="28"/>
          <w:szCs w:val="28"/>
        </w:rPr>
        <w:t xml:space="preserve">ing. In this particular document we </w:t>
      </w:r>
      <w:r w:rsidR="007C5775">
        <w:rPr>
          <w:rFonts w:ascii="Times New Roman" w:hAnsi="Times New Roman" w:cs="Times New Roman"/>
          <w:sz w:val="28"/>
          <w:szCs w:val="28"/>
        </w:rPr>
        <w:t>are</w:t>
      </w:r>
      <w:r w:rsidR="002041B1">
        <w:rPr>
          <w:rFonts w:ascii="Times New Roman" w:hAnsi="Times New Roman" w:cs="Times New Roman"/>
          <w:sz w:val="28"/>
          <w:szCs w:val="28"/>
        </w:rPr>
        <w:t xml:space="preserve"> focusing on the 12 agricultural sectors of the GTAP 9 Data Base (sectors </w:t>
      </w:r>
      <w:r w:rsidR="00B973BE">
        <w:rPr>
          <w:rFonts w:ascii="Times New Roman" w:hAnsi="Times New Roman" w:cs="Times New Roman"/>
          <w:sz w:val="28"/>
          <w:szCs w:val="28"/>
        </w:rPr>
        <w:t>N</w:t>
      </w:r>
      <w:r w:rsidR="002041B1">
        <w:rPr>
          <w:rFonts w:ascii="Times New Roman" w:hAnsi="Times New Roman" w:cs="Times New Roman"/>
          <w:sz w:val="28"/>
          <w:szCs w:val="28"/>
        </w:rPr>
        <w:t>o. 1-12 in Appendix B). At the same time FAO reports production, export, import and price data for a broader set of commodities, which cover some sectors outside agricultural industry (e.g. forestry and fishing, processed food, dairy products, beverages and tobacco, meat product</w:t>
      </w:r>
      <w:r w:rsidR="007C5775">
        <w:rPr>
          <w:rFonts w:ascii="Times New Roman" w:hAnsi="Times New Roman" w:cs="Times New Roman"/>
          <w:sz w:val="28"/>
          <w:szCs w:val="28"/>
        </w:rPr>
        <w:t>s</w:t>
      </w:r>
      <w:r w:rsidR="002041B1">
        <w:rPr>
          <w:rFonts w:ascii="Times New Roman" w:hAnsi="Times New Roman" w:cs="Times New Roman"/>
          <w:sz w:val="28"/>
          <w:szCs w:val="28"/>
        </w:rPr>
        <w:t xml:space="preserve"> etc.). Therefore, we do not need to estimate and further </w:t>
      </w:r>
      <w:r w:rsidR="00E10D29">
        <w:rPr>
          <w:rFonts w:ascii="Times New Roman" w:hAnsi="Times New Roman" w:cs="Times New Roman"/>
          <w:sz w:val="28"/>
          <w:szCs w:val="28"/>
        </w:rPr>
        <w:t>gap-fill</w:t>
      </w:r>
      <w:r w:rsidR="002041B1">
        <w:rPr>
          <w:rFonts w:ascii="Times New Roman" w:hAnsi="Times New Roman" w:cs="Times New Roman"/>
          <w:sz w:val="28"/>
          <w:szCs w:val="28"/>
        </w:rPr>
        <w:t xml:space="preserve"> prices for all FAO commodities, but only for those, which are further mapped to the GTAP agricultural sectors. Appendix E provides mapping between FAOSTAT commodities (with reported data on prices, quantities or production values) and GTAP sectors.</w:t>
      </w:r>
    </w:p>
    <w:p w14:paraId="4DE4D328" w14:textId="365CCC57" w:rsidR="000F7892" w:rsidRDefault="00E65A2A"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Out of 286 commodities initially sourced for APT targeting, </w:t>
      </w:r>
      <w:r w:rsidR="00221FFD">
        <w:rPr>
          <w:rFonts w:ascii="Times New Roman" w:hAnsi="Times New Roman" w:cs="Times New Roman"/>
          <w:sz w:val="28"/>
          <w:szCs w:val="28"/>
        </w:rPr>
        <w:t>203 are mapped to the 12 GTAP agricultural sectors (corresponding commodities are highlighted bold in the 2</w:t>
      </w:r>
      <w:r w:rsidR="00221FFD" w:rsidRPr="00221FFD">
        <w:rPr>
          <w:rFonts w:ascii="Times New Roman" w:hAnsi="Times New Roman" w:cs="Times New Roman"/>
          <w:sz w:val="28"/>
          <w:szCs w:val="28"/>
          <w:vertAlign w:val="superscript"/>
        </w:rPr>
        <w:t>nd</w:t>
      </w:r>
      <w:r w:rsidR="00221FFD">
        <w:rPr>
          <w:rFonts w:ascii="Times New Roman" w:hAnsi="Times New Roman" w:cs="Times New Roman"/>
          <w:sz w:val="28"/>
          <w:szCs w:val="28"/>
        </w:rPr>
        <w:t xml:space="preserve"> column of the table of Appendix E). </w:t>
      </w:r>
      <w:r w:rsidR="00A94330">
        <w:rPr>
          <w:rFonts w:ascii="Times New Roman" w:hAnsi="Times New Roman" w:cs="Times New Roman"/>
          <w:sz w:val="28"/>
          <w:szCs w:val="28"/>
        </w:rPr>
        <w:t xml:space="preserve">We first map all 286 </w:t>
      </w:r>
      <w:r w:rsidR="00A94330">
        <w:rPr>
          <w:rFonts w:ascii="Times New Roman" w:hAnsi="Times New Roman" w:cs="Times New Roman"/>
          <w:sz w:val="28"/>
          <w:szCs w:val="28"/>
        </w:rPr>
        <w:lastRenderedPageBreak/>
        <w:t>commodities to the 20 GTAP sectors (both agricultural and non-agricultural) based on the CPC</w:t>
      </w:r>
      <w:r w:rsidR="002B6572">
        <w:rPr>
          <w:rFonts w:ascii="Times New Roman" w:hAnsi="Times New Roman" w:cs="Times New Roman"/>
          <w:sz w:val="28"/>
          <w:szCs w:val="28"/>
        </w:rPr>
        <w:t xml:space="preserve"> and GTAP sector</w:t>
      </w:r>
      <w:r w:rsidR="00A94330">
        <w:rPr>
          <w:rFonts w:ascii="Times New Roman" w:hAnsi="Times New Roman" w:cs="Times New Roman"/>
          <w:sz w:val="28"/>
          <w:szCs w:val="28"/>
        </w:rPr>
        <w:t xml:space="preserve"> correspondences (GTAP, 2017; </w:t>
      </w:r>
      <w:r w:rsidR="002B6572">
        <w:rPr>
          <w:rFonts w:ascii="Times New Roman" w:hAnsi="Times New Roman" w:cs="Times New Roman"/>
          <w:sz w:val="28"/>
          <w:szCs w:val="28"/>
        </w:rPr>
        <w:t>UNSD, 2017</w:t>
      </w:r>
      <w:r w:rsidR="00A94330">
        <w:rPr>
          <w:rFonts w:ascii="Times New Roman" w:hAnsi="Times New Roman" w:cs="Times New Roman"/>
          <w:sz w:val="28"/>
          <w:szCs w:val="28"/>
        </w:rPr>
        <w:t>).</w:t>
      </w:r>
      <w:r w:rsidR="002B6572">
        <w:rPr>
          <w:rFonts w:ascii="Times New Roman" w:hAnsi="Times New Roman" w:cs="Times New Roman"/>
          <w:sz w:val="28"/>
          <w:szCs w:val="28"/>
        </w:rPr>
        <w:t xml:space="preserve"> </w:t>
      </w:r>
      <w:r w:rsidR="00D33797">
        <w:rPr>
          <w:rFonts w:ascii="Times New Roman" w:hAnsi="Times New Roman" w:cs="Times New Roman"/>
          <w:sz w:val="28"/>
          <w:szCs w:val="28"/>
        </w:rPr>
        <w:t>We further exclude commodities, which may contribute to double counting in the FAO data (e.g. if FAO reports output for an aggregate commodity and then for sub aggregate). This is particularly the case for meat and indigenous meat production</w:t>
      </w:r>
      <w:r w:rsidR="00A2678A">
        <w:rPr>
          <w:rFonts w:ascii="Times New Roman" w:hAnsi="Times New Roman" w:cs="Times New Roman"/>
          <w:sz w:val="28"/>
          <w:szCs w:val="28"/>
        </w:rPr>
        <w:t xml:space="preserve"> (Appendix E). </w:t>
      </w:r>
      <w:r w:rsidR="000F7892">
        <w:rPr>
          <w:rFonts w:ascii="Times New Roman" w:hAnsi="Times New Roman" w:cs="Times New Roman"/>
          <w:sz w:val="28"/>
          <w:szCs w:val="28"/>
        </w:rPr>
        <w:t>Another case of double counting includes cotton. In particular, FAO reports data for “Seed cotton, unginned” (CPC code 01921.01), “Cotton lint, ginned” (CPC code 01921.02) and “Cottonseed” (CPC code 0143). As was verifi</w:t>
      </w:r>
      <w:r w:rsidR="00925EC3">
        <w:rPr>
          <w:rFonts w:ascii="Times New Roman" w:hAnsi="Times New Roman" w:cs="Times New Roman"/>
          <w:sz w:val="28"/>
          <w:szCs w:val="28"/>
        </w:rPr>
        <w:t xml:space="preserve">ed in </w:t>
      </w:r>
      <w:r w:rsidR="007C5775">
        <w:rPr>
          <w:rFonts w:ascii="Times New Roman" w:hAnsi="Times New Roman" w:cs="Times New Roman"/>
          <w:sz w:val="28"/>
          <w:szCs w:val="28"/>
        </w:rPr>
        <w:t>for</w:t>
      </w:r>
      <w:r w:rsidR="00925EC3">
        <w:rPr>
          <w:rFonts w:ascii="Times New Roman" w:hAnsi="Times New Roman" w:cs="Times New Roman"/>
          <w:sz w:val="28"/>
          <w:szCs w:val="28"/>
        </w:rPr>
        <w:t xml:space="preserve"> </w:t>
      </w:r>
      <w:r w:rsidR="007C5775">
        <w:rPr>
          <w:rFonts w:ascii="Times New Roman" w:hAnsi="Times New Roman" w:cs="Times New Roman"/>
          <w:sz w:val="28"/>
          <w:szCs w:val="28"/>
        </w:rPr>
        <w:t>number of</w:t>
      </w:r>
      <w:r w:rsidR="00925EC3">
        <w:rPr>
          <w:rFonts w:ascii="Times New Roman" w:hAnsi="Times New Roman" w:cs="Times New Roman"/>
          <w:sz w:val="28"/>
          <w:szCs w:val="28"/>
        </w:rPr>
        <w:t xml:space="preserve"> countries</w:t>
      </w:r>
      <w:r w:rsidR="007C5775">
        <w:rPr>
          <w:rFonts w:ascii="Times New Roman" w:hAnsi="Times New Roman" w:cs="Times New Roman"/>
          <w:sz w:val="28"/>
          <w:szCs w:val="28"/>
        </w:rPr>
        <w:t>,</w:t>
      </w:r>
      <w:r w:rsidR="00925EC3">
        <w:rPr>
          <w:rFonts w:ascii="Times New Roman" w:hAnsi="Times New Roman" w:cs="Times New Roman"/>
          <w:sz w:val="28"/>
          <w:szCs w:val="28"/>
        </w:rPr>
        <w:t xml:space="preserve"> production quantities</w:t>
      </w:r>
      <w:r w:rsidR="000F7892">
        <w:rPr>
          <w:rFonts w:ascii="Times New Roman" w:hAnsi="Times New Roman" w:cs="Times New Roman"/>
          <w:sz w:val="28"/>
          <w:szCs w:val="28"/>
        </w:rPr>
        <w:t xml:space="preserve"> of seed cotton equal sum of the cotton lint and cotton seed </w:t>
      </w:r>
      <w:r w:rsidR="00925EC3">
        <w:rPr>
          <w:rFonts w:ascii="Times New Roman" w:hAnsi="Times New Roman" w:cs="Times New Roman"/>
          <w:sz w:val="28"/>
          <w:szCs w:val="28"/>
        </w:rPr>
        <w:t>production</w:t>
      </w:r>
      <w:r w:rsidR="000F7892">
        <w:rPr>
          <w:rFonts w:ascii="Times New Roman" w:hAnsi="Times New Roman" w:cs="Times New Roman"/>
          <w:sz w:val="28"/>
          <w:szCs w:val="28"/>
        </w:rPr>
        <w:t>. Therefore, for t</w:t>
      </w:r>
      <w:r w:rsidR="00925EC3">
        <w:rPr>
          <w:rFonts w:ascii="Times New Roman" w:hAnsi="Times New Roman" w:cs="Times New Roman"/>
          <w:sz w:val="28"/>
          <w:szCs w:val="28"/>
        </w:rPr>
        <w:t>he aim of current report we exclude “Seed cotton, unginned” (CPC code 01921.01) from the list of mapped commodities to avoid double counting.</w:t>
      </w:r>
    </w:p>
    <w:p w14:paraId="11577793" w14:textId="625E351D" w:rsidR="00E65A2A" w:rsidRDefault="00A2678A"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We further exclude commodities, which do not have associated output values. This group of commodities includes live animals, as FAO reports only stock values and prices, which is not sufficient information to estimate the corresponding agricultural output. </w:t>
      </w:r>
    </w:p>
    <w:p w14:paraId="767325DE" w14:textId="13E348B7" w:rsidR="00A2678A" w:rsidRDefault="00A2678A"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In case of cattle (ctl) and other animal products (oap) we </w:t>
      </w:r>
      <w:r w:rsidR="00E10D29">
        <w:rPr>
          <w:rFonts w:ascii="Times New Roman" w:hAnsi="Times New Roman" w:cs="Times New Roman"/>
          <w:sz w:val="28"/>
          <w:szCs w:val="28"/>
        </w:rPr>
        <w:t>gap-fill</w:t>
      </w:r>
      <w:r>
        <w:rPr>
          <w:rFonts w:ascii="Times New Roman" w:hAnsi="Times New Roman" w:cs="Times New Roman"/>
          <w:sz w:val="28"/>
          <w:szCs w:val="28"/>
        </w:rPr>
        <w:t xml:space="preserve"> the agricultural output values by using output data for primary livestock. </w:t>
      </w:r>
      <w:r w:rsidR="0084688B">
        <w:rPr>
          <w:rFonts w:ascii="Times New Roman" w:hAnsi="Times New Roman" w:cs="Times New Roman"/>
          <w:sz w:val="28"/>
          <w:szCs w:val="28"/>
        </w:rPr>
        <w:t>Therefore,</w:t>
      </w:r>
      <w:r>
        <w:rPr>
          <w:rFonts w:ascii="Times New Roman" w:hAnsi="Times New Roman" w:cs="Times New Roman"/>
          <w:sz w:val="28"/>
          <w:szCs w:val="28"/>
        </w:rPr>
        <w:t xml:space="preserve"> we remap most commodities, which are initially mapped to the cattle meat (cmt) and other meat (omt) sectors to the “ctl” and “oap” correspondingly (Appendix E). </w:t>
      </w:r>
      <w:r w:rsidR="00916373">
        <w:rPr>
          <w:rFonts w:ascii="Times New Roman" w:hAnsi="Times New Roman" w:cs="Times New Roman"/>
          <w:sz w:val="28"/>
          <w:szCs w:val="28"/>
        </w:rPr>
        <w:t xml:space="preserve">While such mapping is not based on the direct CPC and GTAP sectors correspondence (GTAP, 2017; UNSD, 2017), we consider this approach acceptable, taking into account </w:t>
      </w:r>
      <w:r w:rsidR="00782140">
        <w:rPr>
          <w:rFonts w:ascii="Times New Roman" w:hAnsi="Times New Roman" w:cs="Times New Roman"/>
          <w:sz w:val="28"/>
          <w:szCs w:val="28"/>
        </w:rPr>
        <w:t xml:space="preserve">the </w:t>
      </w:r>
      <w:r w:rsidR="00916373">
        <w:rPr>
          <w:rFonts w:ascii="Times New Roman" w:hAnsi="Times New Roman" w:cs="Times New Roman"/>
          <w:sz w:val="28"/>
          <w:szCs w:val="28"/>
        </w:rPr>
        <w:t xml:space="preserve">data </w:t>
      </w:r>
      <w:r w:rsidR="00782140">
        <w:rPr>
          <w:rFonts w:ascii="Times New Roman" w:hAnsi="Times New Roman" w:cs="Times New Roman"/>
          <w:sz w:val="28"/>
          <w:szCs w:val="28"/>
        </w:rPr>
        <w:t xml:space="preserve">that is </w:t>
      </w:r>
      <w:r w:rsidR="00916373">
        <w:rPr>
          <w:rFonts w:ascii="Times New Roman" w:hAnsi="Times New Roman" w:cs="Times New Roman"/>
          <w:sz w:val="28"/>
          <w:szCs w:val="28"/>
        </w:rPr>
        <w:t>availab</w:t>
      </w:r>
      <w:r w:rsidR="00782140">
        <w:rPr>
          <w:rFonts w:ascii="Times New Roman" w:hAnsi="Times New Roman" w:cs="Times New Roman"/>
          <w:sz w:val="28"/>
          <w:szCs w:val="28"/>
        </w:rPr>
        <w:t>le.</w:t>
      </w:r>
    </w:p>
    <w:p w14:paraId="1D10CAA2" w14:textId="0AE97010" w:rsidR="00D71178" w:rsidRDefault="00D6633A" w:rsidP="00A774A8">
      <w:pPr>
        <w:ind w:firstLine="540"/>
        <w:jc w:val="both"/>
        <w:rPr>
          <w:rFonts w:ascii="Times New Roman" w:hAnsi="Times New Roman" w:cs="Times New Roman"/>
          <w:sz w:val="28"/>
          <w:szCs w:val="28"/>
        </w:rPr>
      </w:pPr>
      <w:r>
        <w:rPr>
          <w:rFonts w:ascii="Times New Roman" w:hAnsi="Times New Roman" w:cs="Times New Roman"/>
          <w:sz w:val="28"/>
          <w:szCs w:val="28"/>
        </w:rPr>
        <w:t xml:space="preserve">To </w:t>
      </w:r>
      <w:r w:rsidR="00E10D29">
        <w:rPr>
          <w:rFonts w:ascii="Times New Roman" w:hAnsi="Times New Roman" w:cs="Times New Roman"/>
          <w:sz w:val="28"/>
          <w:szCs w:val="28"/>
        </w:rPr>
        <w:t>gap-fill</w:t>
      </w:r>
      <w:r>
        <w:rPr>
          <w:rFonts w:ascii="Times New Roman" w:hAnsi="Times New Roman" w:cs="Times New Roman"/>
          <w:sz w:val="28"/>
          <w:szCs w:val="28"/>
        </w:rPr>
        <w:t xml:space="preserve"> the prices for agricultural commodities we additionally source the FAOSTAT trade data on crops and livestock products (</w:t>
      </w:r>
      <w:r w:rsidR="00673FDB">
        <w:rPr>
          <w:rFonts w:ascii="Times New Roman" w:hAnsi="Times New Roman" w:cs="Times New Roman"/>
          <w:sz w:val="28"/>
          <w:szCs w:val="28"/>
        </w:rPr>
        <w:t>FAO, 2017a</w:t>
      </w:r>
      <w:r>
        <w:rPr>
          <w:rFonts w:ascii="Times New Roman" w:hAnsi="Times New Roman" w:cs="Times New Roman"/>
          <w:sz w:val="28"/>
          <w:szCs w:val="28"/>
        </w:rPr>
        <w:t>)</w:t>
      </w:r>
      <w:r>
        <w:rPr>
          <w:rStyle w:val="FootnoteReference"/>
          <w:rFonts w:ascii="Times New Roman" w:hAnsi="Times New Roman" w:cs="Times New Roman"/>
          <w:sz w:val="28"/>
          <w:szCs w:val="28"/>
        </w:rPr>
        <w:footnoteReference w:id="15"/>
      </w:r>
      <w:r>
        <w:rPr>
          <w:rFonts w:ascii="Times New Roman" w:hAnsi="Times New Roman" w:cs="Times New Roman"/>
          <w:sz w:val="28"/>
          <w:szCs w:val="28"/>
        </w:rPr>
        <w:t xml:space="preserve">, in particular import/export quantities and values. </w:t>
      </w:r>
      <w:r w:rsidR="0076779A">
        <w:rPr>
          <w:rFonts w:ascii="Times New Roman" w:hAnsi="Times New Roman" w:cs="Times New Roman"/>
          <w:sz w:val="28"/>
          <w:szCs w:val="28"/>
        </w:rPr>
        <w:t>This</w:t>
      </w:r>
      <w:r>
        <w:rPr>
          <w:rFonts w:ascii="Times New Roman" w:hAnsi="Times New Roman" w:cs="Times New Roman"/>
          <w:sz w:val="28"/>
          <w:szCs w:val="28"/>
        </w:rPr>
        <w:t xml:space="preserve"> is provided </w:t>
      </w:r>
      <w:r w:rsidR="005C1175">
        <w:rPr>
          <w:rFonts w:ascii="Times New Roman" w:hAnsi="Times New Roman" w:cs="Times New Roman"/>
          <w:sz w:val="28"/>
          <w:szCs w:val="28"/>
        </w:rPr>
        <w:t xml:space="preserve">using the </w:t>
      </w:r>
      <w:r>
        <w:rPr>
          <w:rFonts w:ascii="Times New Roman" w:hAnsi="Times New Roman" w:cs="Times New Roman"/>
          <w:sz w:val="28"/>
          <w:szCs w:val="28"/>
        </w:rPr>
        <w:t>FAOSTAT commodity list</w:t>
      </w:r>
      <w:r w:rsidR="005C1175">
        <w:rPr>
          <w:rFonts w:ascii="Times New Roman" w:hAnsi="Times New Roman" w:cs="Times New Roman"/>
          <w:sz w:val="28"/>
          <w:szCs w:val="28"/>
        </w:rPr>
        <w:t xml:space="preserve"> (FCL</w:t>
      </w:r>
      <w:r>
        <w:rPr>
          <w:rFonts w:ascii="Times New Roman" w:hAnsi="Times New Roman" w:cs="Times New Roman"/>
          <w:sz w:val="28"/>
          <w:szCs w:val="28"/>
        </w:rPr>
        <w:t>) classification. Therefore, we use correspondence tables between CPC 2.1 and FCL</w:t>
      </w:r>
      <w:r w:rsidR="00C364AF">
        <w:rPr>
          <w:rFonts w:ascii="Times New Roman" w:hAnsi="Times New Roman" w:cs="Times New Roman"/>
          <w:sz w:val="28"/>
          <w:szCs w:val="28"/>
        </w:rPr>
        <w:t xml:space="preserve"> classifications</w:t>
      </w:r>
      <w:r>
        <w:rPr>
          <w:rFonts w:ascii="Times New Roman" w:hAnsi="Times New Roman" w:cs="Times New Roman"/>
          <w:sz w:val="28"/>
          <w:szCs w:val="28"/>
        </w:rPr>
        <w:t xml:space="preserve"> </w:t>
      </w:r>
      <w:r w:rsidR="00C364AF">
        <w:rPr>
          <w:rFonts w:ascii="Times New Roman" w:hAnsi="Times New Roman" w:cs="Times New Roman"/>
          <w:sz w:val="28"/>
          <w:szCs w:val="28"/>
        </w:rPr>
        <w:t xml:space="preserve">(FAO, 2017b). </w:t>
      </w:r>
      <w:r w:rsidR="00D71178">
        <w:rPr>
          <w:rFonts w:ascii="Times New Roman" w:hAnsi="Times New Roman" w:cs="Times New Roman"/>
          <w:sz w:val="28"/>
          <w:szCs w:val="28"/>
        </w:rPr>
        <w:t xml:space="preserve">Figure 2 depicts general approach to the country/commodity price estimates and </w:t>
      </w:r>
      <w:r w:rsidR="00E10D29">
        <w:rPr>
          <w:rFonts w:ascii="Times New Roman" w:hAnsi="Times New Roman" w:cs="Times New Roman"/>
          <w:sz w:val="28"/>
          <w:szCs w:val="28"/>
        </w:rPr>
        <w:t>gap-fill</w:t>
      </w:r>
      <w:r w:rsidR="00D71178">
        <w:rPr>
          <w:rFonts w:ascii="Times New Roman" w:hAnsi="Times New Roman" w:cs="Times New Roman"/>
          <w:sz w:val="28"/>
          <w:szCs w:val="28"/>
        </w:rPr>
        <w:t>ing.</w:t>
      </w:r>
      <w:r w:rsidR="00DC3056">
        <w:rPr>
          <w:rFonts w:ascii="Times New Roman" w:hAnsi="Times New Roman" w:cs="Times New Roman"/>
          <w:sz w:val="28"/>
          <w:szCs w:val="28"/>
        </w:rPr>
        <w:t xml:space="preserve"> It should be noted that latest available year for the FAO trade data is 2013, therefore in case of 2014 price estimates we apply FAO Food Price Index </w:t>
      </w:r>
      <w:r w:rsidR="007C5775">
        <w:rPr>
          <w:rFonts w:ascii="Times New Roman" w:hAnsi="Times New Roman" w:cs="Times New Roman"/>
          <w:sz w:val="28"/>
          <w:szCs w:val="28"/>
        </w:rPr>
        <w:t xml:space="preserve">to </w:t>
      </w:r>
      <w:r w:rsidR="00DC3056">
        <w:rPr>
          <w:rFonts w:ascii="Times New Roman" w:hAnsi="Times New Roman" w:cs="Times New Roman"/>
          <w:sz w:val="28"/>
          <w:szCs w:val="28"/>
        </w:rPr>
        <w:t>inflat</w:t>
      </w:r>
      <w:r w:rsidR="007C5775">
        <w:rPr>
          <w:rFonts w:ascii="Times New Roman" w:hAnsi="Times New Roman" w:cs="Times New Roman"/>
          <w:sz w:val="28"/>
          <w:szCs w:val="28"/>
        </w:rPr>
        <w:t>e price data</w:t>
      </w:r>
      <w:r w:rsidR="00DC3056">
        <w:rPr>
          <w:rFonts w:ascii="Times New Roman" w:hAnsi="Times New Roman" w:cs="Times New Roman"/>
          <w:sz w:val="28"/>
          <w:szCs w:val="28"/>
        </w:rPr>
        <w:t xml:space="preserve"> from 2013 to 2014 (FAO, </w:t>
      </w:r>
      <w:r w:rsidR="00853201">
        <w:rPr>
          <w:rFonts w:ascii="Times New Roman" w:hAnsi="Times New Roman" w:cs="Times New Roman"/>
          <w:sz w:val="28"/>
          <w:szCs w:val="28"/>
        </w:rPr>
        <w:t>2017c</w:t>
      </w:r>
      <w:r w:rsidR="00DC3056">
        <w:rPr>
          <w:rFonts w:ascii="Times New Roman" w:hAnsi="Times New Roman" w:cs="Times New Roman"/>
          <w:sz w:val="28"/>
          <w:szCs w:val="28"/>
        </w:rPr>
        <w:t>).</w:t>
      </w:r>
    </w:p>
    <w:p w14:paraId="25B12DBA" w14:textId="13F2987A" w:rsidR="00D71178" w:rsidRPr="00142DCB" w:rsidRDefault="00E02D62" w:rsidP="00D71178">
      <w:pPr>
        <w:spacing w:after="0"/>
        <w:jc w:val="both"/>
        <w:rPr>
          <w:rFonts w:ascii="Times New Roman" w:hAnsi="Times New Roman" w:cs="Times New Roman"/>
          <w:b/>
          <w:sz w:val="28"/>
          <w:szCs w:val="28"/>
        </w:rPr>
      </w:pPr>
      <w:r w:rsidRPr="00E02D62">
        <w:rPr>
          <w:rFonts w:ascii="Times New Roman" w:hAnsi="Times New Roman" w:cs="Times New Roman"/>
          <w:b/>
          <w:noProof/>
          <w:sz w:val="28"/>
          <w:szCs w:val="28"/>
        </w:rPr>
        <w:lastRenderedPageBreak/>
        <mc:AlternateContent>
          <mc:Choice Requires="wps">
            <w:drawing>
              <wp:anchor distT="0" distB="0" distL="114300" distR="114300" simplePos="0" relativeHeight="251658242" behindDoc="0" locked="0" layoutInCell="1" allowOverlap="1" wp14:anchorId="278EF96A" wp14:editId="5859D33B">
                <wp:simplePos x="0" y="0"/>
                <wp:positionH relativeFrom="column">
                  <wp:posOffset>4502785</wp:posOffset>
                </wp:positionH>
                <wp:positionV relativeFrom="paragraph">
                  <wp:posOffset>3499485</wp:posOffset>
                </wp:positionV>
                <wp:extent cx="852805" cy="463550"/>
                <wp:effectExtent l="0" t="0" r="0" b="0"/>
                <wp:wrapNone/>
                <wp:docPr id="35" name="Rounded Rectangle 35"/>
                <wp:cNvGraphicFramePr/>
                <a:graphic xmlns:a="http://schemas.openxmlformats.org/drawingml/2006/main">
                  <a:graphicData uri="http://schemas.microsoft.com/office/word/2010/wordprocessingShape">
                    <wps:wsp>
                      <wps:cNvSpPr/>
                      <wps:spPr>
                        <a:xfrm>
                          <a:off x="0" y="0"/>
                          <a:ext cx="852805" cy="4635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38F7701" w14:textId="77777777" w:rsidR="003E12CD" w:rsidRDefault="003E12CD" w:rsidP="00E02D62">
                            <w:pPr>
                              <w:spacing w:after="0" w:line="240" w:lineRule="auto"/>
                              <w:jc w:val="center"/>
                            </w:pPr>
                            <w:r>
                              <w:t xml:space="preserve">Price </w:t>
                            </w:r>
                          </w:p>
                          <w:p w14:paraId="7055AAB1" w14:textId="44F4DB20" w:rsidR="003E12CD" w:rsidRDefault="003E12CD" w:rsidP="00E02D62">
                            <w:pPr>
                              <w:spacing w:after="0" w:line="240" w:lineRule="auto"/>
                              <w:jc w:val="center"/>
                            </w:pPr>
                            <w:r>
                              <w:t>checks</w:t>
                            </w:r>
                          </w:p>
                          <w:p w14:paraId="21824402" w14:textId="77777777" w:rsidR="003E12CD" w:rsidRDefault="003E12CD" w:rsidP="00E02D62">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278EF96A" id="Rounded Rectangle 35" o:spid="_x0000_s1026" style="position:absolute;left:0;text-align:left;margin-left:354.55pt;margin-top:275.55pt;width:67.15pt;height:36.5pt;z-index:25165824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" fillcolor="white [3201]" strokecolor="#5b9bd5 [3204]" strokeweight="1pt">
                <v:stroke joinstyle="miter"/>
                <v:textbox inset="0,0,0,0">
                  <w:txbxContent>
                    <w:p w14:paraId="538F7701" w14:textId="77777777" w:rsidR="003E12CD" w:rsidRDefault="003E12CD" w:rsidP="00E02D62">
                      <w:pPr>
                        <w:spacing w:after="0" w:line="240" w:lineRule="auto"/>
                        <w:jc w:val="center"/>
                      </w:pPr>
                      <w:r>
                        <w:t xml:space="preserve">Price </w:t>
                      </w:r>
                    </w:p>
                    <w:p w14:paraId="7055AAB1" w14:textId="44F4DB20" w:rsidR="003E12CD" w:rsidRDefault="003E12CD" w:rsidP="00E02D62">
                      <w:pPr>
                        <w:spacing w:after="0" w:line="240" w:lineRule="auto"/>
                        <w:jc w:val="center"/>
                      </w:pPr>
                      <w:r>
                        <w:t>checks</w:t>
                      </w:r>
                    </w:p>
                    <w:p w14:paraId="21824402" w14:textId="77777777" w:rsidR="003E12CD" w:rsidRDefault="003E12CD" w:rsidP="00E02D62">
                      <w:pPr>
                        <w:jc w:val="center"/>
                      </w:pPr>
                    </w:p>
                  </w:txbxContent>
                </v:textbox>
              </v:roundrect>
            </w:pict>
          </mc:Fallback>
        </mc:AlternateContent>
      </w:r>
      <w:r w:rsidRPr="00E02D62">
        <w:rPr>
          <w:rFonts w:ascii="Times New Roman" w:hAnsi="Times New Roman" w:cs="Times New Roman"/>
          <w:b/>
          <w:noProof/>
          <w:sz w:val="28"/>
          <w:szCs w:val="28"/>
        </w:rPr>
        <mc:AlternateContent>
          <mc:Choice Requires="wps">
            <w:drawing>
              <wp:anchor distT="0" distB="0" distL="114300" distR="114300" simplePos="0" relativeHeight="251658241" behindDoc="0" locked="0" layoutInCell="1" allowOverlap="1" wp14:anchorId="3D140BD8" wp14:editId="55A4DBA3">
                <wp:simplePos x="0" y="0"/>
                <wp:positionH relativeFrom="column">
                  <wp:posOffset>4012508</wp:posOffset>
                </wp:positionH>
                <wp:positionV relativeFrom="paragraph">
                  <wp:posOffset>3711528</wp:posOffset>
                </wp:positionV>
                <wp:extent cx="491253" cy="0"/>
                <wp:effectExtent l="0" t="0" r="0" b="0"/>
                <wp:wrapNone/>
                <wp:docPr id="34" name="Straight Arrow Connector 34"/>
                <wp:cNvGraphicFramePr/>
                <a:graphic xmlns:a="http://schemas.openxmlformats.org/drawingml/2006/main">
                  <a:graphicData uri="http://schemas.microsoft.com/office/word/2010/wordprocessingShape">
                    <wps:wsp>
                      <wps:cNvCnPr/>
                      <wps:spPr>
                        <a:xfrm flipH="1">
                          <a:off x="0" y="0"/>
                          <a:ext cx="491253"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CCA1F29" id="_x0000_t32" coordsize="21600,21600" o:spt="32" o:oned="t" path="m,l21600,21600e" filled="f">
                <v:path arrowok="t" fillok="f" o:connecttype="none"/>
                <o:lock v:ext="edit" shapetype="t"/>
              </v:shapetype>
              <v:shape id="Straight Arrow Connector 34" o:spid="_x0000_s1026" type="#_x0000_t32" style="position:absolute;margin-left:315.95pt;margin-top:292.25pt;width:38.7pt;height:0;flip:x;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" strokecolor="#5b9bd5 [3204]" strokeweight=".5pt">
                <v:stroke endarrow="block" joinstyle="miter"/>
              </v:shape>
            </w:pict>
          </mc:Fallback>
        </mc:AlternateContent>
      </w:r>
      <w:r>
        <w:rPr>
          <w:rFonts w:ascii="Times New Roman" w:hAnsi="Times New Roman" w:cs="Times New Roman"/>
          <w:b/>
          <w:noProof/>
          <w:sz w:val="28"/>
          <w:szCs w:val="28"/>
        </w:rPr>
        <mc:AlternateContent>
          <mc:Choice Requires="wpg">
            <w:drawing>
              <wp:anchor distT="0" distB="0" distL="114300" distR="114300" simplePos="0" relativeHeight="251658240" behindDoc="0" locked="0" layoutInCell="1" allowOverlap="1" wp14:anchorId="669BC224" wp14:editId="707BF169">
                <wp:simplePos x="0" y="0"/>
                <wp:positionH relativeFrom="column">
                  <wp:posOffset>1078173</wp:posOffset>
                </wp:positionH>
                <wp:positionV relativeFrom="paragraph">
                  <wp:posOffset>0</wp:posOffset>
                </wp:positionV>
                <wp:extent cx="4278573" cy="3961268"/>
                <wp:effectExtent l="0" t="0" r="27305" b="20320"/>
                <wp:wrapTopAndBottom/>
                <wp:docPr id="33" name="Group 33"/>
                <wp:cNvGraphicFramePr/>
                <a:graphic xmlns:a="http://schemas.openxmlformats.org/drawingml/2006/main">
                  <a:graphicData uri="http://schemas.microsoft.com/office/word/2010/wordprocessingGroup">
                    <wpg:wgp>
                      <wpg:cNvGrpSpPr/>
                      <wpg:grpSpPr>
                        <a:xfrm>
                          <a:off x="0" y="0"/>
                          <a:ext cx="4278573" cy="3961268"/>
                          <a:chOff x="0" y="0"/>
                          <a:chExt cx="4278573" cy="3961268"/>
                        </a:xfrm>
                      </wpg:grpSpPr>
                      <wpg:grpSp>
                        <wpg:cNvPr id="29" name="Group 29"/>
                        <wpg:cNvGrpSpPr/>
                        <wpg:grpSpPr>
                          <a:xfrm>
                            <a:off x="0" y="0"/>
                            <a:ext cx="4278573" cy="3231150"/>
                            <a:chOff x="0" y="0"/>
                            <a:chExt cx="4278573" cy="3231150"/>
                          </a:xfrm>
                        </wpg:grpSpPr>
                        <wpg:grpSp>
                          <wpg:cNvPr id="15" name="Group 15"/>
                          <wpg:cNvGrpSpPr/>
                          <wpg:grpSpPr>
                            <a:xfrm>
                              <a:off x="0" y="13648"/>
                              <a:ext cx="2900149" cy="3217502"/>
                              <a:chOff x="0" y="0"/>
                              <a:chExt cx="2900149" cy="3217502"/>
                            </a:xfrm>
                          </wpg:grpSpPr>
                          <wpg:grpSp>
                            <wpg:cNvPr id="13" name="Group 13"/>
                            <wpg:cNvGrpSpPr/>
                            <wpg:grpSpPr>
                              <a:xfrm>
                                <a:off x="0" y="0"/>
                                <a:ext cx="2900149" cy="2777320"/>
                                <a:chOff x="0" y="0"/>
                                <a:chExt cx="2483511" cy="2777320"/>
                              </a:xfrm>
                            </wpg:grpSpPr>
                            <wpg:grpSp>
                              <wpg:cNvPr id="6" name="Group 6"/>
                              <wpg:cNvGrpSpPr/>
                              <wpg:grpSpPr>
                                <a:xfrm>
                                  <a:off x="0" y="0"/>
                                  <a:ext cx="2483485" cy="1499252"/>
                                  <a:chOff x="0" y="0"/>
                                  <a:chExt cx="2483893" cy="1669937"/>
                                </a:xfrm>
                              </wpg:grpSpPr>
                              <wps:wsp>
                                <wps:cNvPr id="1" name="Rectangle 1"/>
                                <wps:cNvSpPr/>
                                <wps:spPr>
                                  <a:xfrm>
                                    <a:off x="0" y="0"/>
                                    <a:ext cx="2483893" cy="52445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973824B" w14:textId="42D37AC4" w:rsidR="003E12CD" w:rsidRDefault="003E12CD" w:rsidP="00DD68DC">
                                      <w:pPr>
                                        <w:spacing w:line="240" w:lineRule="auto"/>
                                        <w:jc w:val="center"/>
                                      </w:pPr>
                                      <w:r w:rsidRPr="001F60D0">
                                        <w:rPr>
                                          <w:b/>
                                        </w:rPr>
                                        <w:t>(1)</w:t>
                                      </w:r>
                                      <w:r>
                                        <w:t xml:space="preserve"> FAOSTAT country and commodity-specific prices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Down Arrow 2"/>
                                <wps:cNvSpPr/>
                                <wps:spPr>
                                  <a:xfrm>
                                    <a:off x="1064525" y="524456"/>
                                    <a:ext cx="354841" cy="32754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0" y="852005"/>
                                    <a:ext cx="2483893" cy="49037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A44BFF3" w14:textId="0379FC79" w:rsidR="003E12CD" w:rsidRDefault="003E12CD" w:rsidP="00DD68DC">
                                      <w:pPr>
                                        <w:spacing w:line="240" w:lineRule="auto"/>
                                        <w:jc w:val="center"/>
                                      </w:pPr>
                                      <w:r w:rsidRPr="00DD68DC">
                                        <w:rPr>
                                          <w:b/>
                                        </w:rPr>
                                        <w:t>(2)</w:t>
                                      </w:r>
                                      <w:r>
                                        <w:t xml:space="preserve"> Trade-based country and commodity-specific price estimates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Down Arrow 4"/>
                                <wps:cNvSpPr/>
                                <wps:spPr>
                                  <a:xfrm>
                                    <a:off x="1064532" y="1342391"/>
                                    <a:ext cx="354841" cy="327546"/>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 name="Group 12"/>
                              <wpg:cNvGrpSpPr/>
                              <wpg:grpSpPr>
                                <a:xfrm>
                                  <a:off x="7" y="1498898"/>
                                  <a:ext cx="2483504" cy="1278422"/>
                                  <a:chOff x="-34112" y="-241192"/>
                                  <a:chExt cx="2483504" cy="1278422"/>
                                </a:xfrm>
                              </wpg:grpSpPr>
                              <wps:wsp>
                                <wps:cNvPr id="10" name="Rectangle 10"/>
                                <wps:cNvSpPr/>
                                <wps:spPr>
                                  <a:xfrm>
                                    <a:off x="-34112" y="-241192"/>
                                    <a:ext cx="2483504" cy="99181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F177D31" w14:textId="00C52D36" w:rsidR="003E12CD" w:rsidRDefault="003E12CD" w:rsidP="00DD68DC">
                                      <w:pPr>
                                        <w:spacing w:after="0" w:line="240" w:lineRule="auto"/>
                                        <w:jc w:val="center"/>
                                      </w:pPr>
                                      <w:r w:rsidRPr="00DD68DC">
                                        <w:rPr>
                                          <w:b/>
                                        </w:rPr>
                                        <w:t>(3)</w:t>
                                      </w:r>
                                      <w:r>
                                        <w:t xml:space="preserve"> </w:t>
                                      </w:r>
                                      <w:r w:rsidRPr="00DD68DC">
                                        <w:rPr>
                                          <w:b/>
                                          <w:i/>
                                        </w:rPr>
                                        <w:t>World average</w:t>
                                      </w:r>
                                      <w:r>
                                        <w:t xml:space="preserve"> commodity price estimates:</w:t>
                                      </w:r>
                                    </w:p>
                                    <w:p w14:paraId="27641FC0" w14:textId="6DB4D3A9" w:rsidR="003E12CD" w:rsidRDefault="003E12CD" w:rsidP="00DD68DC">
                                      <w:pPr>
                                        <w:spacing w:after="0" w:line="240" w:lineRule="auto"/>
                                        <w:ind w:firstLine="360"/>
                                      </w:pPr>
                                      <w:r>
                                        <w:t>a) Weighted average prices</w:t>
                                      </w:r>
                                    </w:p>
                                    <w:p w14:paraId="3EB1C970" w14:textId="686EF3C2" w:rsidR="003E12CD" w:rsidRDefault="003E12CD" w:rsidP="00DD68DC">
                                      <w:pPr>
                                        <w:spacing w:after="0" w:line="240" w:lineRule="auto"/>
                                        <w:ind w:firstLine="360"/>
                                      </w:pPr>
                                      <w:r>
                                        <w:t>b) Simple average prices</w:t>
                                      </w:r>
                                    </w:p>
                                    <w:p w14:paraId="406841B5" w14:textId="49D44E44" w:rsidR="003E12CD" w:rsidRDefault="003E12CD" w:rsidP="00DD68DC">
                                      <w:pPr>
                                        <w:spacing w:after="0" w:line="240" w:lineRule="auto"/>
                                        <w:ind w:firstLine="360"/>
                                      </w:pPr>
                                      <w:r>
                                        <w:t>c) Quantity and output-based prices</w:t>
                                      </w:r>
                                    </w:p>
                                    <w:p w14:paraId="3E29A8B8" w14:textId="2C823EEC" w:rsidR="003E12CD" w:rsidRDefault="003E12CD" w:rsidP="00DD68DC">
                                      <w:pPr>
                                        <w:spacing w:line="240" w:lineRule="auto"/>
                                        <w:ind w:firstLine="360"/>
                                      </w:pPr>
                                      <w:r>
                                        <w:t>d) Trade-based world prices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Down Arrow 11"/>
                                <wps:cNvSpPr/>
                                <wps:spPr>
                                  <a:xfrm>
                                    <a:off x="1030200" y="750602"/>
                                    <a:ext cx="354785" cy="286628"/>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4" name="Rectangle 14"/>
                            <wps:cNvSpPr/>
                            <wps:spPr>
                              <a:xfrm>
                                <a:off x="0" y="2777319"/>
                                <a:ext cx="2900015" cy="44018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D6F9A2" w14:textId="4584F8E3" w:rsidR="003E12CD" w:rsidRDefault="003E12CD" w:rsidP="00DD68DC">
                                  <w:pPr>
                                    <w:spacing w:line="240" w:lineRule="auto"/>
                                    <w:jc w:val="center"/>
                                  </w:pPr>
                                  <w:r w:rsidRPr="00DD68DC">
                                    <w:rPr>
                                      <w:b/>
                                    </w:rPr>
                                    <w:t>(</w:t>
                                  </w:r>
                                  <w:r>
                                    <w:rPr>
                                      <w:b/>
                                    </w:rPr>
                                    <w:t>4</w:t>
                                  </w:r>
                                  <w:r w:rsidRPr="00DD68DC">
                                    <w:rPr>
                                      <w:b/>
                                    </w:rPr>
                                    <w:t>)</w:t>
                                  </w:r>
                                  <w:r>
                                    <w:t xml:space="preserve"> Price estimates based on the</w:t>
                                  </w:r>
                                  <w:r>
                                    <w:rPr>
                                      <w:lang w:val="uk-UA"/>
                                    </w:rPr>
                                    <w:t xml:space="preserve"> </w:t>
                                  </w:r>
                                  <w:r>
                                    <w:t>prices from other years or mapping to similar commodities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 name="Straight Arrow Connector 19"/>
                          <wps:cNvCnPr/>
                          <wps:spPr>
                            <a:xfrm flipH="1">
                              <a:off x="2934269" y="211541"/>
                              <a:ext cx="49131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Rounded Rectangle 24"/>
                          <wps:cNvSpPr/>
                          <wps:spPr>
                            <a:xfrm>
                              <a:off x="3425588" y="0"/>
                              <a:ext cx="852985" cy="464024"/>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927ED29" w14:textId="77777777" w:rsidR="003E12CD" w:rsidRDefault="003E12CD" w:rsidP="002C67B8">
                                <w:pPr>
                                  <w:spacing w:after="0" w:line="240" w:lineRule="auto"/>
                                  <w:jc w:val="center"/>
                                </w:pPr>
                                <w:r>
                                  <w:t>Price initialization</w:t>
                                </w:r>
                              </w:p>
                              <w:p w14:paraId="7D78B0E1" w14:textId="77777777" w:rsidR="003E12CD" w:rsidRDefault="003E12CD" w:rsidP="002C67B8">
                                <w:pPr>
                                  <w:jc w:val="cen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5" name="Rounded Rectangle 25"/>
                          <wps:cNvSpPr/>
                          <wps:spPr>
                            <a:xfrm>
                              <a:off x="3384645" y="1596788"/>
                              <a:ext cx="893748" cy="47688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2EEAF39E" w14:textId="77777777" w:rsidR="003E12CD" w:rsidRDefault="003E12CD" w:rsidP="002C67B8">
                                <w:pPr>
                                  <w:spacing w:after="0" w:line="240" w:lineRule="auto"/>
                                  <w:jc w:val="center"/>
                                </w:pPr>
                                <w:r>
                                  <w:t xml:space="preserve">Price </w:t>
                                </w:r>
                              </w:p>
                              <w:p w14:paraId="0815BE97" w14:textId="7B33B81D" w:rsidR="003E12CD" w:rsidRDefault="003E12CD" w:rsidP="002C67B8">
                                <w:pPr>
                                  <w:spacing w:after="0" w:line="240" w:lineRule="auto"/>
                                  <w:jc w:val="center"/>
                                </w:pPr>
                                <w:r>
                                  <w:t>gap-filling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6" name="Straight Arrow Connector 26"/>
                          <wps:cNvCnPr/>
                          <wps:spPr>
                            <a:xfrm flipH="1" flipV="1">
                              <a:off x="2900149" y="968991"/>
                              <a:ext cx="484496" cy="8188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flipH="1">
                              <a:off x="2893326" y="1856096"/>
                              <a:ext cx="49131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wps:spPr>
                            <a:xfrm flipH="1">
                              <a:off x="2900149" y="2026693"/>
                              <a:ext cx="484032" cy="100993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g:grpSp>
                        <wpg:cNvPr id="32" name="Group 32"/>
                        <wpg:cNvGrpSpPr/>
                        <wpg:grpSpPr>
                          <a:xfrm>
                            <a:off x="0" y="3234519"/>
                            <a:ext cx="2899623" cy="726749"/>
                            <a:chOff x="1078520" y="-17409"/>
                            <a:chExt cx="2899623" cy="726749"/>
                          </a:xfrm>
                        </wpg:grpSpPr>
                        <wps:wsp>
                          <wps:cNvPr id="30" name="Down Arrow 30"/>
                          <wps:cNvSpPr/>
                          <wps:spPr>
                            <a:xfrm>
                              <a:off x="2320466" y="-17409"/>
                              <a:ext cx="414248" cy="286604"/>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ectangle 31"/>
                          <wps:cNvSpPr/>
                          <wps:spPr>
                            <a:xfrm>
                              <a:off x="1078520" y="269194"/>
                              <a:ext cx="2899623" cy="44014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EE07D99" w14:textId="143B3770" w:rsidR="003E12CD" w:rsidRDefault="003E12CD" w:rsidP="00E02D62">
                                <w:pPr>
                                  <w:spacing w:line="240" w:lineRule="auto"/>
                                  <w:jc w:val="center"/>
                                </w:pPr>
                                <w:r w:rsidRPr="00DD68DC">
                                  <w:rPr>
                                    <w:b/>
                                  </w:rPr>
                                  <w:t>(</w:t>
                                </w:r>
                                <w:r>
                                  <w:rPr>
                                    <w:b/>
                                  </w:rPr>
                                  <w:t>5</w:t>
                                </w:r>
                                <w:r w:rsidRPr="00DD68DC">
                                  <w:rPr>
                                    <w:b/>
                                  </w:rPr>
                                  <w:t>)</w:t>
                                </w:r>
                                <w:r>
                                  <w:t xml:space="preserve"> Check price estimates, in case of large variations use world average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69BC224" id="Group 33" o:spid="_x0000_s1027" style="position:absolute;left:0;text-align:left;margin-left:84.9pt;margin-top:0;width:336.9pt;height:311.9pt;z-index:251658240" coordsize="42785,39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">
                <v:group id="Group 29" o:spid="_x0000_s1028" style="position:absolute;width:42785;height:32311" coordsize="42785,323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15" o:spid="_x0000_s1029" style="position:absolute;top:136;width:29001;height:32175" coordsize="29001,3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3" o:spid="_x0000_s1030" style="position:absolute;width:29001;height:27773" coordsize="24835,27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Group 6" o:spid="_x0000_s1031" style="position:absolute;width:24834;height:14992" coordsize="24838,1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1" o:spid="_x0000_s1032" style="position:absolute;width:24838;height:52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" fillcolor="#5b9bd5 [3204]" strokecolor="#1f4d78 [1604]" strokeweight="1pt">
                          <v:textbox>
                            <w:txbxContent>
                              <w:p w14:paraId="7973824B" w14:textId="42D37AC4" w:rsidR="003E12CD" w:rsidRDefault="003E12CD" w:rsidP="00DD68DC">
                                <w:pPr>
                                  <w:spacing w:line="240" w:lineRule="auto"/>
                                  <w:jc w:val="center"/>
                                </w:pPr>
                                <w:r w:rsidRPr="001F60D0">
                                  <w:rPr>
                                    <w:b/>
                                  </w:rPr>
                                  <w:t>(1)</w:t>
                                </w:r>
                                <w:r>
                                  <w:t xml:space="preserve"> FAOSTAT country and commodity-specific prices </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33" type="#_x0000_t67" style="position:absolute;left:10645;top:5244;width:3548;height:3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" adj="10800" fillcolor="#5b9bd5 [3204]" strokecolor="#1f4d78 [1604]" strokeweight="1pt"/>
                        <v:rect id="Rectangle 3" o:spid="_x0000_s1034" style="position:absolute;top:8520;width:24838;height:49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" fillcolor="#5b9bd5 [3204]" strokecolor="#1f4d78 [1604]" strokeweight="1pt">
                          <v:textbox>
                            <w:txbxContent>
                              <w:p w14:paraId="5A44BFF3" w14:textId="0379FC79" w:rsidR="003E12CD" w:rsidRDefault="003E12CD" w:rsidP="00DD68DC">
                                <w:pPr>
                                  <w:spacing w:line="240" w:lineRule="auto"/>
                                  <w:jc w:val="center"/>
                                </w:pPr>
                                <w:r w:rsidRPr="00DD68DC">
                                  <w:rPr>
                                    <w:b/>
                                  </w:rPr>
                                  <w:t>(2)</w:t>
                                </w:r>
                                <w:r>
                                  <w:t xml:space="preserve"> Trade-based country and commodity-specific price estimates</w:t>
                                </w:r>
                              </w:p>
                            </w:txbxContent>
                          </v:textbox>
                        </v:rect>
                        <v:shape id="Down Arrow 4" o:spid="_x0000_s1035" type="#_x0000_t67" style="position:absolute;left:10645;top:13423;width:3548;height:3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" adj="10800" fillcolor="#5b9bd5 [3204]" strokecolor="#1f4d78 [1604]" strokeweight="1pt"/>
                      </v:group>
                      <v:group id="Group 12" o:spid="_x0000_s1036" style="position:absolute;top:14988;width:24835;height:12785" coordorigin="-341,-2411" coordsize="24835,1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0" o:spid="_x0000_s1037" style="position:absolute;left:-341;top:-2411;width:24834;height:99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" fillcolor="#5b9bd5 [3204]" strokecolor="#1f4d78 [1604]" strokeweight="1pt">
                          <v:textbox>
                            <w:txbxContent>
                              <w:p w14:paraId="5F177D31" w14:textId="00C52D36" w:rsidR="003E12CD" w:rsidRDefault="003E12CD" w:rsidP="00DD68DC">
                                <w:pPr>
                                  <w:spacing w:after="0" w:line="240" w:lineRule="auto"/>
                                  <w:jc w:val="center"/>
                                </w:pPr>
                                <w:r w:rsidRPr="00DD68DC">
                                  <w:rPr>
                                    <w:b/>
                                  </w:rPr>
                                  <w:t>(3)</w:t>
                                </w:r>
                                <w:r>
                                  <w:t xml:space="preserve"> </w:t>
                                </w:r>
                                <w:r w:rsidRPr="00DD68DC">
                                  <w:rPr>
                                    <w:b/>
                                    <w:i/>
                                  </w:rPr>
                                  <w:t>World average</w:t>
                                </w:r>
                                <w:r>
                                  <w:t xml:space="preserve"> commodity price estimates:</w:t>
                                </w:r>
                              </w:p>
                              <w:p w14:paraId="27641FC0" w14:textId="6DB4D3A9" w:rsidR="003E12CD" w:rsidRDefault="003E12CD" w:rsidP="00DD68DC">
                                <w:pPr>
                                  <w:spacing w:after="0" w:line="240" w:lineRule="auto"/>
                                  <w:ind w:firstLine="360"/>
                                </w:pPr>
                                <w:r>
                                  <w:t>a) Weighted average prices</w:t>
                                </w:r>
                              </w:p>
                              <w:p w14:paraId="3EB1C970" w14:textId="686EF3C2" w:rsidR="003E12CD" w:rsidRDefault="003E12CD" w:rsidP="00DD68DC">
                                <w:pPr>
                                  <w:spacing w:after="0" w:line="240" w:lineRule="auto"/>
                                  <w:ind w:firstLine="360"/>
                                </w:pPr>
                                <w:r>
                                  <w:t>b) Simple average prices</w:t>
                                </w:r>
                              </w:p>
                              <w:p w14:paraId="406841B5" w14:textId="49D44E44" w:rsidR="003E12CD" w:rsidRDefault="003E12CD" w:rsidP="00DD68DC">
                                <w:pPr>
                                  <w:spacing w:after="0" w:line="240" w:lineRule="auto"/>
                                  <w:ind w:firstLine="360"/>
                                </w:pPr>
                                <w:r>
                                  <w:t>c) Quantity and output-based prices</w:t>
                                </w:r>
                              </w:p>
                              <w:p w14:paraId="3E29A8B8" w14:textId="2C823EEC" w:rsidR="003E12CD" w:rsidRDefault="003E12CD" w:rsidP="00DD68DC">
                                <w:pPr>
                                  <w:spacing w:line="240" w:lineRule="auto"/>
                                  <w:ind w:firstLine="360"/>
                                </w:pPr>
                                <w:r>
                                  <w:t>d) Trade-based world prices</w:t>
                                </w:r>
                              </w:p>
                            </w:txbxContent>
                          </v:textbox>
                        </v:rect>
                        <v:shape id="Down Arrow 11" o:spid="_x0000_s1038" type="#_x0000_t67" style="position:absolute;left:10302;top:7506;width:3547;height:28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" adj="10800" fillcolor="#5b9bd5 [3204]" strokecolor="#1f4d78 [1604]" strokeweight="1pt"/>
                      </v:group>
                    </v:group>
                    <v:rect id="Rectangle 14" o:spid="_x0000_s1039" style="position:absolute;top:27773;width:29000;height:4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" fillcolor="#5b9bd5 [3204]" strokecolor="#1f4d78 [1604]" strokeweight="1pt">
                      <v:textbox>
                        <w:txbxContent>
                          <w:p w14:paraId="64D6F9A2" w14:textId="4584F8E3" w:rsidR="003E12CD" w:rsidRDefault="003E12CD" w:rsidP="00DD68DC">
                            <w:pPr>
                              <w:spacing w:line="240" w:lineRule="auto"/>
                              <w:jc w:val="center"/>
                            </w:pPr>
                            <w:r w:rsidRPr="00DD68DC">
                              <w:rPr>
                                <w:b/>
                              </w:rPr>
                              <w:t>(</w:t>
                            </w:r>
                            <w:r>
                              <w:rPr>
                                <w:b/>
                              </w:rPr>
                              <w:t>4</w:t>
                            </w:r>
                            <w:r w:rsidRPr="00DD68DC">
                              <w:rPr>
                                <w:b/>
                              </w:rPr>
                              <w:t>)</w:t>
                            </w:r>
                            <w:r>
                              <w:t xml:space="preserve"> Price estimates based on the</w:t>
                            </w:r>
                            <w:r>
                              <w:rPr>
                                <w:lang w:val="uk-UA"/>
                              </w:rPr>
                              <w:t xml:space="preserve"> </w:t>
                            </w:r>
                            <w:r>
                              <w:t>prices from other years or mapping to similar commodities</w:t>
                            </w:r>
                          </w:p>
                        </w:txbxContent>
                      </v:textbox>
                    </v:rect>
                  </v:group>
                  <v:shapetype id="_x0000_t32" coordsize="21600,21600" o:spt="32" o:oned="t" path="m,l21600,21600e" filled="f">
                    <v:path arrowok="t" fillok="f" o:connecttype="none"/>
                    <o:lock v:ext="edit" shapetype="t"/>
                  </v:shapetype>
                  <v:shape id="Straight Arrow Connector 19" o:spid="_x0000_s1040" type="#_x0000_t32" style="position:absolute;left:29342;top:2115;width:49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" strokecolor="#5b9bd5 [3204]" strokeweight=".5pt">
                    <v:stroke endarrow="block" joinstyle="miter"/>
                  </v:shape>
                  <v:roundrect id="Rounded Rectangle 24" o:spid="_x0000_s1041" style="position:absolute;left:34255;width:8530;height:46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" fillcolor="white [3201]" strokecolor="#5b9bd5 [3204]" strokeweight="1pt">
                    <v:stroke joinstyle="miter"/>
                    <v:textbox inset="0,0,0,0">
                      <w:txbxContent>
                        <w:p w14:paraId="5927ED29" w14:textId="77777777" w:rsidR="003E12CD" w:rsidRDefault="003E12CD" w:rsidP="002C67B8">
                          <w:pPr>
                            <w:spacing w:after="0" w:line="240" w:lineRule="auto"/>
                            <w:jc w:val="center"/>
                          </w:pPr>
                          <w:r>
                            <w:t>Price initialization</w:t>
                          </w:r>
                        </w:p>
                        <w:p w14:paraId="7D78B0E1" w14:textId="77777777" w:rsidR="003E12CD" w:rsidRDefault="003E12CD" w:rsidP="002C67B8">
                          <w:pPr>
                            <w:jc w:val="center"/>
                          </w:pPr>
                        </w:p>
                      </w:txbxContent>
                    </v:textbox>
                  </v:roundrect>
                  <v:roundrect id="Rounded Rectangle 25" o:spid="_x0000_s1042" style="position:absolute;left:33846;top:15967;width:8937;height:4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" fillcolor="white [3201]" strokecolor="#5b9bd5 [3204]" strokeweight="1pt">
                    <v:stroke joinstyle="miter"/>
                    <v:textbox inset="0,0,0,0">
                      <w:txbxContent>
                        <w:p w14:paraId="2EEAF39E" w14:textId="77777777" w:rsidR="003E12CD" w:rsidRDefault="003E12CD" w:rsidP="002C67B8">
                          <w:pPr>
                            <w:spacing w:after="0" w:line="240" w:lineRule="auto"/>
                            <w:jc w:val="center"/>
                          </w:pPr>
                          <w:r>
                            <w:t xml:space="preserve">Price </w:t>
                          </w:r>
                        </w:p>
                        <w:p w14:paraId="0815BE97" w14:textId="7B33B81D" w:rsidR="003E12CD" w:rsidRDefault="003E12CD" w:rsidP="002C67B8">
                          <w:pPr>
                            <w:spacing w:after="0" w:line="240" w:lineRule="auto"/>
                            <w:jc w:val="center"/>
                          </w:pPr>
                          <w:r>
                            <w:t>gap-filling</w:t>
                          </w:r>
                        </w:p>
                      </w:txbxContent>
                    </v:textbox>
                  </v:roundrect>
                  <v:shape id="Straight Arrow Connector 26" o:spid="_x0000_s1043" type="#_x0000_t32" style="position:absolute;left:29001;top:9689;width:4845;height:81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" strokecolor="#5b9bd5 [3204]" strokeweight=".5pt">
                    <v:stroke endarrow="block" joinstyle="miter"/>
                  </v:shape>
                  <v:shape id="Straight Arrow Connector 27" o:spid="_x0000_s1044" type="#_x0000_t32" style="position:absolute;left:28933;top:18560;width:49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" strokecolor="#5b9bd5 [3204]" strokeweight=".5pt">
                    <v:stroke endarrow="block" joinstyle="miter"/>
                  </v:shape>
                  <v:shape id="Straight Arrow Connector 28" o:spid="_x0000_s1045" type="#_x0000_t32" style="position:absolute;left:29001;top:20266;width:4840;height:101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" strokecolor="#5b9bd5 [3204]" strokeweight=".5pt">
                    <v:stroke endarrow="block" joinstyle="miter"/>
                  </v:shape>
                </v:group>
                <v:group id="Group 32" o:spid="_x0000_s1046" style="position:absolute;top:32345;width:28996;height:7267" coordorigin="10785,-174" coordsize="28996,7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shape id="Down Arrow 30" o:spid="_x0000_s1047" type="#_x0000_t67" style="position:absolute;left:23204;top:-174;width:4143;height:28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" adj="10800" fillcolor="#5b9bd5 [3204]" strokecolor="#1f4d78 [1604]" strokeweight="1pt"/>
                  <v:rect id="Rectangle 31" o:spid="_x0000_s1048" style="position:absolute;left:10785;top:2691;width:28996;height:44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" fillcolor="#5b9bd5 [3204]" strokecolor="#1f4d78 [1604]" strokeweight="1pt">
                    <v:textbox>
                      <w:txbxContent>
                        <w:p w14:paraId="3EE07D99" w14:textId="143B3770" w:rsidR="003E12CD" w:rsidRDefault="003E12CD" w:rsidP="00E02D62">
                          <w:pPr>
                            <w:spacing w:line="240" w:lineRule="auto"/>
                            <w:jc w:val="center"/>
                          </w:pPr>
                          <w:r w:rsidRPr="00DD68DC">
                            <w:rPr>
                              <w:b/>
                            </w:rPr>
                            <w:t>(</w:t>
                          </w:r>
                          <w:r>
                            <w:rPr>
                              <w:b/>
                            </w:rPr>
                            <w:t>5</w:t>
                          </w:r>
                          <w:r w:rsidRPr="00DD68DC">
                            <w:rPr>
                              <w:b/>
                            </w:rPr>
                            <w:t>)</w:t>
                          </w:r>
                          <w:r>
                            <w:t xml:space="preserve"> Check price estimates, in case of large variations use world average</w:t>
                          </w:r>
                        </w:p>
                      </w:txbxContent>
                    </v:textbox>
                  </v:rect>
                </v:group>
                <w10:wrap type="topAndBottom"/>
              </v:group>
            </w:pict>
          </mc:Fallback>
        </mc:AlternateContent>
      </w:r>
      <w:r w:rsidR="00D71178" w:rsidRPr="00142DCB">
        <w:rPr>
          <w:rFonts w:ascii="Times New Roman" w:hAnsi="Times New Roman" w:cs="Times New Roman"/>
          <w:b/>
          <w:sz w:val="28"/>
          <w:szCs w:val="28"/>
        </w:rPr>
        <w:t xml:space="preserve">Figure </w:t>
      </w:r>
      <w:r w:rsidR="00D71178">
        <w:rPr>
          <w:rFonts w:ascii="Times New Roman" w:hAnsi="Times New Roman" w:cs="Times New Roman"/>
          <w:b/>
          <w:sz w:val="28"/>
          <w:szCs w:val="28"/>
        </w:rPr>
        <w:t>2</w:t>
      </w:r>
      <w:r w:rsidR="00D71178" w:rsidRPr="00142DCB">
        <w:rPr>
          <w:rFonts w:ascii="Times New Roman" w:hAnsi="Times New Roman" w:cs="Times New Roman"/>
          <w:b/>
          <w:sz w:val="28"/>
          <w:szCs w:val="28"/>
        </w:rPr>
        <w:t xml:space="preserve">. Steps to estimate </w:t>
      </w:r>
      <w:r w:rsidR="00D71178">
        <w:rPr>
          <w:rFonts w:ascii="Times New Roman" w:hAnsi="Times New Roman" w:cs="Times New Roman"/>
          <w:b/>
          <w:sz w:val="28"/>
          <w:szCs w:val="28"/>
        </w:rPr>
        <w:t xml:space="preserve">and </w:t>
      </w:r>
      <w:r w:rsidR="00E10D29">
        <w:rPr>
          <w:rFonts w:ascii="Times New Roman" w:hAnsi="Times New Roman" w:cs="Times New Roman"/>
          <w:b/>
          <w:sz w:val="28"/>
          <w:szCs w:val="28"/>
        </w:rPr>
        <w:t>gap-fill</w:t>
      </w:r>
      <w:r w:rsidR="00D71178">
        <w:rPr>
          <w:rFonts w:ascii="Times New Roman" w:hAnsi="Times New Roman" w:cs="Times New Roman"/>
          <w:b/>
          <w:sz w:val="28"/>
          <w:szCs w:val="28"/>
        </w:rPr>
        <w:t xml:space="preserve"> agricultural commodity prices</w:t>
      </w:r>
      <w:r w:rsidR="00D71178" w:rsidRPr="00142DCB">
        <w:rPr>
          <w:rFonts w:ascii="Times New Roman" w:hAnsi="Times New Roman" w:cs="Times New Roman"/>
          <w:b/>
          <w:sz w:val="28"/>
          <w:szCs w:val="28"/>
        </w:rPr>
        <w:t xml:space="preserve"> </w:t>
      </w:r>
    </w:p>
    <w:p w14:paraId="193403BA" w14:textId="2C3BD8A9" w:rsidR="00D71178" w:rsidRPr="00142DCB" w:rsidRDefault="00D71178" w:rsidP="00D71178">
      <w:pPr>
        <w:jc w:val="both"/>
        <w:rPr>
          <w:rFonts w:ascii="Times New Roman" w:hAnsi="Times New Roman" w:cs="Times New Roman"/>
          <w:sz w:val="24"/>
          <w:szCs w:val="24"/>
        </w:rPr>
      </w:pPr>
      <w:r w:rsidRPr="00142DCB">
        <w:rPr>
          <w:rFonts w:ascii="Times New Roman" w:hAnsi="Times New Roman" w:cs="Times New Roman"/>
          <w:i/>
          <w:sz w:val="24"/>
          <w:szCs w:val="24"/>
        </w:rPr>
        <w:t>Source:</w:t>
      </w:r>
      <w:r w:rsidRPr="00142DCB">
        <w:rPr>
          <w:rFonts w:ascii="Times New Roman" w:hAnsi="Times New Roman" w:cs="Times New Roman"/>
          <w:sz w:val="24"/>
          <w:szCs w:val="24"/>
        </w:rPr>
        <w:t xml:space="preserve"> Authors</w:t>
      </w:r>
    </w:p>
    <w:p w14:paraId="1B3201C1" w14:textId="43431DCF" w:rsidR="00673FDB" w:rsidRDefault="009044D5"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For each country and commodity, we estimate prices using trade quantities and values. If both export and import data is available for specific country/commodity </w:t>
      </w:r>
      <w:r w:rsidR="007C5775">
        <w:rPr>
          <w:rFonts w:ascii="Times New Roman" w:hAnsi="Times New Roman" w:cs="Times New Roman"/>
          <w:sz w:val="28"/>
          <w:szCs w:val="28"/>
        </w:rPr>
        <w:t>case,</w:t>
      </w:r>
      <w:r>
        <w:rPr>
          <w:rFonts w:ascii="Times New Roman" w:hAnsi="Times New Roman" w:cs="Times New Roman"/>
          <w:sz w:val="28"/>
          <w:szCs w:val="28"/>
        </w:rPr>
        <w:t xml:space="preserve"> we estimate weighted average price. In case when only export or import data is available, price estimate is based solely on the correspondi</w:t>
      </w:r>
      <w:r w:rsidR="00673FDB">
        <w:rPr>
          <w:rFonts w:ascii="Times New Roman" w:hAnsi="Times New Roman" w:cs="Times New Roman"/>
          <w:sz w:val="28"/>
          <w:szCs w:val="28"/>
        </w:rPr>
        <w:t xml:space="preserve">ng trade flow. To filter the possible unreliable price estimates we put a threshold on the trade values and quantities equal to 0.1 mn USD and 0.1 </w:t>
      </w:r>
      <w:r w:rsidR="00D71178">
        <w:rPr>
          <w:rFonts w:ascii="Times New Roman" w:hAnsi="Times New Roman" w:cs="Times New Roman"/>
          <w:sz w:val="28"/>
          <w:szCs w:val="28"/>
        </w:rPr>
        <w:t>tons</w:t>
      </w:r>
      <w:r w:rsidR="00673FDB">
        <w:rPr>
          <w:rFonts w:ascii="Times New Roman" w:hAnsi="Times New Roman" w:cs="Times New Roman"/>
          <w:sz w:val="28"/>
          <w:szCs w:val="28"/>
        </w:rPr>
        <w:t xml:space="preserve"> correspondingly. If either value or quantity is below this level, we do not use such data for price estimates.</w:t>
      </w:r>
    </w:p>
    <w:p w14:paraId="36F8534E" w14:textId="0717D42E" w:rsidR="00E755F3" w:rsidRDefault="00673FDB"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We further </w:t>
      </w:r>
      <w:r w:rsidR="00E10D29">
        <w:rPr>
          <w:rFonts w:ascii="Times New Roman" w:hAnsi="Times New Roman" w:cs="Times New Roman"/>
          <w:sz w:val="28"/>
          <w:szCs w:val="28"/>
        </w:rPr>
        <w:t>gap-fill</w:t>
      </w:r>
      <w:r>
        <w:rPr>
          <w:rFonts w:ascii="Times New Roman" w:hAnsi="Times New Roman" w:cs="Times New Roman"/>
          <w:sz w:val="28"/>
          <w:szCs w:val="28"/>
        </w:rPr>
        <w:t xml:space="preserve"> </w:t>
      </w:r>
      <w:r w:rsidR="002C67B8">
        <w:rPr>
          <w:rFonts w:ascii="Times New Roman" w:hAnsi="Times New Roman" w:cs="Times New Roman"/>
          <w:sz w:val="28"/>
          <w:szCs w:val="28"/>
        </w:rPr>
        <w:t>cases with unavailable prices using commodity-specific world average price estimates. First, we identify</w:t>
      </w:r>
      <w:r w:rsidR="000927E8">
        <w:rPr>
          <w:rFonts w:ascii="Times New Roman" w:hAnsi="Times New Roman" w:cs="Times New Roman"/>
          <w:sz w:val="28"/>
          <w:szCs w:val="28"/>
        </w:rPr>
        <w:t xml:space="preserve"> country/commodity</w:t>
      </w:r>
      <w:r w:rsidR="002C67B8">
        <w:rPr>
          <w:rFonts w:ascii="Times New Roman" w:hAnsi="Times New Roman" w:cs="Times New Roman"/>
          <w:sz w:val="28"/>
          <w:szCs w:val="28"/>
        </w:rPr>
        <w:t xml:space="preserve"> cases with </w:t>
      </w:r>
      <w:r w:rsidR="000927E8">
        <w:rPr>
          <w:rFonts w:ascii="Times New Roman" w:hAnsi="Times New Roman" w:cs="Times New Roman"/>
          <w:sz w:val="28"/>
          <w:szCs w:val="28"/>
        </w:rPr>
        <w:t>available prices and quantities to estimate commodity specific world average prices. If quantity data is not available, simple average commodity</w:t>
      </w:r>
      <w:r w:rsidR="00E10D29">
        <w:rPr>
          <w:rFonts w:ascii="Times New Roman" w:hAnsi="Times New Roman" w:cs="Times New Roman"/>
          <w:sz w:val="28"/>
          <w:szCs w:val="28"/>
        </w:rPr>
        <w:t>-</w:t>
      </w:r>
      <w:r w:rsidR="000927E8">
        <w:rPr>
          <w:rFonts w:ascii="Times New Roman" w:hAnsi="Times New Roman" w:cs="Times New Roman"/>
          <w:sz w:val="28"/>
          <w:szCs w:val="28"/>
        </w:rPr>
        <w:t xml:space="preserve">specific price is estimated. On the next step, we further </w:t>
      </w:r>
      <w:r w:rsidR="00E10D29">
        <w:rPr>
          <w:rFonts w:ascii="Times New Roman" w:hAnsi="Times New Roman" w:cs="Times New Roman"/>
          <w:sz w:val="28"/>
          <w:szCs w:val="28"/>
        </w:rPr>
        <w:t>gap-fill</w:t>
      </w:r>
      <w:r w:rsidR="000927E8">
        <w:rPr>
          <w:rFonts w:ascii="Times New Roman" w:hAnsi="Times New Roman" w:cs="Times New Roman"/>
          <w:sz w:val="28"/>
          <w:szCs w:val="28"/>
        </w:rPr>
        <w:t xml:space="preserve"> prices using commodity</w:t>
      </w:r>
      <w:r w:rsidR="00E10D29">
        <w:rPr>
          <w:rFonts w:ascii="Times New Roman" w:hAnsi="Times New Roman" w:cs="Times New Roman"/>
          <w:sz w:val="28"/>
          <w:szCs w:val="28"/>
        </w:rPr>
        <w:t>-specific</w:t>
      </w:r>
      <w:r w:rsidR="000927E8">
        <w:rPr>
          <w:rFonts w:ascii="Times New Roman" w:hAnsi="Times New Roman" w:cs="Times New Roman"/>
          <w:sz w:val="28"/>
          <w:szCs w:val="28"/>
        </w:rPr>
        <w:t xml:space="preserve"> quantities and output values. We divide world aggregate commodity output by corresponding  quantity (only country specific cases with both available value and quantity data are used). </w:t>
      </w:r>
      <w:r w:rsidR="00E755F3">
        <w:rPr>
          <w:rFonts w:ascii="Times New Roman" w:hAnsi="Times New Roman" w:cs="Times New Roman"/>
          <w:sz w:val="28"/>
          <w:szCs w:val="28"/>
        </w:rPr>
        <w:t xml:space="preserve">Finally, we use trade data to estimate commodity-specific world average prices and provide </w:t>
      </w:r>
      <w:r w:rsidR="00CA0D1E">
        <w:rPr>
          <w:rFonts w:ascii="Times New Roman" w:hAnsi="Times New Roman" w:cs="Times New Roman"/>
          <w:sz w:val="28"/>
          <w:szCs w:val="28"/>
        </w:rPr>
        <w:t>additional</w:t>
      </w:r>
      <w:r w:rsidR="00E755F3">
        <w:rPr>
          <w:rFonts w:ascii="Times New Roman" w:hAnsi="Times New Roman" w:cs="Times New Roman"/>
          <w:sz w:val="28"/>
          <w:szCs w:val="28"/>
        </w:rPr>
        <w:t xml:space="preserve"> </w:t>
      </w:r>
      <w:r w:rsidR="00E10D29">
        <w:rPr>
          <w:rFonts w:ascii="Times New Roman" w:hAnsi="Times New Roman" w:cs="Times New Roman"/>
          <w:sz w:val="28"/>
          <w:szCs w:val="28"/>
        </w:rPr>
        <w:t>gap-fill</w:t>
      </w:r>
      <w:r w:rsidR="00E755F3">
        <w:rPr>
          <w:rFonts w:ascii="Times New Roman" w:hAnsi="Times New Roman" w:cs="Times New Roman"/>
          <w:sz w:val="28"/>
          <w:szCs w:val="28"/>
        </w:rPr>
        <w:t xml:space="preserve">ing. </w:t>
      </w:r>
    </w:p>
    <w:p w14:paraId="36C672C4" w14:textId="79E69D73" w:rsidR="000927E8" w:rsidRDefault="00E755F3"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Operations (a)-(d) defined on the Step 3 of Figure 2, are executed in a sequential </w:t>
      </w:r>
      <w:r w:rsidR="00E10D29">
        <w:rPr>
          <w:rFonts w:ascii="Times New Roman" w:hAnsi="Times New Roman" w:cs="Times New Roman"/>
          <w:sz w:val="28"/>
          <w:szCs w:val="28"/>
        </w:rPr>
        <w:t>order</w:t>
      </w:r>
      <w:r>
        <w:rPr>
          <w:rFonts w:ascii="Times New Roman" w:hAnsi="Times New Roman" w:cs="Times New Roman"/>
          <w:sz w:val="28"/>
          <w:szCs w:val="28"/>
        </w:rPr>
        <w:t xml:space="preserve">. Same is applied to a more general Steps (1)-(4) (Figure 2). For instance, trade-based country and commodity specific price estimates of the Step 2 are applied only to </w:t>
      </w:r>
      <w:r w:rsidR="00E10D29">
        <w:rPr>
          <w:rFonts w:ascii="Times New Roman" w:hAnsi="Times New Roman" w:cs="Times New Roman"/>
          <w:sz w:val="28"/>
          <w:szCs w:val="28"/>
        </w:rPr>
        <w:t>gap-fill</w:t>
      </w:r>
      <w:r>
        <w:rPr>
          <w:rFonts w:ascii="Times New Roman" w:hAnsi="Times New Roman" w:cs="Times New Roman"/>
          <w:sz w:val="28"/>
          <w:szCs w:val="28"/>
        </w:rPr>
        <w:t xml:space="preserve"> the cases without available price data from Step 1 (Figure 2). Correspondingly, in case of world average price estimates of the Step 3, simple average prices (operation (b)) are applied only for cases with unavailable price data after steps 1, 2 and 3.a. Commodity-specific world average prices are assumed to be uniform for all countries with unavailable</w:t>
      </w:r>
      <w:r w:rsidR="00056B86">
        <w:rPr>
          <w:rFonts w:ascii="Times New Roman" w:hAnsi="Times New Roman" w:cs="Times New Roman"/>
          <w:sz w:val="28"/>
          <w:szCs w:val="28"/>
        </w:rPr>
        <w:t xml:space="preserve"> data.</w:t>
      </w:r>
    </w:p>
    <w:p w14:paraId="6B2371E8" w14:textId="2AC98172" w:rsidR="00E02D62" w:rsidRDefault="00E02D62"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E</w:t>
      </w:r>
      <w:r w:rsidR="00056B86">
        <w:rPr>
          <w:rFonts w:ascii="Times New Roman" w:hAnsi="Times New Roman" w:cs="Times New Roman"/>
          <w:sz w:val="28"/>
          <w:szCs w:val="28"/>
        </w:rPr>
        <w:t>ven after Steps 1-3 (Figure 2), there are some commodity cases with available production quantities, but unavailable price data.</w:t>
      </w:r>
      <w:r w:rsidR="00FF724C">
        <w:rPr>
          <w:rFonts w:ascii="Times New Roman" w:hAnsi="Times New Roman" w:cs="Times New Roman"/>
          <w:sz w:val="28"/>
          <w:szCs w:val="28"/>
        </w:rPr>
        <w:t xml:space="preserve"> In such cases, </w:t>
      </w:r>
      <w:r w:rsidR="001448C1">
        <w:rPr>
          <w:rFonts w:ascii="Times New Roman" w:hAnsi="Times New Roman" w:cs="Times New Roman"/>
          <w:sz w:val="28"/>
          <w:szCs w:val="28"/>
        </w:rPr>
        <w:t>we assume that commodities with unavailable prices can be mapped to s</w:t>
      </w:r>
      <w:r w:rsidR="00CA0D1E">
        <w:rPr>
          <w:rFonts w:ascii="Times New Roman" w:hAnsi="Times New Roman" w:cs="Times New Roman"/>
          <w:sz w:val="28"/>
          <w:szCs w:val="28"/>
        </w:rPr>
        <w:t>ome</w:t>
      </w:r>
      <w:r w:rsidR="001448C1">
        <w:rPr>
          <w:rFonts w:ascii="Times New Roman" w:hAnsi="Times New Roman" w:cs="Times New Roman"/>
          <w:sz w:val="28"/>
          <w:szCs w:val="28"/>
        </w:rPr>
        <w:t xml:space="preserve"> commodities with available price data</w:t>
      </w:r>
      <w:r w:rsidR="00CA0D1E">
        <w:rPr>
          <w:rFonts w:ascii="Times New Roman" w:hAnsi="Times New Roman" w:cs="Times New Roman"/>
          <w:sz w:val="28"/>
          <w:szCs w:val="28"/>
        </w:rPr>
        <w:t xml:space="preserve"> (similar commodities)</w:t>
      </w:r>
      <w:r w:rsidR="001448C1">
        <w:rPr>
          <w:rFonts w:ascii="Times New Roman" w:hAnsi="Times New Roman" w:cs="Times New Roman"/>
          <w:sz w:val="28"/>
          <w:szCs w:val="28"/>
        </w:rPr>
        <w:t xml:space="preserve">. If commodity prices are available at least for </w:t>
      </w:r>
      <w:r w:rsidR="00CA0D1E">
        <w:rPr>
          <w:rFonts w:ascii="Times New Roman" w:hAnsi="Times New Roman" w:cs="Times New Roman"/>
          <w:sz w:val="28"/>
          <w:szCs w:val="28"/>
        </w:rPr>
        <w:t>one benchmark</w:t>
      </w:r>
      <w:r w:rsidR="001448C1">
        <w:rPr>
          <w:rFonts w:ascii="Times New Roman" w:hAnsi="Times New Roman" w:cs="Times New Roman"/>
          <w:sz w:val="28"/>
          <w:szCs w:val="28"/>
        </w:rPr>
        <w:t xml:space="preserve"> year, we apply the closest available year price estimate</w:t>
      </w:r>
      <w:r w:rsidR="00CA0D1E">
        <w:rPr>
          <w:rFonts w:ascii="Times New Roman" w:hAnsi="Times New Roman" w:cs="Times New Roman"/>
          <w:sz w:val="28"/>
          <w:szCs w:val="28"/>
        </w:rPr>
        <w:t xml:space="preserve"> for other years.</w:t>
      </w:r>
      <w:r w:rsidR="001448C1">
        <w:rPr>
          <w:rFonts w:ascii="Times New Roman" w:hAnsi="Times New Roman" w:cs="Times New Roman"/>
          <w:sz w:val="28"/>
          <w:szCs w:val="28"/>
        </w:rPr>
        <w:t xml:space="preserve"> </w:t>
      </w:r>
      <w:r w:rsidR="00CA0D1E">
        <w:rPr>
          <w:rFonts w:ascii="Times New Roman" w:hAnsi="Times New Roman" w:cs="Times New Roman"/>
          <w:sz w:val="28"/>
          <w:szCs w:val="28"/>
        </w:rPr>
        <w:t>T</w:t>
      </w:r>
      <w:r w:rsidR="001448C1">
        <w:rPr>
          <w:rFonts w:ascii="Times New Roman" w:hAnsi="Times New Roman" w:cs="Times New Roman"/>
          <w:sz w:val="28"/>
          <w:szCs w:val="28"/>
        </w:rPr>
        <w:t xml:space="preserve">o deflate/inflate prices between available and unavailable years we use price indexes derived from similar commodities. </w:t>
      </w:r>
      <w:r w:rsidR="00FF724C">
        <w:rPr>
          <w:rFonts w:ascii="Times New Roman" w:hAnsi="Times New Roman" w:cs="Times New Roman"/>
          <w:sz w:val="28"/>
          <w:szCs w:val="28"/>
        </w:rPr>
        <w:t>Otherwise,</w:t>
      </w:r>
      <w:r w:rsidR="00056B86">
        <w:rPr>
          <w:rFonts w:ascii="Times New Roman" w:hAnsi="Times New Roman" w:cs="Times New Roman"/>
          <w:sz w:val="28"/>
          <w:szCs w:val="28"/>
        </w:rPr>
        <w:t xml:space="preserve"> we assume that commodities with unavailable price</w:t>
      </w:r>
      <w:r w:rsidR="00CA0D1E">
        <w:rPr>
          <w:rFonts w:ascii="Times New Roman" w:hAnsi="Times New Roman" w:cs="Times New Roman"/>
          <w:sz w:val="28"/>
          <w:szCs w:val="28"/>
        </w:rPr>
        <w:t xml:space="preserve"> data</w:t>
      </w:r>
      <w:r w:rsidR="00056B86">
        <w:rPr>
          <w:rFonts w:ascii="Times New Roman" w:hAnsi="Times New Roman" w:cs="Times New Roman"/>
          <w:sz w:val="28"/>
          <w:szCs w:val="28"/>
        </w:rPr>
        <w:t xml:space="preserve"> </w:t>
      </w:r>
      <w:r w:rsidR="00D21F15">
        <w:rPr>
          <w:rFonts w:ascii="Times New Roman" w:hAnsi="Times New Roman" w:cs="Times New Roman"/>
          <w:sz w:val="28"/>
          <w:szCs w:val="28"/>
        </w:rPr>
        <w:t>ha</w:t>
      </w:r>
      <w:r w:rsidR="00CA0D1E">
        <w:rPr>
          <w:rFonts w:ascii="Times New Roman" w:hAnsi="Times New Roman" w:cs="Times New Roman"/>
          <w:sz w:val="28"/>
          <w:szCs w:val="28"/>
        </w:rPr>
        <w:t>ve</w:t>
      </w:r>
      <w:r w:rsidR="00D21F15">
        <w:rPr>
          <w:rFonts w:ascii="Times New Roman" w:hAnsi="Times New Roman" w:cs="Times New Roman"/>
          <w:sz w:val="28"/>
          <w:szCs w:val="28"/>
        </w:rPr>
        <w:t xml:space="preserve"> the same prices as </w:t>
      </w:r>
      <w:r w:rsidR="00056B86">
        <w:rPr>
          <w:rFonts w:ascii="Times New Roman" w:hAnsi="Times New Roman" w:cs="Times New Roman"/>
          <w:sz w:val="28"/>
          <w:szCs w:val="28"/>
        </w:rPr>
        <w:t>commodities with available price data</w:t>
      </w:r>
      <w:r w:rsidR="00D21F15">
        <w:rPr>
          <w:rFonts w:ascii="Times New Roman" w:hAnsi="Times New Roman" w:cs="Times New Roman"/>
          <w:sz w:val="28"/>
          <w:szCs w:val="28"/>
        </w:rPr>
        <w:t>, which they are mapped to</w:t>
      </w:r>
      <w:r w:rsidR="00056B86">
        <w:rPr>
          <w:rFonts w:ascii="Times New Roman" w:hAnsi="Times New Roman" w:cs="Times New Roman"/>
          <w:sz w:val="28"/>
          <w:szCs w:val="28"/>
        </w:rPr>
        <w:t xml:space="preserve">. Appendix F provides mapping </w:t>
      </w:r>
      <w:r w:rsidR="00D21F15">
        <w:rPr>
          <w:rFonts w:ascii="Times New Roman" w:hAnsi="Times New Roman" w:cs="Times New Roman"/>
          <w:sz w:val="28"/>
          <w:szCs w:val="28"/>
        </w:rPr>
        <w:t xml:space="preserve">and indicates cases with </w:t>
      </w:r>
      <w:r w:rsidR="00E10D29">
        <w:rPr>
          <w:rFonts w:ascii="Times New Roman" w:hAnsi="Times New Roman" w:cs="Times New Roman"/>
          <w:sz w:val="28"/>
          <w:szCs w:val="28"/>
        </w:rPr>
        <w:t>gap-fill</w:t>
      </w:r>
      <w:r w:rsidR="00D21F15">
        <w:rPr>
          <w:rFonts w:ascii="Times New Roman" w:hAnsi="Times New Roman" w:cs="Times New Roman"/>
          <w:sz w:val="28"/>
          <w:szCs w:val="28"/>
        </w:rPr>
        <w:t>ing for the nearest available year</w:t>
      </w:r>
      <w:r w:rsidR="00056B86">
        <w:rPr>
          <w:rFonts w:ascii="Times New Roman" w:hAnsi="Times New Roman" w:cs="Times New Roman"/>
          <w:sz w:val="28"/>
          <w:szCs w:val="28"/>
        </w:rPr>
        <w:t xml:space="preserve">. </w:t>
      </w:r>
    </w:p>
    <w:p w14:paraId="62433A2F" w14:textId="2AADC5CF" w:rsidR="00056B86" w:rsidRDefault="00E02D62"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Finally, we check all commodity price estimates </w:t>
      </w:r>
      <w:r w:rsidR="00CA0D1E">
        <w:rPr>
          <w:rFonts w:ascii="Times New Roman" w:hAnsi="Times New Roman" w:cs="Times New Roman"/>
          <w:sz w:val="28"/>
          <w:szCs w:val="28"/>
        </w:rPr>
        <w:t xml:space="preserve">that were </w:t>
      </w:r>
      <w:r>
        <w:rPr>
          <w:rFonts w:ascii="Times New Roman" w:hAnsi="Times New Roman" w:cs="Times New Roman"/>
          <w:sz w:val="28"/>
          <w:szCs w:val="28"/>
        </w:rPr>
        <w:t xml:space="preserve">derived on Steps 2-4 (Figure 2) and </w:t>
      </w:r>
      <w:r w:rsidR="00B74854">
        <w:rPr>
          <w:rFonts w:ascii="Times New Roman" w:hAnsi="Times New Roman" w:cs="Times New Roman"/>
          <w:sz w:val="28"/>
          <w:szCs w:val="28"/>
        </w:rPr>
        <w:t>compare them with corresponding commodity-specific world average prices. If estimated prices are over 5 times larger or smaller than corresponding world average price, we overwrite this country-specific price with world average. Initial FAOSTAT-derived prices (Step 1) do not undergo this check and correction.</w:t>
      </w:r>
    </w:p>
    <w:p w14:paraId="0F2D9EB4" w14:textId="7B0612B6" w:rsidR="00B74854" w:rsidRDefault="00B74854"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On the </w:t>
      </w:r>
      <w:r w:rsidRPr="00B74854">
        <w:rPr>
          <w:rFonts w:ascii="Times New Roman" w:hAnsi="Times New Roman" w:cs="Times New Roman"/>
          <w:b/>
          <w:i/>
          <w:sz w:val="28"/>
          <w:szCs w:val="28"/>
        </w:rPr>
        <w:t>fourth step,</w:t>
      </w:r>
      <w:r>
        <w:rPr>
          <w:rFonts w:ascii="Times New Roman" w:hAnsi="Times New Roman" w:cs="Times New Roman"/>
          <w:b/>
          <w:i/>
          <w:sz w:val="28"/>
          <w:szCs w:val="28"/>
        </w:rPr>
        <w:t xml:space="preserve"> </w:t>
      </w:r>
      <w:r>
        <w:rPr>
          <w:rFonts w:ascii="Times New Roman" w:hAnsi="Times New Roman" w:cs="Times New Roman"/>
          <w:sz w:val="28"/>
          <w:szCs w:val="28"/>
        </w:rPr>
        <w:t>we use quantities and price</w:t>
      </w:r>
      <w:r w:rsidR="00CA0D1E">
        <w:rPr>
          <w:rFonts w:ascii="Times New Roman" w:hAnsi="Times New Roman" w:cs="Times New Roman"/>
          <w:sz w:val="28"/>
          <w:szCs w:val="28"/>
        </w:rPr>
        <w:t>s</w:t>
      </w:r>
      <w:r>
        <w:rPr>
          <w:rFonts w:ascii="Times New Roman" w:hAnsi="Times New Roman" w:cs="Times New Roman"/>
          <w:sz w:val="28"/>
          <w:szCs w:val="28"/>
        </w:rPr>
        <w:t xml:space="preserve"> to </w:t>
      </w:r>
      <w:r w:rsidR="00E10D29">
        <w:rPr>
          <w:rFonts w:ascii="Times New Roman" w:hAnsi="Times New Roman" w:cs="Times New Roman"/>
          <w:sz w:val="28"/>
          <w:szCs w:val="28"/>
        </w:rPr>
        <w:t>gap-fill</w:t>
      </w:r>
      <w:r>
        <w:rPr>
          <w:rFonts w:ascii="Times New Roman" w:hAnsi="Times New Roman" w:cs="Times New Roman"/>
          <w:sz w:val="28"/>
          <w:szCs w:val="28"/>
        </w:rPr>
        <w:t xml:space="preserve"> values of agricultural production for FAO commodities</w:t>
      </w:r>
      <w:r w:rsidR="00CA0D1E">
        <w:rPr>
          <w:rFonts w:ascii="Times New Roman" w:hAnsi="Times New Roman" w:cs="Times New Roman"/>
          <w:sz w:val="28"/>
          <w:szCs w:val="28"/>
        </w:rPr>
        <w:t>, which</w:t>
      </w:r>
      <w:r>
        <w:rPr>
          <w:rFonts w:ascii="Times New Roman" w:hAnsi="Times New Roman" w:cs="Times New Roman"/>
          <w:sz w:val="28"/>
          <w:szCs w:val="28"/>
        </w:rPr>
        <w:t xml:space="preserve"> associated with GTAP agricultural sectors. </w:t>
      </w:r>
      <w:r w:rsidR="00D16173">
        <w:rPr>
          <w:rFonts w:ascii="Times New Roman" w:hAnsi="Times New Roman" w:cs="Times New Roman"/>
          <w:sz w:val="28"/>
          <w:szCs w:val="28"/>
        </w:rPr>
        <w:t>We also provide mapping from extended 247 co</w:t>
      </w:r>
      <w:r w:rsidR="00CA0D1E">
        <w:rPr>
          <w:rFonts w:ascii="Times New Roman" w:hAnsi="Times New Roman" w:cs="Times New Roman"/>
          <w:sz w:val="28"/>
          <w:szCs w:val="28"/>
        </w:rPr>
        <w:t>untry</w:t>
      </w:r>
      <w:r w:rsidR="00D16173">
        <w:rPr>
          <w:rFonts w:ascii="Times New Roman" w:hAnsi="Times New Roman" w:cs="Times New Roman"/>
          <w:sz w:val="28"/>
          <w:szCs w:val="28"/>
        </w:rPr>
        <w:t xml:space="preserve"> list to the GTAP 244 standard country list. In particular, South Sudan from FAO data is mapped to Sudan (SUD) in GTAP country list. Aggregate data for Serbia and Montenegro from FAOSTAT for 2004 (before country’s separation into the Republic of Serbia and Montenegro) </w:t>
      </w:r>
      <w:r w:rsidR="00CA0D1E">
        <w:rPr>
          <w:rFonts w:ascii="Times New Roman" w:hAnsi="Times New Roman" w:cs="Times New Roman"/>
          <w:sz w:val="28"/>
          <w:szCs w:val="28"/>
        </w:rPr>
        <w:t>i</w:t>
      </w:r>
      <w:r w:rsidR="00D16173">
        <w:rPr>
          <w:rFonts w:ascii="Times New Roman" w:hAnsi="Times New Roman" w:cs="Times New Roman"/>
          <w:sz w:val="28"/>
          <w:szCs w:val="28"/>
        </w:rPr>
        <w:t>s shared between the Republic of Serbia (SRB) and Montenegro (MNE) proportionally to the corresponding commodities output in 2007, 2011 and 2014</w:t>
      </w:r>
      <w:r w:rsidR="00C4418F">
        <w:rPr>
          <w:rFonts w:ascii="Times New Roman" w:hAnsi="Times New Roman" w:cs="Times New Roman"/>
          <w:sz w:val="28"/>
          <w:szCs w:val="28"/>
        </w:rPr>
        <w:t xml:space="preserve"> (3-year average share</w:t>
      </w:r>
      <w:r w:rsidR="00CA0D1E">
        <w:rPr>
          <w:rFonts w:ascii="Times New Roman" w:hAnsi="Times New Roman" w:cs="Times New Roman"/>
          <w:sz w:val="28"/>
          <w:szCs w:val="28"/>
        </w:rPr>
        <w:t>s</w:t>
      </w:r>
      <w:r w:rsidR="00C4418F">
        <w:rPr>
          <w:rFonts w:ascii="Times New Roman" w:hAnsi="Times New Roman" w:cs="Times New Roman"/>
          <w:sz w:val="28"/>
          <w:szCs w:val="28"/>
        </w:rPr>
        <w:t xml:space="preserve"> </w:t>
      </w:r>
      <w:r w:rsidR="00CA0D1E">
        <w:rPr>
          <w:rFonts w:ascii="Times New Roman" w:hAnsi="Times New Roman" w:cs="Times New Roman"/>
          <w:sz w:val="28"/>
          <w:szCs w:val="28"/>
        </w:rPr>
        <w:t>a</w:t>
      </w:r>
      <w:r w:rsidR="00C4418F">
        <w:rPr>
          <w:rFonts w:ascii="Times New Roman" w:hAnsi="Times New Roman" w:cs="Times New Roman"/>
          <w:sz w:val="28"/>
          <w:szCs w:val="28"/>
        </w:rPr>
        <w:t xml:space="preserve">re </w:t>
      </w:r>
      <w:r w:rsidR="00CA0D1E">
        <w:rPr>
          <w:rFonts w:ascii="Times New Roman" w:hAnsi="Times New Roman" w:cs="Times New Roman"/>
          <w:sz w:val="28"/>
          <w:szCs w:val="28"/>
        </w:rPr>
        <w:t>used</w:t>
      </w:r>
      <w:r w:rsidR="00C4418F">
        <w:rPr>
          <w:rFonts w:ascii="Times New Roman" w:hAnsi="Times New Roman" w:cs="Times New Roman"/>
          <w:sz w:val="28"/>
          <w:szCs w:val="28"/>
        </w:rPr>
        <w:t>)</w:t>
      </w:r>
      <w:r w:rsidR="00C4418F">
        <w:rPr>
          <w:rStyle w:val="FootnoteReference"/>
          <w:rFonts w:ascii="Times New Roman" w:hAnsi="Times New Roman" w:cs="Times New Roman"/>
          <w:sz w:val="28"/>
          <w:szCs w:val="28"/>
        </w:rPr>
        <w:footnoteReference w:id="16"/>
      </w:r>
      <w:r w:rsidR="00D16173">
        <w:rPr>
          <w:rFonts w:ascii="Times New Roman" w:hAnsi="Times New Roman" w:cs="Times New Roman"/>
          <w:sz w:val="28"/>
          <w:szCs w:val="28"/>
        </w:rPr>
        <w:t>.</w:t>
      </w:r>
      <w:r w:rsidR="00C4418F">
        <w:rPr>
          <w:rFonts w:ascii="Times New Roman" w:hAnsi="Times New Roman" w:cs="Times New Roman"/>
          <w:sz w:val="28"/>
          <w:szCs w:val="28"/>
        </w:rPr>
        <w:t xml:space="preserve"> Due to the double </w:t>
      </w:r>
      <w:r w:rsidR="00C4418F">
        <w:rPr>
          <w:rFonts w:ascii="Times New Roman" w:hAnsi="Times New Roman" w:cs="Times New Roman"/>
          <w:sz w:val="28"/>
          <w:szCs w:val="28"/>
        </w:rPr>
        <w:lastRenderedPageBreak/>
        <w:t>counting issue, additionally reported by FAOSTAT data for China (apart from China, mainland (CHN))</w:t>
      </w:r>
      <w:r w:rsidR="00A20686">
        <w:rPr>
          <w:rFonts w:ascii="Times New Roman" w:hAnsi="Times New Roman" w:cs="Times New Roman"/>
          <w:sz w:val="28"/>
          <w:szCs w:val="28"/>
        </w:rPr>
        <w:t>, i</w:t>
      </w:r>
      <w:r w:rsidR="00C4418F">
        <w:rPr>
          <w:rFonts w:ascii="Times New Roman" w:hAnsi="Times New Roman" w:cs="Times New Roman"/>
          <w:sz w:val="28"/>
          <w:szCs w:val="28"/>
        </w:rPr>
        <w:t>s ignored.</w:t>
      </w:r>
    </w:p>
    <w:p w14:paraId="16DD60DF" w14:textId="01350999" w:rsidR="006E48F9" w:rsidRDefault="00A20686"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Finally, on the </w:t>
      </w:r>
      <w:r w:rsidRPr="00A20686">
        <w:rPr>
          <w:rFonts w:ascii="Times New Roman" w:hAnsi="Times New Roman" w:cs="Times New Roman"/>
          <w:b/>
          <w:i/>
          <w:sz w:val="28"/>
          <w:szCs w:val="28"/>
        </w:rPr>
        <w:t>fifth step</w:t>
      </w:r>
      <w:r>
        <w:rPr>
          <w:rFonts w:ascii="Times New Roman" w:hAnsi="Times New Roman" w:cs="Times New Roman"/>
          <w:sz w:val="28"/>
          <w:szCs w:val="28"/>
        </w:rPr>
        <w:t>, we provide additional</w:t>
      </w:r>
      <w:r w:rsidR="00517F14">
        <w:rPr>
          <w:rFonts w:ascii="Times New Roman" w:hAnsi="Times New Roman" w:cs="Times New Roman"/>
          <w:sz w:val="28"/>
          <w:szCs w:val="28"/>
        </w:rPr>
        <w:t xml:space="preserve"> agricultural</w:t>
      </w:r>
      <w:r>
        <w:rPr>
          <w:rFonts w:ascii="Times New Roman" w:hAnsi="Times New Roman" w:cs="Times New Roman"/>
          <w:sz w:val="28"/>
          <w:szCs w:val="28"/>
        </w:rPr>
        <w:t xml:space="preserve"> output data </w:t>
      </w:r>
      <w:r w:rsidR="00E10D29">
        <w:rPr>
          <w:rFonts w:ascii="Times New Roman" w:hAnsi="Times New Roman" w:cs="Times New Roman"/>
          <w:sz w:val="28"/>
          <w:szCs w:val="28"/>
        </w:rPr>
        <w:t>gap-fill</w:t>
      </w:r>
      <w:r>
        <w:rPr>
          <w:rFonts w:ascii="Times New Roman" w:hAnsi="Times New Roman" w:cs="Times New Roman"/>
          <w:sz w:val="28"/>
          <w:szCs w:val="28"/>
        </w:rPr>
        <w:t xml:space="preserve">ing before moving to final regional and sectoral mappings. </w:t>
      </w:r>
      <w:r w:rsidR="00B77648">
        <w:rPr>
          <w:rFonts w:ascii="Times New Roman" w:hAnsi="Times New Roman" w:cs="Times New Roman"/>
          <w:sz w:val="28"/>
          <w:szCs w:val="28"/>
        </w:rPr>
        <w:t>In particular, as discussed at the beginning of this Section, FAO does not report value</w:t>
      </w:r>
      <w:r w:rsidR="00CA0D1E">
        <w:rPr>
          <w:rFonts w:ascii="Times New Roman" w:hAnsi="Times New Roman" w:cs="Times New Roman"/>
          <w:sz w:val="28"/>
          <w:szCs w:val="28"/>
        </w:rPr>
        <w:t>s</w:t>
      </w:r>
      <w:r w:rsidR="00B77648">
        <w:rPr>
          <w:rFonts w:ascii="Times New Roman" w:hAnsi="Times New Roman" w:cs="Times New Roman"/>
          <w:sz w:val="28"/>
          <w:szCs w:val="28"/>
        </w:rPr>
        <w:t xml:space="preserve"> and/or  output</w:t>
      </w:r>
      <w:r w:rsidR="00CA0D1E">
        <w:rPr>
          <w:rFonts w:ascii="Times New Roman" w:hAnsi="Times New Roman" w:cs="Times New Roman"/>
          <w:sz w:val="28"/>
          <w:szCs w:val="28"/>
        </w:rPr>
        <w:t xml:space="preserve"> quantities</w:t>
      </w:r>
      <w:r w:rsidR="00B77648">
        <w:rPr>
          <w:rFonts w:ascii="Times New Roman" w:hAnsi="Times New Roman" w:cs="Times New Roman"/>
          <w:sz w:val="28"/>
          <w:szCs w:val="28"/>
        </w:rPr>
        <w:t xml:space="preserve"> for floricultural commodities. </w:t>
      </w:r>
      <w:r w:rsidR="00C33917">
        <w:rPr>
          <w:rFonts w:ascii="Times New Roman" w:hAnsi="Times New Roman" w:cs="Times New Roman"/>
          <w:sz w:val="28"/>
          <w:szCs w:val="28"/>
        </w:rPr>
        <w:t xml:space="preserve">To fill this gap we use several additional data sources. </w:t>
      </w:r>
      <w:r w:rsidR="001D46FB">
        <w:rPr>
          <w:rFonts w:ascii="Times New Roman" w:hAnsi="Times New Roman" w:cs="Times New Roman"/>
          <w:sz w:val="28"/>
          <w:szCs w:val="28"/>
        </w:rPr>
        <w:t xml:space="preserve">First, we </w:t>
      </w:r>
      <w:r w:rsidR="00517F14">
        <w:rPr>
          <w:rFonts w:ascii="Times New Roman" w:hAnsi="Times New Roman" w:cs="Times New Roman"/>
          <w:sz w:val="28"/>
          <w:szCs w:val="28"/>
        </w:rPr>
        <w:t xml:space="preserve">source </w:t>
      </w:r>
      <w:r w:rsidR="00D67D44">
        <w:rPr>
          <w:rFonts w:ascii="Times New Roman" w:hAnsi="Times New Roman" w:cs="Times New Roman"/>
          <w:sz w:val="28"/>
          <w:szCs w:val="28"/>
        </w:rPr>
        <w:t>agricultural output data from Eurostat</w:t>
      </w:r>
      <w:r w:rsidR="004C0DA7">
        <w:rPr>
          <w:rFonts w:ascii="Times New Roman" w:hAnsi="Times New Roman" w:cs="Times New Roman"/>
          <w:sz w:val="28"/>
          <w:szCs w:val="28"/>
        </w:rPr>
        <w:t xml:space="preserve"> database</w:t>
      </w:r>
      <w:r w:rsidR="00D67D44">
        <w:rPr>
          <w:rFonts w:ascii="Times New Roman" w:hAnsi="Times New Roman" w:cs="Times New Roman"/>
          <w:sz w:val="28"/>
          <w:szCs w:val="28"/>
        </w:rPr>
        <w:t xml:space="preserve"> (Eurostat, 2017</w:t>
      </w:r>
      <w:r w:rsidR="004D1B0E">
        <w:rPr>
          <w:rFonts w:ascii="Times New Roman" w:hAnsi="Times New Roman" w:cs="Times New Roman"/>
          <w:sz w:val="28"/>
          <w:szCs w:val="28"/>
        </w:rPr>
        <w:t>a</w:t>
      </w:r>
      <w:r w:rsidR="00D67D44">
        <w:rPr>
          <w:rFonts w:ascii="Times New Roman" w:hAnsi="Times New Roman" w:cs="Times New Roman"/>
          <w:sz w:val="28"/>
          <w:szCs w:val="28"/>
        </w:rPr>
        <w:t>), in particular</w:t>
      </w:r>
      <w:r w:rsidR="00CA0D1E">
        <w:rPr>
          <w:rFonts w:ascii="Times New Roman" w:hAnsi="Times New Roman" w:cs="Times New Roman"/>
          <w:sz w:val="28"/>
          <w:szCs w:val="28"/>
        </w:rPr>
        <w:t>,</w:t>
      </w:r>
      <w:r w:rsidR="00D67D44">
        <w:rPr>
          <w:rFonts w:ascii="Times New Roman" w:hAnsi="Times New Roman" w:cs="Times New Roman"/>
          <w:sz w:val="28"/>
          <w:szCs w:val="28"/>
        </w:rPr>
        <w:t xml:space="preserve"> data for the “Plant and flowers production”, which include</w:t>
      </w:r>
      <w:r w:rsidR="00CA0D1E">
        <w:rPr>
          <w:rFonts w:ascii="Times New Roman" w:hAnsi="Times New Roman" w:cs="Times New Roman"/>
          <w:sz w:val="28"/>
          <w:szCs w:val="28"/>
        </w:rPr>
        <w:t>s</w:t>
      </w:r>
      <w:r w:rsidR="00D67D44">
        <w:rPr>
          <w:rFonts w:ascii="Times New Roman" w:hAnsi="Times New Roman" w:cs="Times New Roman"/>
          <w:sz w:val="28"/>
          <w:szCs w:val="28"/>
        </w:rPr>
        <w:t xml:space="preserve"> output of “Nursery plants” (Eurostat code 4210), “Ornamental plants and flowers (including Christmas trees)” (code 4220) and “Plantations” (code 4230). This data is available for 32 countries (see Appendix G) and all four benchmark years – 2004, 2007, 2011 and 2014. Following GTAP sectoral classification (GTAP, 2017)</w:t>
      </w:r>
      <w:r w:rsidR="00B45D1A">
        <w:rPr>
          <w:rFonts w:ascii="Times New Roman" w:hAnsi="Times New Roman" w:cs="Times New Roman"/>
          <w:sz w:val="28"/>
          <w:szCs w:val="28"/>
        </w:rPr>
        <w:t xml:space="preserve"> floricultural output is mapped to “Other crops” (ocr) sector. </w:t>
      </w:r>
    </w:p>
    <w:p w14:paraId="56021EB8" w14:textId="1183C1CD" w:rsidR="006E48F9" w:rsidRDefault="004C0DA7"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While Eurostat data</w:t>
      </w:r>
      <w:r w:rsidR="00993A9D">
        <w:rPr>
          <w:rFonts w:ascii="Times New Roman" w:hAnsi="Times New Roman" w:cs="Times New Roman"/>
          <w:sz w:val="28"/>
          <w:szCs w:val="28"/>
        </w:rPr>
        <w:t>base</w:t>
      </w:r>
      <w:r>
        <w:rPr>
          <w:rFonts w:ascii="Times New Roman" w:hAnsi="Times New Roman" w:cs="Times New Roman"/>
          <w:sz w:val="28"/>
          <w:szCs w:val="28"/>
        </w:rPr>
        <w:t xml:space="preserve"> covers all large European floricultural producers</w:t>
      </w:r>
      <w:r w:rsidR="006A153E">
        <w:rPr>
          <w:rFonts w:ascii="Times New Roman" w:hAnsi="Times New Roman" w:cs="Times New Roman"/>
          <w:sz w:val="28"/>
          <w:szCs w:val="28"/>
        </w:rPr>
        <w:t xml:space="preserve">, it does not report </w:t>
      </w:r>
      <w:r w:rsidR="00993A9D">
        <w:rPr>
          <w:rFonts w:ascii="Times New Roman" w:hAnsi="Times New Roman" w:cs="Times New Roman"/>
          <w:sz w:val="28"/>
          <w:szCs w:val="28"/>
        </w:rPr>
        <w:t>production data for non-European countries. According to available reports, apart from E</w:t>
      </w:r>
      <w:r w:rsidR="00351915">
        <w:rPr>
          <w:rFonts w:ascii="Times New Roman" w:hAnsi="Times New Roman" w:cs="Times New Roman"/>
          <w:sz w:val="28"/>
          <w:szCs w:val="28"/>
        </w:rPr>
        <w:t>U</w:t>
      </w:r>
      <w:r w:rsidR="00993A9D">
        <w:rPr>
          <w:rFonts w:ascii="Times New Roman" w:hAnsi="Times New Roman" w:cs="Times New Roman"/>
          <w:sz w:val="28"/>
          <w:szCs w:val="28"/>
        </w:rPr>
        <w:t xml:space="preserve"> countries (Netherlands, France, Italy, Germany, Spain) largest world floricultural producers also include USA, China and Japan (Ierugan, 2010</w:t>
      </w:r>
      <w:r w:rsidR="004B46AC">
        <w:rPr>
          <w:rFonts w:ascii="Times New Roman" w:hAnsi="Times New Roman" w:cs="Times New Roman"/>
          <w:sz w:val="28"/>
          <w:szCs w:val="28"/>
        </w:rPr>
        <w:t>; Hanks, 2015</w:t>
      </w:r>
      <w:r w:rsidR="00993A9D">
        <w:rPr>
          <w:rFonts w:ascii="Times New Roman" w:hAnsi="Times New Roman" w:cs="Times New Roman"/>
          <w:sz w:val="28"/>
          <w:szCs w:val="28"/>
        </w:rPr>
        <w:t>).</w:t>
      </w:r>
      <w:r w:rsidR="004B46AC">
        <w:rPr>
          <w:rFonts w:ascii="Times New Roman" w:hAnsi="Times New Roman" w:cs="Times New Roman"/>
          <w:sz w:val="28"/>
          <w:szCs w:val="28"/>
        </w:rPr>
        <w:t xml:space="preserve"> For these three countries, we use a country-specific sources to estimate the floricultural output. </w:t>
      </w:r>
    </w:p>
    <w:p w14:paraId="209B3D4B" w14:textId="06AE81D6" w:rsidR="00A20686" w:rsidRDefault="006E48F9"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I</w:t>
      </w:r>
      <w:r w:rsidR="004B46AC">
        <w:rPr>
          <w:rFonts w:ascii="Times New Roman" w:hAnsi="Times New Roman" w:cs="Times New Roman"/>
          <w:sz w:val="28"/>
          <w:szCs w:val="28"/>
        </w:rPr>
        <w:t>n case of USA</w:t>
      </w:r>
      <w:r>
        <w:rPr>
          <w:rFonts w:ascii="Times New Roman" w:hAnsi="Times New Roman" w:cs="Times New Roman"/>
          <w:sz w:val="28"/>
          <w:szCs w:val="28"/>
        </w:rPr>
        <w:t>,</w:t>
      </w:r>
      <w:r w:rsidR="004B46AC">
        <w:rPr>
          <w:rFonts w:ascii="Times New Roman" w:hAnsi="Times New Roman" w:cs="Times New Roman"/>
          <w:sz w:val="28"/>
          <w:szCs w:val="28"/>
        </w:rPr>
        <w:t xml:space="preserve"> data is sourced from </w:t>
      </w:r>
      <w:r w:rsidR="00B61F2B">
        <w:rPr>
          <w:rFonts w:ascii="Times New Roman" w:hAnsi="Times New Roman" w:cs="Times New Roman"/>
          <w:sz w:val="28"/>
          <w:szCs w:val="28"/>
        </w:rPr>
        <w:t>US Census of agriculture</w:t>
      </w:r>
      <w:r w:rsidR="005C556B">
        <w:rPr>
          <w:rFonts w:ascii="Times New Roman" w:hAnsi="Times New Roman" w:cs="Times New Roman"/>
          <w:sz w:val="28"/>
          <w:szCs w:val="28"/>
        </w:rPr>
        <w:t xml:space="preserve"> and Crops outlook</w:t>
      </w:r>
      <w:r w:rsidR="00B61F2B">
        <w:rPr>
          <w:rFonts w:ascii="Times New Roman" w:hAnsi="Times New Roman" w:cs="Times New Roman"/>
          <w:sz w:val="28"/>
          <w:szCs w:val="28"/>
        </w:rPr>
        <w:t xml:space="preserve"> (</w:t>
      </w:r>
      <w:r w:rsidR="005C556B">
        <w:rPr>
          <w:rFonts w:ascii="Times New Roman" w:hAnsi="Times New Roman" w:cs="Times New Roman"/>
          <w:sz w:val="28"/>
          <w:szCs w:val="28"/>
        </w:rPr>
        <w:t>Jerardo, 2005; USDA, 2014; USDA, 2015</w:t>
      </w:r>
      <w:r w:rsidR="00B61F2B">
        <w:rPr>
          <w:rFonts w:ascii="Times New Roman" w:hAnsi="Times New Roman" w:cs="Times New Roman"/>
          <w:sz w:val="28"/>
          <w:szCs w:val="28"/>
        </w:rPr>
        <w:t>).</w:t>
      </w:r>
      <w:r w:rsidR="005C556B">
        <w:rPr>
          <w:rFonts w:ascii="Times New Roman" w:hAnsi="Times New Roman" w:cs="Times New Roman"/>
          <w:sz w:val="28"/>
          <w:szCs w:val="28"/>
        </w:rPr>
        <w:t xml:space="preserve"> </w:t>
      </w:r>
      <w:r>
        <w:rPr>
          <w:rFonts w:ascii="Times New Roman" w:hAnsi="Times New Roman" w:cs="Times New Roman"/>
          <w:sz w:val="28"/>
          <w:szCs w:val="28"/>
        </w:rPr>
        <w:t>From these documents floriculture and nursery stock output is available for the years 2007, 2009, 2012 and 2014. To estimate output in 2011 we assume constant growth rates between 2009 and 2012. In case of 2004</w:t>
      </w:r>
      <w:r w:rsidR="00351915">
        <w:rPr>
          <w:rFonts w:ascii="Times New Roman" w:hAnsi="Times New Roman" w:cs="Times New Roman"/>
          <w:sz w:val="28"/>
          <w:szCs w:val="28"/>
        </w:rPr>
        <w:t>,</w:t>
      </w:r>
      <w:r>
        <w:rPr>
          <w:rFonts w:ascii="Times New Roman" w:hAnsi="Times New Roman" w:cs="Times New Roman"/>
          <w:sz w:val="28"/>
          <w:szCs w:val="28"/>
        </w:rPr>
        <w:t xml:space="preserve"> only total output of the greenhouse and nursery crops is available (Jerardo, 2005), therefore we apply floriculture and nursery stock shares based on the 2007 data.</w:t>
      </w:r>
    </w:p>
    <w:p w14:paraId="2A8AC46C" w14:textId="6CD7412B" w:rsidR="006E48F9" w:rsidRDefault="006E48F9"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In case of China, we use domestic floricultural sale</w:t>
      </w:r>
      <w:r w:rsidR="009E6F1D">
        <w:rPr>
          <w:rFonts w:ascii="Times New Roman" w:hAnsi="Times New Roman" w:cs="Times New Roman"/>
          <w:sz w:val="28"/>
          <w:szCs w:val="28"/>
        </w:rPr>
        <w:t>s</w:t>
      </w:r>
      <w:r>
        <w:rPr>
          <w:rFonts w:ascii="Times New Roman" w:hAnsi="Times New Roman" w:cs="Times New Roman"/>
          <w:sz w:val="28"/>
          <w:szCs w:val="28"/>
        </w:rPr>
        <w:t xml:space="preserve"> estimates (</w:t>
      </w:r>
      <w:r w:rsidR="009E6F1D">
        <w:rPr>
          <w:rFonts w:ascii="Times New Roman" w:hAnsi="Times New Roman" w:cs="Times New Roman"/>
          <w:sz w:val="28"/>
          <w:szCs w:val="28"/>
        </w:rPr>
        <w:t>Jia et al., 2016; ITC, 2016</w:t>
      </w:r>
      <w:r>
        <w:rPr>
          <w:rFonts w:ascii="Times New Roman" w:hAnsi="Times New Roman" w:cs="Times New Roman"/>
          <w:sz w:val="28"/>
          <w:szCs w:val="28"/>
        </w:rPr>
        <w:t>) and convert them to US dollars (</w:t>
      </w:r>
      <w:r w:rsidR="009E6F1D">
        <w:rPr>
          <w:rFonts w:ascii="Times New Roman" w:hAnsi="Times New Roman" w:cs="Times New Roman"/>
          <w:sz w:val="28"/>
          <w:szCs w:val="28"/>
        </w:rPr>
        <w:t>OECD, 2016</w:t>
      </w:r>
      <w:r>
        <w:rPr>
          <w:rFonts w:ascii="Times New Roman" w:hAnsi="Times New Roman" w:cs="Times New Roman"/>
          <w:sz w:val="28"/>
          <w:szCs w:val="28"/>
        </w:rPr>
        <w:t>).</w:t>
      </w:r>
      <w:r w:rsidR="009E6F1D">
        <w:rPr>
          <w:rFonts w:ascii="Times New Roman" w:hAnsi="Times New Roman" w:cs="Times New Roman"/>
          <w:sz w:val="28"/>
          <w:szCs w:val="28"/>
        </w:rPr>
        <w:t xml:space="preserve"> Considering that the value of commodity sales can be much larger than production values (as the former one are measured at the farm gate, while the latter one include trade and transport margins, sales margins etc.)</w:t>
      </w:r>
      <w:r w:rsidR="007F6C13">
        <w:rPr>
          <w:rFonts w:ascii="Times New Roman" w:hAnsi="Times New Roman" w:cs="Times New Roman"/>
          <w:sz w:val="28"/>
          <w:szCs w:val="28"/>
        </w:rPr>
        <w:t>,</w:t>
      </w:r>
      <w:r w:rsidR="009E6F1D">
        <w:rPr>
          <w:rFonts w:ascii="Times New Roman" w:hAnsi="Times New Roman" w:cs="Times New Roman"/>
          <w:sz w:val="28"/>
          <w:szCs w:val="28"/>
        </w:rPr>
        <w:t xml:space="preserve"> we use the US</w:t>
      </w:r>
      <w:r w:rsidR="007F6C13">
        <w:rPr>
          <w:rFonts w:ascii="Times New Roman" w:hAnsi="Times New Roman" w:cs="Times New Roman"/>
          <w:sz w:val="28"/>
          <w:szCs w:val="28"/>
        </w:rPr>
        <w:t>A</w:t>
      </w:r>
      <w:r w:rsidR="009E6F1D">
        <w:rPr>
          <w:rFonts w:ascii="Times New Roman" w:hAnsi="Times New Roman" w:cs="Times New Roman"/>
          <w:sz w:val="28"/>
          <w:szCs w:val="28"/>
        </w:rPr>
        <w:t xml:space="preserve"> data to estimate the ratio between the value of production and sales.</w:t>
      </w:r>
      <w:r w:rsidR="007F6C13">
        <w:rPr>
          <w:rFonts w:ascii="Times New Roman" w:hAnsi="Times New Roman" w:cs="Times New Roman"/>
          <w:sz w:val="28"/>
          <w:szCs w:val="28"/>
        </w:rPr>
        <w:t xml:space="preserve"> USA floriculture sales data is sourced from Rabobank (2016) and domestic sales of domestically produced commodities are further estimated using trade data (UN, 2017). An average floriculture production/sales ratio for USA is 43% and it is applied to derive production data for China based on the sale volumes.</w:t>
      </w:r>
    </w:p>
    <w:p w14:paraId="18EC126C" w14:textId="7FAFC4C5" w:rsidR="007F6C13" w:rsidRDefault="00452591"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I</w:t>
      </w:r>
      <w:r w:rsidR="007F6C13">
        <w:rPr>
          <w:rFonts w:ascii="Times New Roman" w:hAnsi="Times New Roman" w:cs="Times New Roman"/>
          <w:sz w:val="28"/>
          <w:szCs w:val="28"/>
        </w:rPr>
        <w:t xml:space="preserve">n case of Japan, </w:t>
      </w:r>
      <w:r w:rsidR="00B31AC2">
        <w:rPr>
          <w:rFonts w:ascii="Times New Roman" w:hAnsi="Times New Roman" w:cs="Times New Roman"/>
          <w:sz w:val="28"/>
          <w:szCs w:val="28"/>
        </w:rPr>
        <w:t>floricultural output values are based on the USDA Report (USDA, 2010). This source provides the value of floricultural production in Japan for 2007</w:t>
      </w:r>
      <w:r w:rsidR="00F007B0">
        <w:rPr>
          <w:rFonts w:ascii="Times New Roman" w:hAnsi="Times New Roman" w:cs="Times New Roman"/>
          <w:sz w:val="28"/>
          <w:szCs w:val="28"/>
        </w:rPr>
        <w:t>. We assume that value of production between 2004 and 2007 changes proportionally to the cut flowers market size (USDA, 2010) and for 2011 and 2014 estimates use 2004-2007</w:t>
      </w:r>
      <w:r w:rsidR="00985719">
        <w:rPr>
          <w:rFonts w:ascii="Times New Roman" w:hAnsi="Times New Roman" w:cs="Times New Roman"/>
          <w:sz w:val="28"/>
          <w:szCs w:val="28"/>
        </w:rPr>
        <w:t xml:space="preserve"> floricultural</w:t>
      </w:r>
      <w:r w:rsidR="00765826">
        <w:rPr>
          <w:rFonts w:ascii="Times New Roman" w:hAnsi="Times New Roman" w:cs="Times New Roman"/>
          <w:sz w:val="28"/>
          <w:szCs w:val="28"/>
        </w:rPr>
        <w:t xml:space="preserve"> output growth rates.</w:t>
      </w:r>
    </w:p>
    <w:p w14:paraId="730EB38D" w14:textId="49E1A667" w:rsidR="00452591" w:rsidRDefault="00452591" w:rsidP="00E65A2A">
      <w:pPr>
        <w:spacing w:after="0"/>
        <w:ind w:firstLine="540"/>
        <w:jc w:val="both"/>
        <w:rPr>
          <w:rFonts w:ascii="Times New Roman" w:hAnsi="Times New Roman" w:cs="Times New Roman"/>
          <w:sz w:val="28"/>
          <w:szCs w:val="28"/>
        </w:rPr>
      </w:pPr>
      <w:r>
        <w:rPr>
          <w:rFonts w:ascii="Times New Roman" w:hAnsi="Times New Roman" w:cs="Times New Roman"/>
          <w:sz w:val="28"/>
          <w:szCs w:val="28"/>
        </w:rPr>
        <w:t>Finally, we map the agricultural output estimates to the 12 GTAP sectors (Appendix E) and 141 GTAP regions</w:t>
      </w:r>
      <w:r w:rsidR="00284DBA">
        <w:rPr>
          <w:rFonts w:ascii="Times New Roman" w:hAnsi="Times New Roman" w:cs="Times New Roman"/>
          <w:sz w:val="28"/>
          <w:szCs w:val="28"/>
        </w:rPr>
        <w:t>.</w:t>
      </w:r>
      <w:r>
        <w:rPr>
          <w:rStyle w:val="FootnoteReference"/>
          <w:rFonts w:ascii="Times New Roman" w:hAnsi="Times New Roman" w:cs="Times New Roman"/>
          <w:sz w:val="28"/>
          <w:szCs w:val="28"/>
        </w:rPr>
        <w:footnoteReference w:id="17"/>
      </w:r>
      <w:r w:rsidR="002D5E4B">
        <w:rPr>
          <w:rFonts w:ascii="Times New Roman" w:hAnsi="Times New Roman" w:cs="Times New Roman"/>
          <w:sz w:val="28"/>
          <w:szCs w:val="28"/>
        </w:rPr>
        <w:t xml:space="preserve"> </w:t>
      </w:r>
    </w:p>
    <w:p w14:paraId="0BAD4614" w14:textId="77777777" w:rsidR="006E48F9" w:rsidRPr="006E48F9" w:rsidRDefault="006E48F9" w:rsidP="00E65A2A">
      <w:pPr>
        <w:spacing w:after="0"/>
        <w:ind w:firstLine="540"/>
        <w:jc w:val="both"/>
        <w:rPr>
          <w:rFonts w:ascii="Times New Roman" w:hAnsi="Times New Roman" w:cs="Times New Roman"/>
          <w:sz w:val="28"/>
          <w:szCs w:val="28"/>
          <w:lang w:val="uk-UA"/>
        </w:rPr>
      </w:pPr>
    </w:p>
    <w:p w14:paraId="16F06B39" w14:textId="5A191161" w:rsidR="00E65A2A" w:rsidRDefault="00452591" w:rsidP="00452591">
      <w:pPr>
        <w:spacing w:after="0"/>
        <w:jc w:val="both"/>
        <w:rPr>
          <w:rFonts w:ascii="Times New Roman" w:hAnsi="Times New Roman" w:cs="Times New Roman"/>
          <w:b/>
          <w:sz w:val="28"/>
          <w:szCs w:val="28"/>
        </w:rPr>
      </w:pPr>
      <w:r w:rsidRPr="00452591">
        <w:rPr>
          <w:rFonts w:ascii="Times New Roman" w:hAnsi="Times New Roman" w:cs="Times New Roman"/>
          <w:b/>
          <w:sz w:val="28"/>
          <w:szCs w:val="28"/>
        </w:rPr>
        <w:t>4. Agricultural production targets estimates and comparisons</w:t>
      </w:r>
    </w:p>
    <w:p w14:paraId="724076FD" w14:textId="77777777" w:rsidR="00351915" w:rsidRDefault="00452591" w:rsidP="005F20CD">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In this </w:t>
      </w:r>
      <w:r w:rsidR="00472643">
        <w:rPr>
          <w:rFonts w:ascii="Times New Roman" w:hAnsi="Times New Roman" w:cs="Times New Roman"/>
          <w:sz w:val="28"/>
          <w:szCs w:val="28"/>
        </w:rPr>
        <w:t>Section,</w:t>
      </w:r>
      <w:r>
        <w:rPr>
          <w:rFonts w:ascii="Times New Roman" w:hAnsi="Times New Roman" w:cs="Times New Roman"/>
          <w:sz w:val="28"/>
          <w:szCs w:val="28"/>
        </w:rPr>
        <w:t xml:space="preserve"> we provide estimates of the agricultural production targets for the 12 GTAP agricultural sectors</w:t>
      </w:r>
      <w:r w:rsidR="00472643">
        <w:rPr>
          <w:rFonts w:ascii="Times New Roman" w:hAnsi="Times New Roman" w:cs="Times New Roman"/>
          <w:sz w:val="28"/>
          <w:szCs w:val="28"/>
        </w:rPr>
        <w:t xml:space="preserve"> and compare </w:t>
      </w:r>
      <w:r w:rsidR="00351915">
        <w:rPr>
          <w:rFonts w:ascii="Times New Roman" w:hAnsi="Times New Roman" w:cs="Times New Roman"/>
          <w:sz w:val="28"/>
          <w:szCs w:val="28"/>
        </w:rPr>
        <w:t>them</w:t>
      </w:r>
      <w:r w:rsidR="00472643">
        <w:rPr>
          <w:rFonts w:ascii="Times New Roman" w:hAnsi="Times New Roman" w:cs="Times New Roman"/>
          <w:sz w:val="28"/>
          <w:szCs w:val="28"/>
        </w:rPr>
        <w:t xml:space="preserve"> with the </w:t>
      </w:r>
      <w:r w:rsidR="00351915">
        <w:rPr>
          <w:rFonts w:ascii="Times New Roman" w:hAnsi="Times New Roman" w:cs="Times New Roman"/>
          <w:sz w:val="28"/>
          <w:szCs w:val="28"/>
        </w:rPr>
        <w:t xml:space="preserve">GTAP APT data, which is </w:t>
      </w:r>
      <w:r w:rsidR="00472643">
        <w:rPr>
          <w:rFonts w:ascii="Times New Roman" w:hAnsi="Times New Roman" w:cs="Times New Roman"/>
          <w:sz w:val="28"/>
          <w:szCs w:val="28"/>
        </w:rPr>
        <w:t>currently used</w:t>
      </w:r>
      <w:r w:rsidR="00351915">
        <w:rPr>
          <w:rFonts w:ascii="Times New Roman" w:hAnsi="Times New Roman" w:cs="Times New Roman"/>
          <w:sz w:val="28"/>
          <w:szCs w:val="28"/>
        </w:rPr>
        <w:t xml:space="preserve"> for agricultural production targeting</w:t>
      </w:r>
      <w:r w:rsidR="00472643">
        <w:rPr>
          <w:rFonts w:ascii="Times New Roman" w:hAnsi="Times New Roman" w:cs="Times New Roman"/>
          <w:sz w:val="28"/>
          <w:szCs w:val="28"/>
        </w:rPr>
        <w:t xml:space="preserve"> in GTAP 9.2</w:t>
      </w:r>
      <w:r w:rsidR="006F18D8">
        <w:rPr>
          <w:rStyle w:val="FootnoteReference"/>
          <w:rFonts w:ascii="Times New Roman" w:hAnsi="Times New Roman" w:cs="Times New Roman"/>
          <w:sz w:val="28"/>
          <w:szCs w:val="28"/>
        </w:rPr>
        <w:footnoteReference w:id="18"/>
      </w:r>
      <w:r w:rsidR="008A064C">
        <w:rPr>
          <w:rFonts w:ascii="Times New Roman" w:hAnsi="Times New Roman" w:cs="Times New Roman"/>
          <w:sz w:val="28"/>
          <w:szCs w:val="28"/>
        </w:rPr>
        <w:t xml:space="preserve"> (see Section 2 for more details on data treatment)</w:t>
      </w:r>
      <w:r w:rsidR="00472643">
        <w:rPr>
          <w:rFonts w:ascii="Times New Roman" w:hAnsi="Times New Roman" w:cs="Times New Roman"/>
          <w:sz w:val="28"/>
          <w:szCs w:val="28"/>
        </w:rPr>
        <w:t xml:space="preserve"> as well as raw data from Eurostat and OECD</w:t>
      </w:r>
      <w:r w:rsidR="008A064C">
        <w:rPr>
          <w:rFonts w:ascii="Times New Roman" w:hAnsi="Times New Roman" w:cs="Times New Roman"/>
          <w:sz w:val="28"/>
          <w:szCs w:val="28"/>
        </w:rPr>
        <w:t>, which we further map to GTAP sectors</w:t>
      </w:r>
      <w:r w:rsidR="00472643">
        <w:rPr>
          <w:rFonts w:ascii="Times New Roman" w:hAnsi="Times New Roman" w:cs="Times New Roman"/>
          <w:sz w:val="28"/>
          <w:szCs w:val="28"/>
        </w:rPr>
        <w:t xml:space="preserve">. </w:t>
      </w:r>
      <w:r w:rsidR="008A064C">
        <w:rPr>
          <w:rFonts w:ascii="Times New Roman" w:hAnsi="Times New Roman" w:cs="Times New Roman"/>
          <w:sz w:val="28"/>
          <w:szCs w:val="28"/>
        </w:rPr>
        <w:t xml:space="preserve">For each non-zero output </w:t>
      </w:r>
      <w:r w:rsidR="00176275">
        <w:rPr>
          <w:rFonts w:ascii="Times New Roman" w:hAnsi="Times New Roman" w:cs="Times New Roman"/>
          <w:sz w:val="28"/>
          <w:szCs w:val="28"/>
        </w:rPr>
        <w:t>case,</w:t>
      </w:r>
      <w:r w:rsidR="008A064C">
        <w:rPr>
          <w:rFonts w:ascii="Times New Roman" w:hAnsi="Times New Roman" w:cs="Times New Roman"/>
          <w:sz w:val="28"/>
          <w:szCs w:val="28"/>
        </w:rPr>
        <w:t xml:space="preserve"> we provide ordinary and percentage difference between GTAP-based and FAO-sourced data. </w:t>
      </w:r>
      <w:r w:rsidR="00176275">
        <w:rPr>
          <w:rFonts w:ascii="Times New Roman" w:hAnsi="Times New Roman" w:cs="Times New Roman"/>
          <w:sz w:val="28"/>
          <w:szCs w:val="28"/>
        </w:rPr>
        <w:t>For more consistent comparisons we also report data sourced from Eurostat (2017</w:t>
      </w:r>
      <w:r w:rsidR="00F452E0">
        <w:rPr>
          <w:rFonts w:ascii="Times New Roman" w:hAnsi="Times New Roman" w:cs="Times New Roman"/>
          <w:sz w:val="28"/>
          <w:szCs w:val="28"/>
        </w:rPr>
        <w:t>a</w:t>
      </w:r>
      <w:r w:rsidR="00176275">
        <w:rPr>
          <w:rFonts w:ascii="Times New Roman" w:hAnsi="Times New Roman" w:cs="Times New Roman"/>
          <w:sz w:val="28"/>
          <w:szCs w:val="28"/>
        </w:rPr>
        <w:t>) and OECD (</w:t>
      </w:r>
      <w:r w:rsidR="00022C10">
        <w:rPr>
          <w:rFonts w:ascii="Times New Roman" w:hAnsi="Times New Roman" w:cs="Times New Roman"/>
          <w:sz w:val="28"/>
          <w:szCs w:val="28"/>
        </w:rPr>
        <w:t>2016</w:t>
      </w:r>
      <w:r w:rsidR="00176275">
        <w:rPr>
          <w:rFonts w:ascii="Times New Roman" w:hAnsi="Times New Roman" w:cs="Times New Roman"/>
          <w:sz w:val="28"/>
          <w:szCs w:val="28"/>
        </w:rPr>
        <w:t>)</w:t>
      </w:r>
      <w:r w:rsidR="00351915">
        <w:rPr>
          <w:rFonts w:ascii="Times New Roman" w:hAnsi="Times New Roman" w:cs="Times New Roman"/>
          <w:sz w:val="28"/>
          <w:szCs w:val="28"/>
        </w:rPr>
        <w:t xml:space="preserve"> in the comparison tables</w:t>
      </w:r>
      <w:r w:rsidR="00176275">
        <w:rPr>
          <w:rFonts w:ascii="Times New Roman" w:hAnsi="Times New Roman" w:cs="Times New Roman"/>
          <w:sz w:val="28"/>
          <w:szCs w:val="28"/>
        </w:rPr>
        <w:t>.</w:t>
      </w:r>
      <w:r w:rsidR="00022C10">
        <w:rPr>
          <w:rFonts w:ascii="Times New Roman" w:hAnsi="Times New Roman" w:cs="Times New Roman"/>
          <w:sz w:val="28"/>
          <w:szCs w:val="28"/>
        </w:rPr>
        <w:t xml:space="preserve"> Mapping between Eurostat commodities and GTAP agricultural sectors is provided in the Appendix </w:t>
      </w:r>
      <w:r w:rsidR="00CB051F">
        <w:rPr>
          <w:rFonts w:ascii="Times New Roman" w:hAnsi="Times New Roman" w:cs="Times New Roman"/>
          <w:sz w:val="28"/>
          <w:szCs w:val="28"/>
        </w:rPr>
        <w:t>H</w:t>
      </w:r>
      <w:r w:rsidR="00022C10">
        <w:rPr>
          <w:rFonts w:ascii="Times New Roman" w:hAnsi="Times New Roman" w:cs="Times New Roman"/>
          <w:sz w:val="28"/>
          <w:szCs w:val="28"/>
        </w:rPr>
        <w:t xml:space="preserve">, while mapping for OECD-sourced agricultural commodities is listed in the Appendix </w:t>
      </w:r>
      <w:r w:rsidR="00CB051F">
        <w:rPr>
          <w:rFonts w:ascii="Times New Roman" w:hAnsi="Times New Roman" w:cs="Times New Roman"/>
          <w:sz w:val="28"/>
          <w:szCs w:val="28"/>
        </w:rPr>
        <w:t>I</w:t>
      </w:r>
      <w:r w:rsidR="00022C10">
        <w:rPr>
          <w:rFonts w:ascii="Times New Roman" w:hAnsi="Times New Roman" w:cs="Times New Roman"/>
          <w:sz w:val="28"/>
          <w:szCs w:val="28"/>
        </w:rPr>
        <w:t xml:space="preserve">. </w:t>
      </w:r>
    </w:p>
    <w:p w14:paraId="5C387108" w14:textId="1AA0E0D2" w:rsidR="008A064C" w:rsidRDefault="00A50B33" w:rsidP="005F20CD">
      <w:pPr>
        <w:spacing w:after="0"/>
        <w:ind w:firstLine="630"/>
        <w:jc w:val="both"/>
        <w:rPr>
          <w:rFonts w:ascii="Times New Roman" w:hAnsi="Times New Roman" w:cs="Times New Roman"/>
          <w:sz w:val="28"/>
          <w:szCs w:val="28"/>
        </w:rPr>
      </w:pPr>
      <w:r>
        <w:rPr>
          <w:rFonts w:ascii="Times New Roman" w:hAnsi="Times New Roman" w:cs="Times New Roman"/>
          <w:sz w:val="28"/>
          <w:szCs w:val="28"/>
        </w:rPr>
        <w:t>In case of non-Eurostat-reported countries, agricultural producti</w:t>
      </w:r>
      <w:r w:rsidR="008F000E">
        <w:rPr>
          <w:rFonts w:ascii="Times New Roman" w:hAnsi="Times New Roman" w:cs="Times New Roman"/>
          <w:sz w:val="28"/>
          <w:szCs w:val="28"/>
        </w:rPr>
        <w:t xml:space="preserve">on data includes an unclassified commodity category (non-MPS commodities discussed in Section 2), which can be over 40% of total agricultural production </w:t>
      </w:r>
      <w:r w:rsidR="00351915">
        <w:rPr>
          <w:rFonts w:ascii="Times New Roman" w:hAnsi="Times New Roman" w:cs="Times New Roman"/>
          <w:sz w:val="28"/>
          <w:szCs w:val="28"/>
        </w:rPr>
        <w:t>for</w:t>
      </w:r>
      <w:r w:rsidR="008F000E">
        <w:rPr>
          <w:rFonts w:ascii="Times New Roman" w:hAnsi="Times New Roman" w:cs="Times New Roman"/>
          <w:sz w:val="28"/>
          <w:szCs w:val="28"/>
        </w:rPr>
        <w:t xml:space="preserve"> some countries</w:t>
      </w:r>
      <w:r w:rsidR="00351915">
        <w:rPr>
          <w:rFonts w:ascii="Times New Roman" w:hAnsi="Times New Roman" w:cs="Times New Roman"/>
          <w:sz w:val="28"/>
          <w:szCs w:val="28"/>
        </w:rPr>
        <w:t xml:space="preserve"> (Appendix A)</w:t>
      </w:r>
      <w:r w:rsidR="008F000E">
        <w:rPr>
          <w:rFonts w:ascii="Times New Roman" w:hAnsi="Times New Roman" w:cs="Times New Roman"/>
          <w:sz w:val="28"/>
          <w:szCs w:val="28"/>
        </w:rPr>
        <w:t xml:space="preserve">. For the purposes of current </w:t>
      </w:r>
      <w:r w:rsidR="00351915">
        <w:rPr>
          <w:rFonts w:ascii="Times New Roman" w:hAnsi="Times New Roman" w:cs="Times New Roman"/>
          <w:sz w:val="28"/>
          <w:szCs w:val="28"/>
        </w:rPr>
        <w:t>comparison,</w:t>
      </w:r>
      <w:r w:rsidR="008F000E">
        <w:rPr>
          <w:rFonts w:ascii="Times New Roman" w:hAnsi="Times New Roman" w:cs="Times New Roman"/>
          <w:sz w:val="28"/>
          <w:szCs w:val="28"/>
        </w:rPr>
        <w:t xml:space="preserve"> we do not redistribute this category between GTAP sectors due to the lack of information on the commodity list included into this group. According to the discussions in Section 2</w:t>
      </w:r>
      <w:r w:rsidR="00CB34FD">
        <w:rPr>
          <w:rFonts w:ascii="Times New Roman" w:hAnsi="Times New Roman" w:cs="Times New Roman"/>
          <w:sz w:val="28"/>
          <w:szCs w:val="28"/>
        </w:rPr>
        <w:t>,</w:t>
      </w:r>
      <w:r w:rsidR="008F000E">
        <w:rPr>
          <w:rFonts w:ascii="Times New Roman" w:hAnsi="Times New Roman" w:cs="Times New Roman"/>
          <w:sz w:val="28"/>
          <w:szCs w:val="28"/>
        </w:rPr>
        <w:t xml:space="preserve"> unclassified category mostly includes commodities associated with vegetable and fruits, sugar cane</w:t>
      </w:r>
      <w:r w:rsidR="00D810EB">
        <w:rPr>
          <w:rFonts w:ascii="Times New Roman" w:hAnsi="Times New Roman" w:cs="Times New Roman"/>
          <w:sz w:val="28"/>
          <w:szCs w:val="28"/>
        </w:rPr>
        <w:t xml:space="preserve"> and sugar beet (only one case of Canada)</w:t>
      </w:r>
      <w:r w:rsidR="008F000E">
        <w:rPr>
          <w:rFonts w:ascii="Times New Roman" w:hAnsi="Times New Roman" w:cs="Times New Roman"/>
          <w:sz w:val="28"/>
          <w:szCs w:val="28"/>
        </w:rPr>
        <w:t>, plant-based fibers and other crops</w:t>
      </w:r>
      <w:r w:rsidR="00351915">
        <w:rPr>
          <w:rFonts w:ascii="Times New Roman" w:hAnsi="Times New Roman" w:cs="Times New Roman"/>
          <w:sz w:val="28"/>
          <w:szCs w:val="28"/>
        </w:rPr>
        <w:t xml:space="preserve"> (Appendix </w:t>
      </w:r>
      <w:r w:rsidR="00FA59E4">
        <w:rPr>
          <w:rFonts w:ascii="Times New Roman" w:hAnsi="Times New Roman" w:cs="Times New Roman"/>
          <w:sz w:val="28"/>
          <w:szCs w:val="28"/>
        </w:rPr>
        <w:t>D</w:t>
      </w:r>
      <w:r w:rsidR="00351915">
        <w:rPr>
          <w:rFonts w:ascii="Times New Roman" w:hAnsi="Times New Roman" w:cs="Times New Roman"/>
          <w:sz w:val="28"/>
          <w:szCs w:val="28"/>
        </w:rPr>
        <w:t>)</w:t>
      </w:r>
      <w:r w:rsidR="008F000E">
        <w:rPr>
          <w:rFonts w:ascii="Times New Roman" w:hAnsi="Times New Roman" w:cs="Times New Roman"/>
          <w:sz w:val="28"/>
          <w:szCs w:val="28"/>
        </w:rPr>
        <w:t xml:space="preserve">. </w:t>
      </w:r>
      <w:r w:rsidR="00A7563A">
        <w:rPr>
          <w:rFonts w:ascii="Times New Roman" w:hAnsi="Times New Roman" w:cs="Times New Roman"/>
          <w:sz w:val="28"/>
          <w:szCs w:val="28"/>
        </w:rPr>
        <w:t>Therefore,</w:t>
      </w:r>
      <w:r w:rsidR="008F000E">
        <w:rPr>
          <w:rFonts w:ascii="Times New Roman" w:hAnsi="Times New Roman" w:cs="Times New Roman"/>
          <w:sz w:val="28"/>
          <w:szCs w:val="28"/>
        </w:rPr>
        <w:t xml:space="preserve"> </w:t>
      </w:r>
      <w:r w:rsidR="00D810EB">
        <w:rPr>
          <w:rFonts w:ascii="Times New Roman" w:hAnsi="Times New Roman" w:cs="Times New Roman"/>
          <w:sz w:val="28"/>
          <w:szCs w:val="28"/>
        </w:rPr>
        <w:t>other agricultural sectors should not be impacted by the non-redistribution of the non-MPS commodities.</w:t>
      </w:r>
    </w:p>
    <w:p w14:paraId="0EBC97E0" w14:textId="23ABE151" w:rsidR="00452591" w:rsidRDefault="005F20CD" w:rsidP="00452591">
      <w:pPr>
        <w:ind w:firstLine="630"/>
        <w:jc w:val="both"/>
        <w:rPr>
          <w:rFonts w:ascii="Times New Roman" w:hAnsi="Times New Roman" w:cs="Times New Roman"/>
          <w:sz w:val="28"/>
          <w:szCs w:val="28"/>
        </w:rPr>
      </w:pPr>
      <w:r>
        <w:rPr>
          <w:rFonts w:ascii="Times New Roman" w:hAnsi="Times New Roman" w:cs="Times New Roman"/>
          <w:sz w:val="28"/>
          <w:szCs w:val="28"/>
        </w:rPr>
        <w:lastRenderedPageBreak/>
        <w:t xml:space="preserve">We further provide </w:t>
      </w:r>
      <w:r w:rsidR="007A62FD">
        <w:rPr>
          <w:rFonts w:ascii="Times New Roman" w:hAnsi="Times New Roman" w:cs="Times New Roman"/>
          <w:sz w:val="28"/>
          <w:szCs w:val="28"/>
        </w:rPr>
        <w:t>comparisons sector</w:t>
      </w:r>
      <w:r w:rsidR="00FA59E4">
        <w:rPr>
          <w:rFonts w:ascii="Times New Roman" w:hAnsi="Times New Roman" w:cs="Times New Roman"/>
          <w:sz w:val="28"/>
          <w:szCs w:val="28"/>
        </w:rPr>
        <w:t>-</w:t>
      </w:r>
      <w:r w:rsidR="007A62FD">
        <w:rPr>
          <w:rFonts w:ascii="Times New Roman" w:hAnsi="Times New Roman" w:cs="Times New Roman"/>
          <w:sz w:val="28"/>
          <w:szCs w:val="28"/>
        </w:rPr>
        <w:t>by</w:t>
      </w:r>
      <w:r w:rsidR="00FA59E4">
        <w:rPr>
          <w:rFonts w:ascii="Times New Roman" w:hAnsi="Times New Roman" w:cs="Times New Roman"/>
          <w:sz w:val="28"/>
          <w:szCs w:val="28"/>
        </w:rPr>
        <w:t>-</w:t>
      </w:r>
      <w:r w:rsidR="007A62FD">
        <w:rPr>
          <w:rFonts w:ascii="Times New Roman" w:hAnsi="Times New Roman" w:cs="Times New Roman"/>
          <w:sz w:val="28"/>
          <w:szCs w:val="28"/>
        </w:rPr>
        <w:t>sector with a key focus on the 2011 data</w:t>
      </w:r>
      <w:r w:rsidR="002925CC">
        <w:rPr>
          <w:rFonts w:ascii="Times New Roman" w:hAnsi="Times New Roman" w:cs="Times New Roman"/>
          <w:sz w:val="28"/>
          <w:szCs w:val="28"/>
        </w:rPr>
        <w:t>.</w:t>
      </w:r>
      <w:r w:rsidR="007A62FD">
        <w:rPr>
          <w:rStyle w:val="FootnoteReference"/>
          <w:rFonts w:ascii="Times New Roman" w:hAnsi="Times New Roman" w:cs="Times New Roman"/>
          <w:sz w:val="28"/>
          <w:szCs w:val="28"/>
        </w:rPr>
        <w:footnoteReference w:id="19"/>
      </w:r>
      <w:r w:rsidR="007A62FD">
        <w:rPr>
          <w:rFonts w:ascii="Times New Roman" w:hAnsi="Times New Roman" w:cs="Times New Roman"/>
          <w:sz w:val="28"/>
          <w:szCs w:val="28"/>
        </w:rPr>
        <w:t xml:space="preserve"> </w:t>
      </w:r>
      <w:r w:rsidR="00C241B7">
        <w:rPr>
          <w:rFonts w:ascii="Times New Roman" w:hAnsi="Times New Roman" w:cs="Times New Roman"/>
          <w:sz w:val="28"/>
          <w:szCs w:val="28"/>
        </w:rPr>
        <w:t>Cases with over 30% difference between currently used GTAP APT and FAO-sourced data are indicated and discussed.</w:t>
      </w:r>
      <w:r w:rsidR="003F04DE">
        <w:rPr>
          <w:rFonts w:ascii="Times New Roman" w:hAnsi="Times New Roman" w:cs="Times New Roman"/>
          <w:sz w:val="28"/>
          <w:szCs w:val="28"/>
        </w:rPr>
        <w:t xml:space="preserve"> We call such instances cases with “large differences”.</w:t>
      </w:r>
      <w:r w:rsidR="008527CB">
        <w:rPr>
          <w:rFonts w:ascii="Times New Roman" w:hAnsi="Times New Roman" w:cs="Times New Roman"/>
          <w:sz w:val="28"/>
          <w:szCs w:val="28"/>
        </w:rPr>
        <w:t xml:space="preserve"> But before moving to the sector-by-sector comparisons we start with the comparison of total agricultural production values.</w:t>
      </w:r>
    </w:p>
    <w:p w14:paraId="1AA192F8" w14:textId="047FE277" w:rsidR="008527CB" w:rsidRDefault="008527CB" w:rsidP="004F0340">
      <w:pPr>
        <w:spacing w:after="0"/>
        <w:jc w:val="both"/>
        <w:rPr>
          <w:rFonts w:ascii="Times New Roman" w:hAnsi="Times New Roman" w:cs="Times New Roman"/>
          <w:b/>
          <w:sz w:val="28"/>
          <w:szCs w:val="28"/>
        </w:rPr>
      </w:pPr>
      <w:r w:rsidRPr="008527CB">
        <w:rPr>
          <w:rFonts w:ascii="Times New Roman" w:hAnsi="Times New Roman" w:cs="Times New Roman"/>
          <w:b/>
          <w:sz w:val="28"/>
          <w:szCs w:val="28"/>
        </w:rPr>
        <w:t>4.1. Total agricultural production</w:t>
      </w:r>
    </w:p>
    <w:p w14:paraId="16267D67" w14:textId="4AF53774" w:rsidR="008E314B" w:rsidRDefault="004A79EE" w:rsidP="008E314B">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Total FAO-sourced agricultural production values for all 46 countries are </w:t>
      </w:r>
      <w:r w:rsidR="00641C65">
        <w:rPr>
          <w:rFonts w:ascii="Times New Roman" w:hAnsi="Times New Roman" w:cs="Times New Roman"/>
          <w:sz w:val="28"/>
          <w:szCs w:val="28"/>
        </w:rPr>
        <w:t>15.6</w:t>
      </w:r>
      <w:r>
        <w:rPr>
          <w:rFonts w:ascii="Times New Roman" w:hAnsi="Times New Roman" w:cs="Times New Roman"/>
          <w:sz w:val="28"/>
          <w:szCs w:val="28"/>
        </w:rPr>
        <w:t xml:space="preserve">% higher than currently used in GTAP APT (Table 1). Main reason behind such difference is large deviation for China, which accounts for over 70% of total difference. If China is excluded, total difference between FAO-sourced and GTAP APT targets reduces to 4.5%. </w:t>
      </w:r>
    </w:p>
    <w:p w14:paraId="391F95E5" w14:textId="6A923FC7" w:rsidR="006A50DC" w:rsidRDefault="00A7563A" w:rsidP="009E13E7">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OECD/Eurostat agricultural production totals are on average 6% larger than </w:t>
      </w:r>
      <w:r w:rsidR="00FA59E4">
        <w:rPr>
          <w:rFonts w:ascii="Times New Roman" w:hAnsi="Times New Roman" w:cs="Times New Roman"/>
          <w:sz w:val="28"/>
          <w:szCs w:val="28"/>
        </w:rPr>
        <w:t>values</w:t>
      </w:r>
      <w:r>
        <w:rPr>
          <w:rFonts w:ascii="Times New Roman" w:hAnsi="Times New Roman" w:cs="Times New Roman"/>
          <w:sz w:val="28"/>
          <w:szCs w:val="28"/>
        </w:rPr>
        <w:t xml:space="preserve"> currently used in GTAP, with Chines</w:t>
      </w:r>
      <w:r w:rsidR="00CB34FD">
        <w:rPr>
          <w:rFonts w:ascii="Times New Roman" w:hAnsi="Times New Roman" w:cs="Times New Roman"/>
          <w:sz w:val="28"/>
          <w:szCs w:val="28"/>
        </w:rPr>
        <w:t>e</w:t>
      </w:r>
      <w:r>
        <w:rPr>
          <w:rFonts w:ascii="Times New Roman" w:hAnsi="Times New Roman" w:cs="Times New Roman"/>
          <w:sz w:val="28"/>
          <w:szCs w:val="28"/>
        </w:rPr>
        <w:t xml:space="preserve"> agricultural output being over 18.4% larger than in GTAP APT. Out of </w:t>
      </w:r>
      <w:r w:rsidR="008775A1">
        <w:rPr>
          <w:rFonts w:ascii="Times New Roman" w:hAnsi="Times New Roman" w:cs="Times New Roman"/>
          <w:sz w:val="28"/>
          <w:szCs w:val="28"/>
        </w:rPr>
        <w:t>5</w:t>
      </w:r>
      <w:r>
        <w:rPr>
          <w:rFonts w:ascii="Times New Roman" w:hAnsi="Times New Roman" w:cs="Times New Roman"/>
          <w:sz w:val="28"/>
          <w:szCs w:val="28"/>
        </w:rPr>
        <w:t xml:space="preserve"> countries (Switzerland, Greece,</w:t>
      </w:r>
      <w:r w:rsidR="008775A1">
        <w:rPr>
          <w:rFonts w:ascii="Times New Roman" w:hAnsi="Times New Roman" w:cs="Times New Roman"/>
          <w:sz w:val="28"/>
          <w:szCs w:val="28"/>
        </w:rPr>
        <w:t xml:space="preserve"> Italy,</w:t>
      </w:r>
      <w:r>
        <w:rPr>
          <w:rFonts w:ascii="Times New Roman" w:hAnsi="Times New Roman" w:cs="Times New Roman"/>
          <w:sz w:val="28"/>
          <w:szCs w:val="28"/>
        </w:rPr>
        <w:t xml:space="preserve"> Latvia and China), which have over 30% output difference between GTAP APT and FAO data, </w:t>
      </w:r>
      <w:r w:rsidR="008775A1">
        <w:rPr>
          <w:rFonts w:ascii="Times New Roman" w:hAnsi="Times New Roman" w:cs="Times New Roman"/>
          <w:sz w:val="28"/>
          <w:szCs w:val="28"/>
        </w:rPr>
        <w:t>4</w:t>
      </w:r>
      <w:r>
        <w:rPr>
          <w:rFonts w:ascii="Times New Roman" w:hAnsi="Times New Roman" w:cs="Times New Roman"/>
          <w:sz w:val="28"/>
          <w:szCs w:val="28"/>
        </w:rPr>
        <w:t xml:space="preserve"> cases (excl. Greece) are </w:t>
      </w:r>
      <w:r w:rsidR="001B240B">
        <w:rPr>
          <w:rFonts w:ascii="Times New Roman" w:hAnsi="Times New Roman" w:cs="Times New Roman"/>
          <w:sz w:val="28"/>
          <w:szCs w:val="28"/>
        </w:rPr>
        <w:t>significantly improved</w:t>
      </w:r>
      <w:r>
        <w:rPr>
          <w:rFonts w:ascii="Times New Roman" w:hAnsi="Times New Roman" w:cs="Times New Roman"/>
          <w:sz w:val="28"/>
          <w:szCs w:val="28"/>
        </w:rPr>
        <w:t xml:space="preserve"> if OECD/Eurostat data is used (Table 1)</w:t>
      </w:r>
      <w:r w:rsidR="002925CC">
        <w:rPr>
          <w:rFonts w:ascii="Times New Roman" w:hAnsi="Times New Roman" w:cs="Times New Roman"/>
          <w:sz w:val="28"/>
          <w:szCs w:val="28"/>
        </w:rPr>
        <w:t>.</w:t>
      </w:r>
      <w:r>
        <w:rPr>
          <w:rStyle w:val="FootnoteReference"/>
          <w:rFonts w:ascii="Times New Roman" w:hAnsi="Times New Roman" w:cs="Times New Roman"/>
          <w:sz w:val="28"/>
          <w:szCs w:val="28"/>
        </w:rPr>
        <w:footnoteReference w:id="20"/>
      </w:r>
      <w:r>
        <w:rPr>
          <w:rFonts w:ascii="Times New Roman" w:hAnsi="Times New Roman" w:cs="Times New Roman"/>
          <w:sz w:val="28"/>
          <w:szCs w:val="28"/>
        </w:rPr>
        <w:t xml:space="preserve"> </w:t>
      </w:r>
    </w:p>
    <w:p w14:paraId="2F8EF620" w14:textId="68A0A25D" w:rsidR="002F5EDE" w:rsidRDefault="008E314B" w:rsidP="002F5EDE">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In case of China, in particular, </w:t>
      </w:r>
      <w:r w:rsidR="009E13E7">
        <w:rPr>
          <w:rFonts w:ascii="Times New Roman" w:hAnsi="Times New Roman" w:cs="Times New Roman"/>
          <w:sz w:val="28"/>
          <w:szCs w:val="28"/>
        </w:rPr>
        <w:t xml:space="preserve">OECD total agricultural production is in line with Chinese statistical yearbook (NBSC, 2013), while FAO reports </w:t>
      </w:r>
      <w:r w:rsidR="002F5EDE">
        <w:rPr>
          <w:rFonts w:ascii="Times New Roman" w:hAnsi="Times New Roman" w:cs="Times New Roman"/>
          <w:sz w:val="28"/>
          <w:szCs w:val="28"/>
        </w:rPr>
        <w:t>13</w:t>
      </w:r>
      <w:r w:rsidR="009E13E7">
        <w:rPr>
          <w:rFonts w:ascii="Times New Roman" w:hAnsi="Times New Roman" w:cs="Times New Roman"/>
          <w:sz w:val="28"/>
          <w:szCs w:val="28"/>
        </w:rPr>
        <w:t>% larger value.</w:t>
      </w:r>
      <w:r w:rsidR="00FA59E4">
        <w:rPr>
          <w:rFonts w:ascii="Times New Roman" w:hAnsi="Times New Roman" w:cs="Times New Roman"/>
          <w:sz w:val="28"/>
          <w:szCs w:val="28"/>
        </w:rPr>
        <w:t xml:space="preserve"> </w:t>
      </w:r>
      <w:r w:rsidR="009E13E7">
        <w:rPr>
          <w:rFonts w:ascii="Times New Roman" w:hAnsi="Times New Roman" w:cs="Times New Roman"/>
          <w:sz w:val="28"/>
          <w:szCs w:val="28"/>
        </w:rPr>
        <w:t xml:space="preserve">In some </w:t>
      </w:r>
      <w:r w:rsidR="002D5E4B">
        <w:rPr>
          <w:rFonts w:ascii="Times New Roman" w:hAnsi="Times New Roman" w:cs="Times New Roman"/>
          <w:sz w:val="28"/>
          <w:szCs w:val="28"/>
        </w:rPr>
        <w:t>cases,</w:t>
      </w:r>
      <w:r w:rsidR="009E13E7">
        <w:rPr>
          <w:rFonts w:ascii="Times New Roman" w:hAnsi="Times New Roman" w:cs="Times New Roman"/>
          <w:sz w:val="28"/>
          <w:szCs w:val="28"/>
        </w:rPr>
        <w:t xml:space="preserve"> </w:t>
      </w:r>
      <w:r w:rsidR="00FA59E4">
        <w:rPr>
          <w:rFonts w:ascii="Times New Roman" w:hAnsi="Times New Roman" w:cs="Times New Roman"/>
          <w:sz w:val="28"/>
          <w:szCs w:val="28"/>
        </w:rPr>
        <w:t xml:space="preserve">some </w:t>
      </w:r>
      <w:r w:rsidR="009E13E7">
        <w:rPr>
          <w:rFonts w:ascii="Times New Roman" w:hAnsi="Times New Roman" w:cs="Times New Roman"/>
          <w:sz w:val="28"/>
          <w:szCs w:val="28"/>
        </w:rPr>
        <w:t>uncertainty can be added by floricultural output estimates, which we add to the existing FAO agricultural output data (see Section 3 for more details), but in most cases it does not account for the large agricultural output share (e.g. 7 bn USD in 2011 for China, 10.3 bn USD in 2011 for USA, 4.5 bn USD in</w:t>
      </w:r>
      <w:r w:rsidR="002D5E4B">
        <w:rPr>
          <w:rFonts w:ascii="Times New Roman" w:hAnsi="Times New Roman" w:cs="Times New Roman"/>
          <w:sz w:val="28"/>
          <w:szCs w:val="28"/>
        </w:rPr>
        <w:t>for</w:t>
      </w:r>
      <w:r w:rsidR="009E13E7">
        <w:rPr>
          <w:rFonts w:ascii="Times New Roman" w:hAnsi="Times New Roman" w:cs="Times New Roman"/>
          <w:sz w:val="28"/>
          <w:szCs w:val="28"/>
        </w:rPr>
        <w:t xml:space="preserve"> Japan). </w:t>
      </w:r>
    </w:p>
    <w:p w14:paraId="348EF71F" w14:textId="5F1D1CDB" w:rsidR="008E314B" w:rsidRDefault="009E13E7" w:rsidP="00FA59E4">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Additional uncertainty may be introduced by the fact that </w:t>
      </w:r>
      <w:r w:rsidR="0084688B">
        <w:rPr>
          <w:rFonts w:ascii="Times New Roman" w:hAnsi="Times New Roman" w:cs="Times New Roman"/>
          <w:sz w:val="28"/>
          <w:szCs w:val="28"/>
        </w:rPr>
        <w:t xml:space="preserve">in case of cattle (ctl) and other animal products (oap) we </w:t>
      </w:r>
      <w:r w:rsidR="00E10D29">
        <w:rPr>
          <w:rFonts w:ascii="Times New Roman" w:hAnsi="Times New Roman" w:cs="Times New Roman"/>
          <w:sz w:val="28"/>
          <w:szCs w:val="28"/>
        </w:rPr>
        <w:t>gap-fill</w:t>
      </w:r>
      <w:r w:rsidR="0084688B">
        <w:rPr>
          <w:rFonts w:ascii="Times New Roman" w:hAnsi="Times New Roman" w:cs="Times New Roman"/>
          <w:sz w:val="28"/>
          <w:szCs w:val="28"/>
        </w:rPr>
        <w:t xml:space="preserve"> the agricultural output values by using output data for primary livestock. At the same time, same approach i</w:t>
      </w:r>
      <w:r w:rsidR="00FA59E4">
        <w:rPr>
          <w:rFonts w:ascii="Times New Roman" w:hAnsi="Times New Roman" w:cs="Times New Roman"/>
          <w:sz w:val="28"/>
          <w:szCs w:val="28"/>
        </w:rPr>
        <w:t>s</w:t>
      </w:r>
      <w:r w:rsidR="0084688B">
        <w:rPr>
          <w:rFonts w:ascii="Times New Roman" w:hAnsi="Times New Roman" w:cs="Times New Roman"/>
          <w:sz w:val="28"/>
          <w:szCs w:val="28"/>
        </w:rPr>
        <w:t xml:space="preserve"> currently used for GTAP APT, as well as for raw Eurostat</w:t>
      </w:r>
      <w:r w:rsidR="00630AAB">
        <w:rPr>
          <w:rFonts w:ascii="Times New Roman" w:hAnsi="Times New Roman" w:cs="Times New Roman"/>
          <w:sz w:val="28"/>
          <w:szCs w:val="28"/>
        </w:rPr>
        <w:t>/</w:t>
      </w:r>
      <w:r w:rsidR="0084688B">
        <w:rPr>
          <w:rFonts w:ascii="Times New Roman" w:hAnsi="Times New Roman" w:cs="Times New Roman"/>
          <w:sz w:val="28"/>
          <w:szCs w:val="28"/>
        </w:rPr>
        <w:t>OECD data mapping, therefore it should not significantly impact the comparisons.</w:t>
      </w:r>
    </w:p>
    <w:p w14:paraId="08CB1D62" w14:textId="40C1A334" w:rsidR="006A50DC" w:rsidRDefault="006A50DC" w:rsidP="007D1788">
      <w:pPr>
        <w:spacing w:before="240"/>
        <w:jc w:val="both"/>
        <w:rPr>
          <w:rFonts w:ascii="Times New Roman" w:hAnsi="Times New Roman" w:cs="Times New Roman"/>
          <w:b/>
          <w:sz w:val="28"/>
          <w:szCs w:val="28"/>
        </w:rPr>
      </w:pPr>
      <w:r>
        <w:rPr>
          <w:rFonts w:ascii="Times New Roman" w:hAnsi="Times New Roman" w:cs="Times New Roman"/>
          <w:b/>
          <w:sz w:val="28"/>
          <w:szCs w:val="28"/>
        </w:rPr>
        <w:lastRenderedPageBreak/>
        <w:t>Table 1. Comparison of APT targets for total agricultural production in 2011, mn USD</w:t>
      </w:r>
      <w:r>
        <w:rPr>
          <w:rStyle w:val="FootnoteReference"/>
          <w:rFonts w:ascii="Times New Roman" w:hAnsi="Times New Roman" w:cs="Times New Roman"/>
          <w:b/>
          <w:sz w:val="28"/>
          <w:szCs w:val="28"/>
        </w:rPr>
        <w:footnoteReference w:id="21"/>
      </w:r>
    </w:p>
    <w:tbl>
      <w:tblPr>
        <w:tblStyle w:val="TableGrid"/>
        <w:tblW w:w="5388" w:type="pct"/>
        <w:tblLayout w:type="fixed"/>
        <w:tblLook w:val="04A0" w:firstRow="1" w:lastRow="0" w:firstColumn="1" w:lastColumn="0" w:noHBand="0" w:noVBand="1"/>
      </w:tblPr>
      <w:tblGrid>
        <w:gridCol w:w="572"/>
        <w:gridCol w:w="1685"/>
        <w:gridCol w:w="1428"/>
        <w:gridCol w:w="1266"/>
        <w:gridCol w:w="1260"/>
        <w:gridCol w:w="1262"/>
        <w:gridCol w:w="1256"/>
        <w:gridCol w:w="1254"/>
      </w:tblGrid>
      <w:tr w:rsidR="00FD25DF" w:rsidRPr="006A50DC" w14:paraId="459BC3DA" w14:textId="77777777" w:rsidTr="002F5EDE">
        <w:trPr>
          <w:cantSplit/>
          <w:trHeight w:val="315"/>
          <w:tblHeader/>
        </w:trPr>
        <w:tc>
          <w:tcPr>
            <w:tcW w:w="286" w:type="pct"/>
            <w:hideMark/>
          </w:tcPr>
          <w:p w14:paraId="6C88398A" w14:textId="77777777"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No.</w:t>
            </w:r>
          </w:p>
        </w:tc>
        <w:tc>
          <w:tcPr>
            <w:tcW w:w="844" w:type="pct"/>
            <w:noWrap/>
            <w:hideMark/>
          </w:tcPr>
          <w:p w14:paraId="41144F68" w14:textId="77777777"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Country</w:t>
            </w:r>
          </w:p>
        </w:tc>
        <w:tc>
          <w:tcPr>
            <w:tcW w:w="715" w:type="pct"/>
            <w:noWrap/>
            <w:hideMark/>
          </w:tcPr>
          <w:p w14:paraId="43370E64" w14:textId="77777777"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GTAP APT</w:t>
            </w:r>
          </w:p>
        </w:tc>
        <w:tc>
          <w:tcPr>
            <w:tcW w:w="634" w:type="pct"/>
            <w:noWrap/>
            <w:hideMark/>
          </w:tcPr>
          <w:p w14:paraId="322FE25A" w14:textId="77777777"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FAO</w:t>
            </w:r>
          </w:p>
        </w:tc>
        <w:tc>
          <w:tcPr>
            <w:tcW w:w="631" w:type="pct"/>
            <w:noWrap/>
            <w:hideMark/>
          </w:tcPr>
          <w:p w14:paraId="720B703B" w14:textId="77777777"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Ord</w:t>
            </w:r>
          </w:p>
        </w:tc>
        <w:tc>
          <w:tcPr>
            <w:tcW w:w="632" w:type="pct"/>
            <w:noWrap/>
            <w:hideMark/>
          </w:tcPr>
          <w:p w14:paraId="3BDD89F6" w14:textId="78A8369E"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GTAP/ FAO (%)</w:t>
            </w:r>
          </w:p>
        </w:tc>
        <w:tc>
          <w:tcPr>
            <w:tcW w:w="629" w:type="pct"/>
            <w:noWrap/>
            <w:hideMark/>
          </w:tcPr>
          <w:p w14:paraId="3D026607" w14:textId="06D83EEE"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Eurostat, OECD</w:t>
            </w:r>
          </w:p>
        </w:tc>
        <w:tc>
          <w:tcPr>
            <w:tcW w:w="628" w:type="pct"/>
            <w:noWrap/>
            <w:hideMark/>
          </w:tcPr>
          <w:p w14:paraId="2010F535" w14:textId="389E62EB" w:rsidR="006A50DC" w:rsidRPr="00B323C5" w:rsidRDefault="006A50DC" w:rsidP="006A50DC">
            <w:pPr>
              <w:jc w:val="center"/>
              <w:rPr>
                <w:rFonts w:ascii="Times New Roman" w:eastAsia="Times New Roman" w:hAnsi="Times New Roman" w:cs="Times New Roman"/>
                <w:b/>
                <w:color w:val="000000"/>
                <w:sz w:val="24"/>
                <w:szCs w:val="24"/>
              </w:rPr>
            </w:pPr>
            <w:r w:rsidRPr="00B323C5">
              <w:rPr>
                <w:rFonts w:ascii="Times New Roman" w:eastAsia="Times New Roman" w:hAnsi="Times New Roman" w:cs="Times New Roman"/>
                <w:b/>
                <w:color w:val="000000"/>
                <w:sz w:val="24"/>
                <w:szCs w:val="24"/>
              </w:rPr>
              <w:t>OECD/ FAO (%)</w:t>
            </w:r>
          </w:p>
        </w:tc>
      </w:tr>
      <w:tr w:rsidR="001B240B" w:rsidRPr="006A50DC" w14:paraId="613BC9FD" w14:textId="77777777" w:rsidTr="00081970">
        <w:trPr>
          <w:trHeight w:val="315"/>
        </w:trPr>
        <w:tc>
          <w:tcPr>
            <w:tcW w:w="286" w:type="pct"/>
            <w:noWrap/>
            <w:hideMark/>
          </w:tcPr>
          <w:p w14:paraId="03B5549F"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w:t>
            </w:r>
          </w:p>
        </w:tc>
        <w:tc>
          <w:tcPr>
            <w:tcW w:w="844" w:type="pct"/>
            <w:noWrap/>
            <w:vAlign w:val="bottom"/>
            <w:hideMark/>
          </w:tcPr>
          <w:p w14:paraId="5E7C03BE" w14:textId="519D96E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Australia</w:t>
            </w:r>
          </w:p>
        </w:tc>
        <w:tc>
          <w:tcPr>
            <w:tcW w:w="715" w:type="pct"/>
            <w:noWrap/>
            <w:vAlign w:val="bottom"/>
            <w:hideMark/>
          </w:tcPr>
          <w:p w14:paraId="56A881C3" w14:textId="478602C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49577</w:t>
            </w:r>
          </w:p>
        </w:tc>
        <w:tc>
          <w:tcPr>
            <w:tcW w:w="634" w:type="pct"/>
            <w:noWrap/>
            <w:vAlign w:val="bottom"/>
            <w:hideMark/>
          </w:tcPr>
          <w:p w14:paraId="19870BB4" w14:textId="45FF3AC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50166</w:t>
            </w:r>
          </w:p>
        </w:tc>
        <w:tc>
          <w:tcPr>
            <w:tcW w:w="631" w:type="pct"/>
            <w:noWrap/>
            <w:vAlign w:val="bottom"/>
            <w:hideMark/>
          </w:tcPr>
          <w:p w14:paraId="6CD8C783" w14:textId="650C4DF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-590</w:t>
            </w:r>
          </w:p>
        </w:tc>
        <w:tc>
          <w:tcPr>
            <w:tcW w:w="632" w:type="pct"/>
            <w:noWrap/>
            <w:vAlign w:val="bottom"/>
            <w:hideMark/>
          </w:tcPr>
          <w:p w14:paraId="536AE599" w14:textId="26B3A60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w:t>
            </w:r>
          </w:p>
        </w:tc>
        <w:tc>
          <w:tcPr>
            <w:tcW w:w="629" w:type="pct"/>
            <w:noWrap/>
            <w:vAlign w:val="bottom"/>
            <w:hideMark/>
          </w:tcPr>
          <w:p w14:paraId="46F705E8" w14:textId="0B8F177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48940</w:t>
            </w:r>
          </w:p>
        </w:tc>
        <w:tc>
          <w:tcPr>
            <w:tcW w:w="628" w:type="pct"/>
            <w:noWrap/>
            <w:vAlign w:val="bottom"/>
            <w:hideMark/>
          </w:tcPr>
          <w:p w14:paraId="0DAA81A2" w14:textId="36BBA9F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-2.5</w:t>
            </w:r>
          </w:p>
        </w:tc>
      </w:tr>
      <w:tr w:rsidR="001B240B" w:rsidRPr="006A50DC" w14:paraId="4C5D5249" w14:textId="77777777" w:rsidTr="00081970">
        <w:trPr>
          <w:trHeight w:val="315"/>
        </w:trPr>
        <w:tc>
          <w:tcPr>
            <w:tcW w:w="286" w:type="pct"/>
            <w:noWrap/>
            <w:hideMark/>
          </w:tcPr>
          <w:p w14:paraId="4DC0DA35"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w:t>
            </w:r>
          </w:p>
        </w:tc>
        <w:tc>
          <w:tcPr>
            <w:tcW w:w="844" w:type="pct"/>
            <w:noWrap/>
            <w:vAlign w:val="bottom"/>
            <w:hideMark/>
          </w:tcPr>
          <w:p w14:paraId="7A800149" w14:textId="7BA4155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New Zealand</w:t>
            </w:r>
          </w:p>
        </w:tc>
        <w:tc>
          <w:tcPr>
            <w:tcW w:w="715" w:type="pct"/>
            <w:noWrap/>
            <w:vAlign w:val="bottom"/>
            <w:hideMark/>
          </w:tcPr>
          <w:p w14:paraId="1BBE4C27" w14:textId="0F3038D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17824</w:t>
            </w:r>
          </w:p>
        </w:tc>
        <w:tc>
          <w:tcPr>
            <w:tcW w:w="634" w:type="pct"/>
            <w:noWrap/>
            <w:vAlign w:val="bottom"/>
            <w:hideMark/>
          </w:tcPr>
          <w:p w14:paraId="6E7C26BE" w14:textId="13F5277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19152</w:t>
            </w:r>
          </w:p>
        </w:tc>
        <w:tc>
          <w:tcPr>
            <w:tcW w:w="631" w:type="pct"/>
            <w:noWrap/>
            <w:vAlign w:val="bottom"/>
            <w:hideMark/>
          </w:tcPr>
          <w:p w14:paraId="2BE7382B" w14:textId="1C6B6EE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-1328</w:t>
            </w:r>
          </w:p>
        </w:tc>
        <w:tc>
          <w:tcPr>
            <w:tcW w:w="632" w:type="pct"/>
            <w:noWrap/>
            <w:vAlign w:val="bottom"/>
            <w:hideMark/>
          </w:tcPr>
          <w:p w14:paraId="606287E3" w14:textId="31AB78D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-7.5</w:t>
            </w:r>
          </w:p>
        </w:tc>
        <w:tc>
          <w:tcPr>
            <w:tcW w:w="629" w:type="pct"/>
            <w:noWrap/>
            <w:vAlign w:val="bottom"/>
            <w:hideMark/>
          </w:tcPr>
          <w:p w14:paraId="3F03E722" w14:textId="4B2CD0A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17795</w:t>
            </w:r>
          </w:p>
        </w:tc>
        <w:tc>
          <w:tcPr>
            <w:tcW w:w="628" w:type="pct"/>
            <w:noWrap/>
            <w:vAlign w:val="bottom"/>
            <w:hideMark/>
          </w:tcPr>
          <w:p w14:paraId="13C6CAC3" w14:textId="3EC2BCF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-7.6</w:t>
            </w:r>
          </w:p>
        </w:tc>
      </w:tr>
      <w:tr w:rsidR="001B240B" w:rsidRPr="006A50DC" w14:paraId="71364FA0" w14:textId="77777777" w:rsidTr="00081970">
        <w:trPr>
          <w:trHeight w:val="315"/>
        </w:trPr>
        <w:tc>
          <w:tcPr>
            <w:tcW w:w="286" w:type="pct"/>
            <w:noWrap/>
            <w:hideMark/>
          </w:tcPr>
          <w:p w14:paraId="332AA43F"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w:t>
            </w:r>
          </w:p>
        </w:tc>
        <w:tc>
          <w:tcPr>
            <w:tcW w:w="844" w:type="pct"/>
            <w:noWrap/>
            <w:vAlign w:val="bottom"/>
            <w:hideMark/>
          </w:tcPr>
          <w:p w14:paraId="05EBC3AE" w14:textId="0DC021D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Japan</w:t>
            </w:r>
          </w:p>
        </w:tc>
        <w:tc>
          <w:tcPr>
            <w:tcW w:w="715" w:type="pct"/>
            <w:noWrap/>
            <w:vAlign w:val="bottom"/>
            <w:hideMark/>
          </w:tcPr>
          <w:p w14:paraId="40BEA5EE" w14:textId="6DF9CF5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102664</w:t>
            </w:r>
          </w:p>
        </w:tc>
        <w:tc>
          <w:tcPr>
            <w:tcW w:w="634" w:type="pct"/>
            <w:noWrap/>
            <w:vAlign w:val="bottom"/>
            <w:hideMark/>
          </w:tcPr>
          <w:p w14:paraId="6CF06C62" w14:textId="7E06807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103281</w:t>
            </w:r>
          </w:p>
        </w:tc>
        <w:tc>
          <w:tcPr>
            <w:tcW w:w="631" w:type="pct"/>
            <w:noWrap/>
            <w:vAlign w:val="bottom"/>
            <w:hideMark/>
          </w:tcPr>
          <w:p w14:paraId="5E7ACC08" w14:textId="27BCEEE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-617</w:t>
            </w:r>
          </w:p>
        </w:tc>
        <w:tc>
          <w:tcPr>
            <w:tcW w:w="632" w:type="pct"/>
            <w:noWrap/>
            <w:vAlign w:val="bottom"/>
            <w:hideMark/>
          </w:tcPr>
          <w:p w14:paraId="27F2466B" w14:textId="4E9F524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-0.6</w:t>
            </w:r>
          </w:p>
        </w:tc>
        <w:tc>
          <w:tcPr>
            <w:tcW w:w="629" w:type="pct"/>
            <w:noWrap/>
            <w:vAlign w:val="bottom"/>
            <w:hideMark/>
          </w:tcPr>
          <w:p w14:paraId="148445D9" w14:textId="6B29D5C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103458</w:t>
            </w:r>
          </w:p>
        </w:tc>
        <w:tc>
          <w:tcPr>
            <w:tcW w:w="628" w:type="pct"/>
            <w:noWrap/>
            <w:vAlign w:val="bottom"/>
            <w:hideMark/>
          </w:tcPr>
          <w:p w14:paraId="31785A8B" w14:textId="5438DC9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0.2</w:t>
            </w:r>
          </w:p>
        </w:tc>
      </w:tr>
      <w:tr w:rsidR="001B240B" w:rsidRPr="006A50DC" w14:paraId="57A8FD93" w14:textId="77777777" w:rsidTr="00081970">
        <w:trPr>
          <w:trHeight w:val="315"/>
        </w:trPr>
        <w:tc>
          <w:tcPr>
            <w:tcW w:w="286" w:type="pct"/>
            <w:noWrap/>
            <w:hideMark/>
          </w:tcPr>
          <w:p w14:paraId="4B9991C1"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w:t>
            </w:r>
          </w:p>
        </w:tc>
        <w:tc>
          <w:tcPr>
            <w:tcW w:w="844" w:type="pct"/>
            <w:noWrap/>
            <w:vAlign w:val="bottom"/>
            <w:hideMark/>
          </w:tcPr>
          <w:p w14:paraId="5D7970DA" w14:textId="736C7A9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Korea, Republic of</w:t>
            </w:r>
          </w:p>
        </w:tc>
        <w:tc>
          <w:tcPr>
            <w:tcW w:w="715" w:type="pct"/>
            <w:noWrap/>
            <w:vAlign w:val="bottom"/>
            <w:hideMark/>
          </w:tcPr>
          <w:p w14:paraId="16EB4FF0" w14:textId="6605C26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37451</w:t>
            </w:r>
          </w:p>
        </w:tc>
        <w:tc>
          <w:tcPr>
            <w:tcW w:w="634" w:type="pct"/>
            <w:noWrap/>
            <w:vAlign w:val="bottom"/>
            <w:hideMark/>
          </w:tcPr>
          <w:p w14:paraId="5C665D83" w14:textId="40ECA16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35839</w:t>
            </w:r>
          </w:p>
        </w:tc>
        <w:tc>
          <w:tcPr>
            <w:tcW w:w="631" w:type="pct"/>
            <w:noWrap/>
            <w:vAlign w:val="bottom"/>
            <w:hideMark/>
          </w:tcPr>
          <w:p w14:paraId="5E1E54B0" w14:textId="6B0CDD8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1613</w:t>
            </w:r>
          </w:p>
        </w:tc>
        <w:tc>
          <w:tcPr>
            <w:tcW w:w="632" w:type="pct"/>
            <w:noWrap/>
            <w:vAlign w:val="bottom"/>
            <w:hideMark/>
          </w:tcPr>
          <w:p w14:paraId="4CA3C592" w14:textId="5224EE1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4.3</w:t>
            </w:r>
          </w:p>
        </w:tc>
        <w:tc>
          <w:tcPr>
            <w:tcW w:w="629" w:type="pct"/>
            <w:noWrap/>
            <w:vAlign w:val="bottom"/>
            <w:hideMark/>
          </w:tcPr>
          <w:p w14:paraId="41DF3F84" w14:textId="570D27E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37350</w:t>
            </w:r>
          </w:p>
        </w:tc>
        <w:tc>
          <w:tcPr>
            <w:tcW w:w="628" w:type="pct"/>
            <w:noWrap/>
            <w:vAlign w:val="bottom"/>
            <w:hideMark/>
          </w:tcPr>
          <w:p w14:paraId="2C947DC0" w14:textId="3C3CE7D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4.0</w:t>
            </w:r>
          </w:p>
        </w:tc>
      </w:tr>
      <w:tr w:rsidR="001B240B" w:rsidRPr="006A50DC" w14:paraId="78AE076D" w14:textId="77777777" w:rsidTr="00081970">
        <w:trPr>
          <w:trHeight w:val="315"/>
        </w:trPr>
        <w:tc>
          <w:tcPr>
            <w:tcW w:w="286" w:type="pct"/>
            <w:noWrap/>
            <w:hideMark/>
          </w:tcPr>
          <w:p w14:paraId="0914CD8B"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5</w:t>
            </w:r>
          </w:p>
        </w:tc>
        <w:tc>
          <w:tcPr>
            <w:tcW w:w="844" w:type="pct"/>
            <w:noWrap/>
            <w:vAlign w:val="bottom"/>
            <w:hideMark/>
          </w:tcPr>
          <w:p w14:paraId="7E1DF880" w14:textId="7562050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United States of America</w:t>
            </w:r>
          </w:p>
        </w:tc>
        <w:tc>
          <w:tcPr>
            <w:tcW w:w="715" w:type="pct"/>
            <w:noWrap/>
            <w:vAlign w:val="bottom"/>
            <w:hideMark/>
          </w:tcPr>
          <w:p w14:paraId="5ED350BE" w14:textId="1F40CBF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379486</w:t>
            </w:r>
          </w:p>
        </w:tc>
        <w:tc>
          <w:tcPr>
            <w:tcW w:w="634" w:type="pct"/>
            <w:noWrap/>
            <w:vAlign w:val="bottom"/>
            <w:hideMark/>
          </w:tcPr>
          <w:p w14:paraId="6BCD67CE" w14:textId="3864B7D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385717</w:t>
            </w:r>
          </w:p>
        </w:tc>
        <w:tc>
          <w:tcPr>
            <w:tcW w:w="631" w:type="pct"/>
            <w:noWrap/>
            <w:vAlign w:val="bottom"/>
            <w:hideMark/>
          </w:tcPr>
          <w:p w14:paraId="4214416C" w14:textId="6EF5F53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-6231</w:t>
            </w:r>
          </w:p>
        </w:tc>
        <w:tc>
          <w:tcPr>
            <w:tcW w:w="632" w:type="pct"/>
            <w:noWrap/>
            <w:vAlign w:val="bottom"/>
            <w:hideMark/>
          </w:tcPr>
          <w:p w14:paraId="1E1EA22E" w14:textId="7AE8FA3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w:t>
            </w:r>
          </w:p>
        </w:tc>
        <w:tc>
          <w:tcPr>
            <w:tcW w:w="629" w:type="pct"/>
            <w:noWrap/>
            <w:vAlign w:val="bottom"/>
            <w:hideMark/>
          </w:tcPr>
          <w:p w14:paraId="18407F4D" w14:textId="13B0C04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379486</w:t>
            </w:r>
          </w:p>
        </w:tc>
        <w:tc>
          <w:tcPr>
            <w:tcW w:w="628" w:type="pct"/>
            <w:noWrap/>
            <w:vAlign w:val="bottom"/>
            <w:hideMark/>
          </w:tcPr>
          <w:p w14:paraId="7D607679" w14:textId="7E24874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w:t>
            </w:r>
          </w:p>
        </w:tc>
      </w:tr>
      <w:tr w:rsidR="001B240B" w:rsidRPr="006A50DC" w14:paraId="14A8BF1B" w14:textId="77777777" w:rsidTr="00081970">
        <w:trPr>
          <w:trHeight w:val="315"/>
        </w:trPr>
        <w:tc>
          <w:tcPr>
            <w:tcW w:w="286" w:type="pct"/>
            <w:noWrap/>
            <w:hideMark/>
          </w:tcPr>
          <w:p w14:paraId="475FCA06"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6</w:t>
            </w:r>
          </w:p>
        </w:tc>
        <w:tc>
          <w:tcPr>
            <w:tcW w:w="844" w:type="pct"/>
            <w:noWrap/>
            <w:vAlign w:val="bottom"/>
            <w:hideMark/>
          </w:tcPr>
          <w:p w14:paraId="40D61189" w14:textId="09C53A7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Canada</w:t>
            </w:r>
          </w:p>
        </w:tc>
        <w:tc>
          <w:tcPr>
            <w:tcW w:w="715" w:type="pct"/>
            <w:noWrap/>
            <w:vAlign w:val="bottom"/>
            <w:hideMark/>
          </w:tcPr>
          <w:p w14:paraId="6F6B87F0" w14:textId="33AD702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48272</w:t>
            </w:r>
          </w:p>
        </w:tc>
        <w:tc>
          <w:tcPr>
            <w:tcW w:w="634" w:type="pct"/>
            <w:noWrap/>
            <w:vAlign w:val="bottom"/>
            <w:hideMark/>
          </w:tcPr>
          <w:p w14:paraId="0B4AF3DB" w14:textId="0227759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48913</w:t>
            </w:r>
          </w:p>
        </w:tc>
        <w:tc>
          <w:tcPr>
            <w:tcW w:w="631" w:type="pct"/>
            <w:noWrap/>
            <w:vAlign w:val="bottom"/>
            <w:hideMark/>
          </w:tcPr>
          <w:p w14:paraId="5579E12A" w14:textId="68F8AFB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-641</w:t>
            </w:r>
          </w:p>
        </w:tc>
        <w:tc>
          <w:tcPr>
            <w:tcW w:w="632" w:type="pct"/>
            <w:noWrap/>
            <w:vAlign w:val="bottom"/>
            <w:hideMark/>
          </w:tcPr>
          <w:p w14:paraId="3FBFE279" w14:textId="372EF7A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w:t>
            </w:r>
          </w:p>
        </w:tc>
        <w:tc>
          <w:tcPr>
            <w:tcW w:w="629" w:type="pct"/>
            <w:noWrap/>
            <w:vAlign w:val="bottom"/>
            <w:hideMark/>
          </w:tcPr>
          <w:p w14:paraId="3F600A1C" w14:textId="3E5503E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46664</w:t>
            </w:r>
          </w:p>
        </w:tc>
        <w:tc>
          <w:tcPr>
            <w:tcW w:w="628" w:type="pct"/>
            <w:noWrap/>
            <w:vAlign w:val="bottom"/>
            <w:hideMark/>
          </w:tcPr>
          <w:p w14:paraId="627098F4" w14:textId="5EA53E8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w:t>
            </w:r>
          </w:p>
        </w:tc>
      </w:tr>
      <w:tr w:rsidR="001B240B" w:rsidRPr="006A50DC" w14:paraId="2172D058" w14:textId="77777777" w:rsidTr="00081970">
        <w:trPr>
          <w:trHeight w:val="315"/>
        </w:trPr>
        <w:tc>
          <w:tcPr>
            <w:tcW w:w="286" w:type="pct"/>
            <w:noWrap/>
            <w:hideMark/>
          </w:tcPr>
          <w:p w14:paraId="28B828F4"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7</w:t>
            </w:r>
          </w:p>
        </w:tc>
        <w:tc>
          <w:tcPr>
            <w:tcW w:w="844" w:type="pct"/>
            <w:noWrap/>
            <w:vAlign w:val="bottom"/>
            <w:hideMark/>
          </w:tcPr>
          <w:p w14:paraId="3C07F0AF" w14:textId="172C3AF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Mexico</w:t>
            </w:r>
          </w:p>
        </w:tc>
        <w:tc>
          <w:tcPr>
            <w:tcW w:w="715" w:type="pct"/>
            <w:noWrap/>
            <w:vAlign w:val="bottom"/>
            <w:hideMark/>
          </w:tcPr>
          <w:p w14:paraId="17A92D76" w14:textId="54ACAB2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51002</w:t>
            </w:r>
          </w:p>
        </w:tc>
        <w:tc>
          <w:tcPr>
            <w:tcW w:w="634" w:type="pct"/>
            <w:noWrap/>
            <w:vAlign w:val="bottom"/>
            <w:hideMark/>
          </w:tcPr>
          <w:p w14:paraId="5041D112" w14:textId="35567E2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48994</w:t>
            </w:r>
          </w:p>
        </w:tc>
        <w:tc>
          <w:tcPr>
            <w:tcW w:w="631" w:type="pct"/>
            <w:noWrap/>
            <w:vAlign w:val="bottom"/>
            <w:hideMark/>
          </w:tcPr>
          <w:p w14:paraId="07FE8B24" w14:textId="22B22A5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2008</w:t>
            </w:r>
          </w:p>
        </w:tc>
        <w:tc>
          <w:tcPr>
            <w:tcW w:w="632" w:type="pct"/>
            <w:noWrap/>
            <w:vAlign w:val="bottom"/>
            <w:hideMark/>
          </w:tcPr>
          <w:p w14:paraId="4B2C9142" w14:textId="1476994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3.9</w:t>
            </w:r>
          </w:p>
        </w:tc>
        <w:tc>
          <w:tcPr>
            <w:tcW w:w="629" w:type="pct"/>
            <w:noWrap/>
            <w:vAlign w:val="bottom"/>
            <w:hideMark/>
          </w:tcPr>
          <w:p w14:paraId="07CD7F20" w14:textId="0C2D87C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49776</w:t>
            </w:r>
          </w:p>
        </w:tc>
        <w:tc>
          <w:tcPr>
            <w:tcW w:w="628" w:type="pct"/>
            <w:noWrap/>
            <w:vAlign w:val="bottom"/>
            <w:hideMark/>
          </w:tcPr>
          <w:p w14:paraId="7192A28C" w14:textId="1239AFF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w:t>
            </w:r>
          </w:p>
        </w:tc>
      </w:tr>
      <w:tr w:rsidR="001B240B" w:rsidRPr="006A50DC" w14:paraId="624A8B89" w14:textId="77777777" w:rsidTr="00081970">
        <w:trPr>
          <w:trHeight w:val="315"/>
        </w:trPr>
        <w:tc>
          <w:tcPr>
            <w:tcW w:w="286" w:type="pct"/>
            <w:noWrap/>
            <w:hideMark/>
          </w:tcPr>
          <w:p w14:paraId="4CAF80A2"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8</w:t>
            </w:r>
          </w:p>
        </w:tc>
        <w:tc>
          <w:tcPr>
            <w:tcW w:w="844" w:type="pct"/>
            <w:noWrap/>
            <w:vAlign w:val="bottom"/>
            <w:hideMark/>
          </w:tcPr>
          <w:p w14:paraId="03E69754" w14:textId="769A940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Brazil</w:t>
            </w:r>
          </w:p>
        </w:tc>
        <w:tc>
          <w:tcPr>
            <w:tcW w:w="715" w:type="pct"/>
            <w:noWrap/>
            <w:vAlign w:val="bottom"/>
            <w:hideMark/>
          </w:tcPr>
          <w:p w14:paraId="40482823" w14:textId="18924B4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208507</w:t>
            </w:r>
          </w:p>
        </w:tc>
        <w:tc>
          <w:tcPr>
            <w:tcW w:w="634" w:type="pct"/>
            <w:noWrap/>
            <w:vAlign w:val="bottom"/>
            <w:hideMark/>
          </w:tcPr>
          <w:p w14:paraId="2B38B084" w14:textId="3D5E2FE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224311</w:t>
            </w:r>
          </w:p>
        </w:tc>
        <w:tc>
          <w:tcPr>
            <w:tcW w:w="631" w:type="pct"/>
            <w:noWrap/>
            <w:vAlign w:val="bottom"/>
            <w:hideMark/>
          </w:tcPr>
          <w:p w14:paraId="38D87DB6" w14:textId="756F73B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-15804</w:t>
            </w:r>
          </w:p>
        </w:tc>
        <w:tc>
          <w:tcPr>
            <w:tcW w:w="632" w:type="pct"/>
            <w:noWrap/>
            <w:vAlign w:val="bottom"/>
            <w:hideMark/>
          </w:tcPr>
          <w:p w14:paraId="645B8D13" w14:textId="65ADDA7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-7.6</w:t>
            </w:r>
          </w:p>
        </w:tc>
        <w:tc>
          <w:tcPr>
            <w:tcW w:w="629" w:type="pct"/>
            <w:noWrap/>
            <w:vAlign w:val="bottom"/>
            <w:hideMark/>
          </w:tcPr>
          <w:p w14:paraId="27400991" w14:textId="7146C55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188217</w:t>
            </w:r>
          </w:p>
        </w:tc>
        <w:tc>
          <w:tcPr>
            <w:tcW w:w="628" w:type="pct"/>
            <w:noWrap/>
            <w:vAlign w:val="bottom"/>
            <w:hideMark/>
          </w:tcPr>
          <w:p w14:paraId="5EBBB639" w14:textId="775B5E0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-19.2</w:t>
            </w:r>
          </w:p>
        </w:tc>
      </w:tr>
      <w:tr w:rsidR="001B240B" w:rsidRPr="006A50DC" w14:paraId="6A0F0C15" w14:textId="77777777" w:rsidTr="00081970">
        <w:trPr>
          <w:trHeight w:val="315"/>
        </w:trPr>
        <w:tc>
          <w:tcPr>
            <w:tcW w:w="286" w:type="pct"/>
            <w:noWrap/>
            <w:hideMark/>
          </w:tcPr>
          <w:p w14:paraId="60D7F703"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9</w:t>
            </w:r>
          </w:p>
        </w:tc>
        <w:tc>
          <w:tcPr>
            <w:tcW w:w="844" w:type="pct"/>
            <w:noWrap/>
            <w:vAlign w:val="bottom"/>
            <w:hideMark/>
          </w:tcPr>
          <w:p w14:paraId="582C0BAD" w14:textId="477B367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Norway</w:t>
            </w:r>
          </w:p>
        </w:tc>
        <w:tc>
          <w:tcPr>
            <w:tcW w:w="715" w:type="pct"/>
            <w:noWrap/>
            <w:vAlign w:val="bottom"/>
            <w:hideMark/>
          </w:tcPr>
          <w:p w14:paraId="2CC8C0AB" w14:textId="56B5B3E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4378</w:t>
            </w:r>
          </w:p>
        </w:tc>
        <w:tc>
          <w:tcPr>
            <w:tcW w:w="634" w:type="pct"/>
            <w:noWrap/>
            <w:vAlign w:val="bottom"/>
            <w:hideMark/>
          </w:tcPr>
          <w:p w14:paraId="2C942B47" w14:textId="266AD0B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5242</w:t>
            </w:r>
          </w:p>
        </w:tc>
        <w:tc>
          <w:tcPr>
            <w:tcW w:w="631" w:type="pct"/>
            <w:noWrap/>
            <w:vAlign w:val="bottom"/>
            <w:hideMark/>
          </w:tcPr>
          <w:p w14:paraId="4B4CFD63" w14:textId="3D1B0CA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-864</w:t>
            </w:r>
          </w:p>
        </w:tc>
        <w:tc>
          <w:tcPr>
            <w:tcW w:w="632" w:type="pct"/>
            <w:noWrap/>
            <w:vAlign w:val="bottom"/>
            <w:hideMark/>
          </w:tcPr>
          <w:p w14:paraId="63A19A73" w14:textId="1034FE5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-19.7</w:t>
            </w:r>
          </w:p>
        </w:tc>
        <w:tc>
          <w:tcPr>
            <w:tcW w:w="629" w:type="pct"/>
            <w:noWrap/>
            <w:vAlign w:val="bottom"/>
            <w:hideMark/>
          </w:tcPr>
          <w:p w14:paraId="49AF25AA" w14:textId="232870D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5435</w:t>
            </w:r>
          </w:p>
        </w:tc>
        <w:tc>
          <w:tcPr>
            <w:tcW w:w="628" w:type="pct"/>
            <w:noWrap/>
            <w:vAlign w:val="bottom"/>
            <w:hideMark/>
          </w:tcPr>
          <w:p w14:paraId="5F44B636" w14:textId="0B22213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3.5</w:t>
            </w:r>
          </w:p>
        </w:tc>
      </w:tr>
      <w:tr w:rsidR="001B240B" w:rsidRPr="006A50DC" w14:paraId="69CA678F" w14:textId="77777777" w:rsidTr="00081970">
        <w:trPr>
          <w:trHeight w:val="315"/>
        </w:trPr>
        <w:tc>
          <w:tcPr>
            <w:tcW w:w="286" w:type="pct"/>
            <w:noWrap/>
            <w:hideMark/>
          </w:tcPr>
          <w:p w14:paraId="5E4F72FE"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10</w:t>
            </w:r>
          </w:p>
        </w:tc>
        <w:tc>
          <w:tcPr>
            <w:tcW w:w="844" w:type="pct"/>
            <w:noWrap/>
            <w:vAlign w:val="bottom"/>
            <w:hideMark/>
          </w:tcPr>
          <w:p w14:paraId="28FB73A9" w14:textId="48F1D21D"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Switzerland</w:t>
            </w:r>
          </w:p>
        </w:tc>
        <w:tc>
          <w:tcPr>
            <w:tcW w:w="715" w:type="pct"/>
            <w:noWrap/>
            <w:vAlign w:val="bottom"/>
            <w:hideMark/>
          </w:tcPr>
          <w:p w14:paraId="5190D7C3" w14:textId="7B7FEB98"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7513</w:t>
            </w:r>
          </w:p>
        </w:tc>
        <w:tc>
          <w:tcPr>
            <w:tcW w:w="634" w:type="pct"/>
            <w:noWrap/>
            <w:vAlign w:val="bottom"/>
            <w:hideMark/>
          </w:tcPr>
          <w:p w14:paraId="3CB2249D" w14:textId="0133780A"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10872</w:t>
            </w:r>
          </w:p>
        </w:tc>
        <w:tc>
          <w:tcPr>
            <w:tcW w:w="631" w:type="pct"/>
            <w:noWrap/>
            <w:vAlign w:val="bottom"/>
            <w:hideMark/>
          </w:tcPr>
          <w:p w14:paraId="19336D89" w14:textId="03D28297"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-3359</w:t>
            </w:r>
          </w:p>
        </w:tc>
        <w:tc>
          <w:tcPr>
            <w:tcW w:w="632" w:type="pct"/>
            <w:noWrap/>
            <w:vAlign w:val="bottom"/>
            <w:hideMark/>
          </w:tcPr>
          <w:p w14:paraId="64FDD3B8" w14:textId="1E14EFB4"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-44.7</w:t>
            </w:r>
          </w:p>
        </w:tc>
        <w:tc>
          <w:tcPr>
            <w:tcW w:w="629" w:type="pct"/>
            <w:noWrap/>
            <w:vAlign w:val="bottom"/>
            <w:hideMark/>
          </w:tcPr>
          <w:p w14:paraId="78B02776" w14:textId="42A5BAEE"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10196</w:t>
            </w:r>
          </w:p>
        </w:tc>
        <w:tc>
          <w:tcPr>
            <w:tcW w:w="628" w:type="pct"/>
            <w:noWrap/>
            <w:vAlign w:val="bottom"/>
            <w:hideMark/>
          </w:tcPr>
          <w:p w14:paraId="18E6D01B" w14:textId="2248CA97"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-6.6</w:t>
            </w:r>
          </w:p>
        </w:tc>
      </w:tr>
      <w:tr w:rsidR="001B240B" w:rsidRPr="006A50DC" w14:paraId="6552973E" w14:textId="77777777" w:rsidTr="00081970">
        <w:trPr>
          <w:trHeight w:val="315"/>
        </w:trPr>
        <w:tc>
          <w:tcPr>
            <w:tcW w:w="286" w:type="pct"/>
            <w:noWrap/>
            <w:hideMark/>
          </w:tcPr>
          <w:p w14:paraId="14F3CB4B"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11</w:t>
            </w:r>
          </w:p>
        </w:tc>
        <w:tc>
          <w:tcPr>
            <w:tcW w:w="844" w:type="pct"/>
            <w:noWrap/>
            <w:vAlign w:val="bottom"/>
            <w:hideMark/>
          </w:tcPr>
          <w:p w14:paraId="67CAB6C3" w14:textId="140BA86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Turkey</w:t>
            </w:r>
          </w:p>
        </w:tc>
        <w:tc>
          <w:tcPr>
            <w:tcW w:w="715" w:type="pct"/>
            <w:noWrap/>
            <w:vAlign w:val="bottom"/>
            <w:hideMark/>
          </w:tcPr>
          <w:p w14:paraId="66D251B8" w14:textId="660C39B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77841</w:t>
            </w:r>
          </w:p>
        </w:tc>
        <w:tc>
          <w:tcPr>
            <w:tcW w:w="634" w:type="pct"/>
            <w:noWrap/>
            <w:vAlign w:val="bottom"/>
            <w:hideMark/>
          </w:tcPr>
          <w:p w14:paraId="2D95FBDA" w14:textId="51C98AB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82481</w:t>
            </w:r>
          </w:p>
        </w:tc>
        <w:tc>
          <w:tcPr>
            <w:tcW w:w="631" w:type="pct"/>
            <w:noWrap/>
            <w:vAlign w:val="bottom"/>
            <w:hideMark/>
          </w:tcPr>
          <w:p w14:paraId="6DEBA545" w14:textId="588EBAA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-4640</w:t>
            </w:r>
          </w:p>
        </w:tc>
        <w:tc>
          <w:tcPr>
            <w:tcW w:w="632" w:type="pct"/>
            <w:noWrap/>
            <w:vAlign w:val="bottom"/>
            <w:hideMark/>
          </w:tcPr>
          <w:p w14:paraId="0430486C" w14:textId="4E8303C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-6.0</w:t>
            </w:r>
          </w:p>
        </w:tc>
        <w:tc>
          <w:tcPr>
            <w:tcW w:w="629" w:type="pct"/>
            <w:noWrap/>
            <w:vAlign w:val="bottom"/>
            <w:hideMark/>
          </w:tcPr>
          <w:p w14:paraId="4B57108E" w14:textId="0920DC9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79211</w:t>
            </w:r>
          </w:p>
        </w:tc>
        <w:tc>
          <w:tcPr>
            <w:tcW w:w="628" w:type="pct"/>
            <w:noWrap/>
            <w:vAlign w:val="bottom"/>
            <w:hideMark/>
          </w:tcPr>
          <w:p w14:paraId="6622EFB3" w14:textId="5D3D0A1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-4.1</w:t>
            </w:r>
          </w:p>
        </w:tc>
      </w:tr>
      <w:tr w:rsidR="001B240B" w:rsidRPr="006A50DC" w14:paraId="2A3DC867" w14:textId="77777777" w:rsidTr="00081970">
        <w:trPr>
          <w:trHeight w:val="315"/>
        </w:trPr>
        <w:tc>
          <w:tcPr>
            <w:tcW w:w="286" w:type="pct"/>
            <w:noWrap/>
            <w:hideMark/>
          </w:tcPr>
          <w:p w14:paraId="2C8110F9"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12</w:t>
            </w:r>
          </w:p>
        </w:tc>
        <w:tc>
          <w:tcPr>
            <w:tcW w:w="844" w:type="pct"/>
            <w:noWrap/>
            <w:vAlign w:val="bottom"/>
            <w:hideMark/>
          </w:tcPr>
          <w:p w14:paraId="6E74E610" w14:textId="1485DDA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South Africa</w:t>
            </w:r>
          </w:p>
        </w:tc>
        <w:tc>
          <w:tcPr>
            <w:tcW w:w="715" w:type="pct"/>
            <w:noWrap/>
            <w:vAlign w:val="bottom"/>
            <w:hideMark/>
          </w:tcPr>
          <w:p w14:paraId="15AAEA34" w14:textId="4D3D4D4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21221</w:t>
            </w:r>
          </w:p>
        </w:tc>
        <w:tc>
          <w:tcPr>
            <w:tcW w:w="634" w:type="pct"/>
            <w:noWrap/>
            <w:vAlign w:val="bottom"/>
            <w:hideMark/>
          </w:tcPr>
          <w:p w14:paraId="58E78011" w14:textId="3AF91A8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24066</w:t>
            </w:r>
          </w:p>
        </w:tc>
        <w:tc>
          <w:tcPr>
            <w:tcW w:w="631" w:type="pct"/>
            <w:noWrap/>
            <w:vAlign w:val="bottom"/>
            <w:hideMark/>
          </w:tcPr>
          <w:p w14:paraId="4428E856" w14:textId="5F58DBA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-2845</w:t>
            </w:r>
          </w:p>
        </w:tc>
        <w:tc>
          <w:tcPr>
            <w:tcW w:w="632" w:type="pct"/>
            <w:noWrap/>
            <w:vAlign w:val="bottom"/>
            <w:hideMark/>
          </w:tcPr>
          <w:p w14:paraId="7066151D" w14:textId="7883671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-13.4</w:t>
            </w:r>
          </w:p>
        </w:tc>
        <w:tc>
          <w:tcPr>
            <w:tcW w:w="629" w:type="pct"/>
            <w:noWrap/>
            <w:vAlign w:val="bottom"/>
            <w:hideMark/>
          </w:tcPr>
          <w:p w14:paraId="1744ECA1" w14:textId="459B8D6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20341</w:t>
            </w:r>
          </w:p>
        </w:tc>
        <w:tc>
          <w:tcPr>
            <w:tcW w:w="628" w:type="pct"/>
            <w:noWrap/>
            <w:vAlign w:val="bottom"/>
            <w:hideMark/>
          </w:tcPr>
          <w:p w14:paraId="4A368FF7" w14:textId="6DE3188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-18.3</w:t>
            </w:r>
          </w:p>
        </w:tc>
      </w:tr>
      <w:tr w:rsidR="001B240B" w:rsidRPr="006A50DC" w14:paraId="2353CC26" w14:textId="77777777" w:rsidTr="00081970">
        <w:trPr>
          <w:trHeight w:val="315"/>
        </w:trPr>
        <w:tc>
          <w:tcPr>
            <w:tcW w:w="286" w:type="pct"/>
            <w:noWrap/>
            <w:hideMark/>
          </w:tcPr>
          <w:p w14:paraId="1F3DF0CF"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13</w:t>
            </w:r>
          </w:p>
        </w:tc>
        <w:tc>
          <w:tcPr>
            <w:tcW w:w="844" w:type="pct"/>
            <w:noWrap/>
            <w:vAlign w:val="bottom"/>
            <w:hideMark/>
          </w:tcPr>
          <w:p w14:paraId="264C036D" w14:textId="18C2EA5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Bulgaria</w:t>
            </w:r>
          </w:p>
        </w:tc>
        <w:tc>
          <w:tcPr>
            <w:tcW w:w="715" w:type="pct"/>
            <w:noWrap/>
            <w:vAlign w:val="bottom"/>
            <w:hideMark/>
          </w:tcPr>
          <w:p w14:paraId="4D2C385A" w14:textId="1DE5306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5123</w:t>
            </w:r>
          </w:p>
        </w:tc>
        <w:tc>
          <w:tcPr>
            <w:tcW w:w="634" w:type="pct"/>
            <w:noWrap/>
            <w:vAlign w:val="bottom"/>
            <w:hideMark/>
          </w:tcPr>
          <w:p w14:paraId="347AA0AC" w14:textId="2CB42D2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5192</w:t>
            </w:r>
          </w:p>
        </w:tc>
        <w:tc>
          <w:tcPr>
            <w:tcW w:w="631" w:type="pct"/>
            <w:noWrap/>
            <w:vAlign w:val="bottom"/>
            <w:hideMark/>
          </w:tcPr>
          <w:p w14:paraId="5F72C75D" w14:textId="5F51CC5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-69</w:t>
            </w:r>
          </w:p>
        </w:tc>
        <w:tc>
          <w:tcPr>
            <w:tcW w:w="632" w:type="pct"/>
            <w:noWrap/>
            <w:vAlign w:val="bottom"/>
            <w:hideMark/>
          </w:tcPr>
          <w:p w14:paraId="515735AB" w14:textId="57B134A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w:t>
            </w:r>
          </w:p>
        </w:tc>
        <w:tc>
          <w:tcPr>
            <w:tcW w:w="629" w:type="pct"/>
            <w:noWrap/>
            <w:vAlign w:val="bottom"/>
            <w:hideMark/>
          </w:tcPr>
          <w:p w14:paraId="19B2B6C4" w14:textId="242C602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5124</w:t>
            </w:r>
          </w:p>
        </w:tc>
        <w:tc>
          <w:tcPr>
            <w:tcW w:w="628" w:type="pct"/>
            <w:noWrap/>
            <w:vAlign w:val="bottom"/>
            <w:hideMark/>
          </w:tcPr>
          <w:p w14:paraId="781A4847" w14:textId="6026228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w:t>
            </w:r>
          </w:p>
        </w:tc>
      </w:tr>
      <w:tr w:rsidR="001B240B" w:rsidRPr="006A50DC" w14:paraId="61D819D7" w14:textId="77777777" w:rsidTr="00081970">
        <w:trPr>
          <w:trHeight w:val="315"/>
        </w:trPr>
        <w:tc>
          <w:tcPr>
            <w:tcW w:w="286" w:type="pct"/>
            <w:noWrap/>
            <w:hideMark/>
          </w:tcPr>
          <w:p w14:paraId="60CB8720"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14</w:t>
            </w:r>
          </w:p>
        </w:tc>
        <w:tc>
          <w:tcPr>
            <w:tcW w:w="844" w:type="pct"/>
            <w:noWrap/>
            <w:vAlign w:val="bottom"/>
            <w:hideMark/>
          </w:tcPr>
          <w:p w14:paraId="7B0BAEBD" w14:textId="7F7894B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Romania</w:t>
            </w:r>
          </w:p>
        </w:tc>
        <w:tc>
          <w:tcPr>
            <w:tcW w:w="715" w:type="pct"/>
            <w:noWrap/>
            <w:vAlign w:val="bottom"/>
            <w:hideMark/>
          </w:tcPr>
          <w:p w14:paraId="0A3B79E1" w14:textId="2E11668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22923</w:t>
            </w:r>
          </w:p>
        </w:tc>
        <w:tc>
          <w:tcPr>
            <w:tcW w:w="634" w:type="pct"/>
            <w:noWrap/>
            <w:vAlign w:val="bottom"/>
            <w:hideMark/>
          </w:tcPr>
          <w:p w14:paraId="26BF71E6" w14:textId="528B144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25752</w:t>
            </w:r>
          </w:p>
        </w:tc>
        <w:tc>
          <w:tcPr>
            <w:tcW w:w="631" w:type="pct"/>
            <w:noWrap/>
            <w:vAlign w:val="bottom"/>
            <w:hideMark/>
          </w:tcPr>
          <w:p w14:paraId="19815122" w14:textId="02FA08C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-2830</w:t>
            </w:r>
          </w:p>
        </w:tc>
        <w:tc>
          <w:tcPr>
            <w:tcW w:w="632" w:type="pct"/>
            <w:noWrap/>
            <w:vAlign w:val="bottom"/>
            <w:hideMark/>
          </w:tcPr>
          <w:p w14:paraId="11125142" w14:textId="4AA8384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-12.3</w:t>
            </w:r>
          </w:p>
        </w:tc>
        <w:tc>
          <w:tcPr>
            <w:tcW w:w="629" w:type="pct"/>
            <w:noWrap/>
            <w:vAlign w:val="bottom"/>
            <w:hideMark/>
          </w:tcPr>
          <w:p w14:paraId="06C40488" w14:textId="31B169D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23185</w:t>
            </w:r>
          </w:p>
        </w:tc>
        <w:tc>
          <w:tcPr>
            <w:tcW w:w="628" w:type="pct"/>
            <w:noWrap/>
            <w:vAlign w:val="bottom"/>
            <w:hideMark/>
          </w:tcPr>
          <w:p w14:paraId="28EE87AF" w14:textId="5FC9D0F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-11.1</w:t>
            </w:r>
          </w:p>
        </w:tc>
      </w:tr>
      <w:tr w:rsidR="001B240B" w:rsidRPr="006A50DC" w14:paraId="7362656E" w14:textId="77777777" w:rsidTr="00081970">
        <w:trPr>
          <w:trHeight w:val="315"/>
        </w:trPr>
        <w:tc>
          <w:tcPr>
            <w:tcW w:w="286" w:type="pct"/>
            <w:noWrap/>
            <w:hideMark/>
          </w:tcPr>
          <w:p w14:paraId="3A644212"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15</w:t>
            </w:r>
          </w:p>
        </w:tc>
        <w:tc>
          <w:tcPr>
            <w:tcW w:w="844" w:type="pct"/>
            <w:noWrap/>
            <w:vAlign w:val="bottom"/>
            <w:hideMark/>
          </w:tcPr>
          <w:p w14:paraId="334774C5" w14:textId="4B8A583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Belgium</w:t>
            </w:r>
          </w:p>
        </w:tc>
        <w:tc>
          <w:tcPr>
            <w:tcW w:w="715" w:type="pct"/>
            <w:noWrap/>
            <w:vAlign w:val="bottom"/>
            <w:hideMark/>
          </w:tcPr>
          <w:p w14:paraId="5757874D" w14:textId="51AE202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10599</w:t>
            </w:r>
          </w:p>
        </w:tc>
        <w:tc>
          <w:tcPr>
            <w:tcW w:w="634" w:type="pct"/>
            <w:noWrap/>
            <w:vAlign w:val="bottom"/>
            <w:hideMark/>
          </w:tcPr>
          <w:p w14:paraId="53EE77BA" w14:textId="472AA1E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12504</w:t>
            </w:r>
          </w:p>
        </w:tc>
        <w:tc>
          <w:tcPr>
            <w:tcW w:w="631" w:type="pct"/>
            <w:noWrap/>
            <w:vAlign w:val="bottom"/>
            <w:hideMark/>
          </w:tcPr>
          <w:p w14:paraId="7E7403D7" w14:textId="2B320FC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-1905</w:t>
            </w:r>
          </w:p>
        </w:tc>
        <w:tc>
          <w:tcPr>
            <w:tcW w:w="632" w:type="pct"/>
            <w:noWrap/>
            <w:vAlign w:val="bottom"/>
            <w:hideMark/>
          </w:tcPr>
          <w:p w14:paraId="43C4572D" w14:textId="5FBA6A2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-18.0</w:t>
            </w:r>
          </w:p>
        </w:tc>
        <w:tc>
          <w:tcPr>
            <w:tcW w:w="629" w:type="pct"/>
            <w:noWrap/>
            <w:vAlign w:val="bottom"/>
            <w:hideMark/>
          </w:tcPr>
          <w:p w14:paraId="5E512DCA" w14:textId="3CF94BB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10839</w:t>
            </w:r>
          </w:p>
        </w:tc>
        <w:tc>
          <w:tcPr>
            <w:tcW w:w="628" w:type="pct"/>
            <w:noWrap/>
            <w:vAlign w:val="bottom"/>
            <w:hideMark/>
          </w:tcPr>
          <w:p w14:paraId="6B56936B" w14:textId="633F7F6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-15.4</w:t>
            </w:r>
          </w:p>
        </w:tc>
      </w:tr>
      <w:tr w:rsidR="001B240B" w:rsidRPr="006A50DC" w14:paraId="114C7D2B" w14:textId="77777777" w:rsidTr="00081970">
        <w:trPr>
          <w:trHeight w:val="315"/>
        </w:trPr>
        <w:tc>
          <w:tcPr>
            <w:tcW w:w="286" w:type="pct"/>
            <w:noWrap/>
            <w:hideMark/>
          </w:tcPr>
          <w:p w14:paraId="20DA2D04"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16</w:t>
            </w:r>
          </w:p>
        </w:tc>
        <w:tc>
          <w:tcPr>
            <w:tcW w:w="844" w:type="pct"/>
            <w:noWrap/>
            <w:vAlign w:val="bottom"/>
            <w:hideMark/>
          </w:tcPr>
          <w:p w14:paraId="6CFDB643" w14:textId="540B158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Czech Republic</w:t>
            </w:r>
          </w:p>
        </w:tc>
        <w:tc>
          <w:tcPr>
            <w:tcW w:w="715" w:type="pct"/>
            <w:noWrap/>
            <w:vAlign w:val="bottom"/>
            <w:hideMark/>
          </w:tcPr>
          <w:p w14:paraId="5C4610F0" w14:textId="11C74AB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6288</w:t>
            </w:r>
          </w:p>
        </w:tc>
        <w:tc>
          <w:tcPr>
            <w:tcW w:w="634" w:type="pct"/>
            <w:noWrap/>
            <w:vAlign w:val="bottom"/>
            <w:hideMark/>
          </w:tcPr>
          <w:p w14:paraId="0704B6E9" w14:textId="5FEF363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7253</w:t>
            </w:r>
          </w:p>
        </w:tc>
        <w:tc>
          <w:tcPr>
            <w:tcW w:w="631" w:type="pct"/>
            <w:noWrap/>
            <w:vAlign w:val="bottom"/>
            <w:hideMark/>
          </w:tcPr>
          <w:p w14:paraId="5AE9B573" w14:textId="76CAD1D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-965</w:t>
            </w:r>
          </w:p>
        </w:tc>
        <w:tc>
          <w:tcPr>
            <w:tcW w:w="632" w:type="pct"/>
            <w:noWrap/>
            <w:vAlign w:val="bottom"/>
            <w:hideMark/>
          </w:tcPr>
          <w:p w14:paraId="52E2EE71" w14:textId="75AD90C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-15.3</w:t>
            </w:r>
          </w:p>
        </w:tc>
        <w:tc>
          <w:tcPr>
            <w:tcW w:w="629" w:type="pct"/>
            <w:noWrap/>
            <w:vAlign w:val="bottom"/>
            <w:hideMark/>
          </w:tcPr>
          <w:p w14:paraId="66E253F1" w14:textId="4EE8C30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6355</w:t>
            </w:r>
          </w:p>
        </w:tc>
        <w:tc>
          <w:tcPr>
            <w:tcW w:w="628" w:type="pct"/>
            <w:noWrap/>
            <w:vAlign w:val="bottom"/>
            <w:hideMark/>
          </w:tcPr>
          <w:p w14:paraId="13BB3E2A" w14:textId="395FFE6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-14.1</w:t>
            </w:r>
          </w:p>
        </w:tc>
      </w:tr>
      <w:tr w:rsidR="001B240B" w:rsidRPr="006A50DC" w14:paraId="5D02CB9E" w14:textId="77777777" w:rsidTr="00081970">
        <w:trPr>
          <w:trHeight w:val="315"/>
        </w:trPr>
        <w:tc>
          <w:tcPr>
            <w:tcW w:w="286" w:type="pct"/>
            <w:noWrap/>
            <w:hideMark/>
          </w:tcPr>
          <w:p w14:paraId="3E6A9F08"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17</w:t>
            </w:r>
          </w:p>
        </w:tc>
        <w:tc>
          <w:tcPr>
            <w:tcW w:w="844" w:type="pct"/>
            <w:noWrap/>
            <w:vAlign w:val="bottom"/>
            <w:hideMark/>
          </w:tcPr>
          <w:p w14:paraId="1B63C987" w14:textId="3471141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Denmark</w:t>
            </w:r>
          </w:p>
        </w:tc>
        <w:tc>
          <w:tcPr>
            <w:tcW w:w="715" w:type="pct"/>
            <w:noWrap/>
            <w:vAlign w:val="bottom"/>
            <w:hideMark/>
          </w:tcPr>
          <w:p w14:paraId="5E370ECB" w14:textId="44BF300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13790</w:t>
            </w:r>
          </w:p>
        </w:tc>
        <w:tc>
          <w:tcPr>
            <w:tcW w:w="634" w:type="pct"/>
            <w:noWrap/>
            <w:vAlign w:val="bottom"/>
            <w:hideMark/>
          </w:tcPr>
          <w:p w14:paraId="013F57EB" w14:textId="1ECDE26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12319</w:t>
            </w:r>
          </w:p>
        </w:tc>
        <w:tc>
          <w:tcPr>
            <w:tcW w:w="631" w:type="pct"/>
            <w:noWrap/>
            <w:vAlign w:val="bottom"/>
            <w:hideMark/>
          </w:tcPr>
          <w:p w14:paraId="761C817F" w14:textId="2141AB7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1471</w:t>
            </w:r>
          </w:p>
        </w:tc>
        <w:tc>
          <w:tcPr>
            <w:tcW w:w="632" w:type="pct"/>
            <w:noWrap/>
            <w:vAlign w:val="bottom"/>
            <w:hideMark/>
          </w:tcPr>
          <w:p w14:paraId="3EA0EF02" w14:textId="4B3AE07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10.7</w:t>
            </w:r>
          </w:p>
        </w:tc>
        <w:tc>
          <w:tcPr>
            <w:tcW w:w="629" w:type="pct"/>
            <w:noWrap/>
            <w:vAlign w:val="bottom"/>
            <w:hideMark/>
          </w:tcPr>
          <w:p w14:paraId="3EFDE722" w14:textId="2DFC5DD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13981</w:t>
            </w:r>
          </w:p>
        </w:tc>
        <w:tc>
          <w:tcPr>
            <w:tcW w:w="628" w:type="pct"/>
            <w:noWrap/>
            <w:vAlign w:val="bottom"/>
            <w:hideMark/>
          </w:tcPr>
          <w:p w14:paraId="2D98E12A" w14:textId="1C00FEB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11.9</w:t>
            </w:r>
          </w:p>
        </w:tc>
      </w:tr>
      <w:tr w:rsidR="001B240B" w:rsidRPr="006A50DC" w14:paraId="2404F456" w14:textId="77777777" w:rsidTr="00081970">
        <w:trPr>
          <w:trHeight w:val="315"/>
        </w:trPr>
        <w:tc>
          <w:tcPr>
            <w:tcW w:w="286" w:type="pct"/>
            <w:noWrap/>
            <w:hideMark/>
          </w:tcPr>
          <w:p w14:paraId="4F4A518D"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18</w:t>
            </w:r>
          </w:p>
        </w:tc>
        <w:tc>
          <w:tcPr>
            <w:tcW w:w="844" w:type="pct"/>
            <w:noWrap/>
            <w:vAlign w:val="bottom"/>
            <w:hideMark/>
          </w:tcPr>
          <w:p w14:paraId="7127704D" w14:textId="0E9C5A5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Germany</w:t>
            </w:r>
          </w:p>
        </w:tc>
        <w:tc>
          <w:tcPr>
            <w:tcW w:w="715" w:type="pct"/>
            <w:noWrap/>
            <w:vAlign w:val="bottom"/>
            <w:hideMark/>
          </w:tcPr>
          <w:p w14:paraId="110C3143" w14:textId="4B881C8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68430</w:t>
            </w:r>
          </w:p>
        </w:tc>
        <w:tc>
          <w:tcPr>
            <w:tcW w:w="634" w:type="pct"/>
            <w:noWrap/>
            <w:vAlign w:val="bottom"/>
            <w:hideMark/>
          </w:tcPr>
          <w:p w14:paraId="1BCA9169" w14:textId="31F98E0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77156</w:t>
            </w:r>
          </w:p>
        </w:tc>
        <w:tc>
          <w:tcPr>
            <w:tcW w:w="631" w:type="pct"/>
            <w:noWrap/>
            <w:vAlign w:val="bottom"/>
            <w:hideMark/>
          </w:tcPr>
          <w:p w14:paraId="45393A38" w14:textId="0EA7FEF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-8727</w:t>
            </w:r>
          </w:p>
        </w:tc>
        <w:tc>
          <w:tcPr>
            <w:tcW w:w="632" w:type="pct"/>
            <w:noWrap/>
            <w:vAlign w:val="bottom"/>
            <w:hideMark/>
          </w:tcPr>
          <w:p w14:paraId="3F7B3E5A" w14:textId="57392A0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-12.8</w:t>
            </w:r>
          </w:p>
        </w:tc>
        <w:tc>
          <w:tcPr>
            <w:tcW w:w="629" w:type="pct"/>
            <w:noWrap/>
            <w:vAlign w:val="bottom"/>
            <w:hideMark/>
          </w:tcPr>
          <w:p w14:paraId="7613CB86" w14:textId="101A0B9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74587</w:t>
            </w:r>
          </w:p>
        </w:tc>
        <w:tc>
          <w:tcPr>
            <w:tcW w:w="628" w:type="pct"/>
            <w:noWrap/>
            <w:vAlign w:val="bottom"/>
            <w:hideMark/>
          </w:tcPr>
          <w:p w14:paraId="7073C2CC" w14:textId="2F871A9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-3.4</w:t>
            </w:r>
          </w:p>
        </w:tc>
      </w:tr>
      <w:tr w:rsidR="001B240B" w:rsidRPr="006A50DC" w14:paraId="04AE5FD0" w14:textId="77777777" w:rsidTr="00081970">
        <w:trPr>
          <w:trHeight w:val="315"/>
        </w:trPr>
        <w:tc>
          <w:tcPr>
            <w:tcW w:w="286" w:type="pct"/>
            <w:noWrap/>
            <w:hideMark/>
          </w:tcPr>
          <w:p w14:paraId="6D1E5431"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19</w:t>
            </w:r>
          </w:p>
        </w:tc>
        <w:tc>
          <w:tcPr>
            <w:tcW w:w="844" w:type="pct"/>
            <w:noWrap/>
            <w:vAlign w:val="bottom"/>
            <w:hideMark/>
          </w:tcPr>
          <w:p w14:paraId="3F90CA8C" w14:textId="440158C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Estonia</w:t>
            </w:r>
          </w:p>
        </w:tc>
        <w:tc>
          <w:tcPr>
            <w:tcW w:w="715" w:type="pct"/>
            <w:noWrap/>
            <w:vAlign w:val="bottom"/>
            <w:hideMark/>
          </w:tcPr>
          <w:p w14:paraId="30B72252" w14:textId="6F1A0C7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1002</w:t>
            </w:r>
          </w:p>
        </w:tc>
        <w:tc>
          <w:tcPr>
            <w:tcW w:w="634" w:type="pct"/>
            <w:noWrap/>
            <w:vAlign w:val="bottom"/>
            <w:hideMark/>
          </w:tcPr>
          <w:p w14:paraId="7CAC65DF" w14:textId="4CDD520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1050</w:t>
            </w:r>
          </w:p>
        </w:tc>
        <w:tc>
          <w:tcPr>
            <w:tcW w:w="631" w:type="pct"/>
            <w:noWrap/>
            <w:vAlign w:val="bottom"/>
            <w:hideMark/>
          </w:tcPr>
          <w:p w14:paraId="7CCD2427" w14:textId="77A5122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w:t>
            </w:r>
          </w:p>
        </w:tc>
        <w:tc>
          <w:tcPr>
            <w:tcW w:w="632" w:type="pct"/>
            <w:noWrap/>
            <w:vAlign w:val="bottom"/>
            <w:hideMark/>
          </w:tcPr>
          <w:p w14:paraId="64F0EE04" w14:textId="6AEB34D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w:t>
            </w:r>
          </w:p>
        </w:tc>
        <w:tc>
          <w:tcPr>
            <w:tcW w:w="629" w:type="pct"/>
            <w:noWrap/>
            <w:vAlign w:val="bottom"/>
            <w:hideMark/>
          </w:tcPr>
          <w:p w14:paraId="09E8076B" w14:textId="05EE20E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1002</w:t>
            </w:r>
          </w:p>
        </w:tc>
        <w:tc>
          <w:tcPr>
            <w:tcW w:w="628" w:type="pct"/>
            <w:noWrap/>
            <w:vAlign w:val="bottom"/>
            <w:hideMark/>
          </w:tcPr>
          <w:p w14:paraId="25713FEE" w14:textId="6B4AB6A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w:t>
            </w:r>
          </w:p>
        </w:tc>
      </w:tr>
      <w:tr w:rsidR="001B240B" w:rsidRPr="006A50DC" w14:paraId="11CF9DBC" w14:textId="77777777" w:rsidTr="00081970">
        <w:trPr>
          <w:trHeight w:val="315"/>
        </w:trPr>
        <w:tc>
          <w:tcPr>
            <w:tcW w:w="286" w:type="pct"/>
            <w:noWrap/>
            <w:hideMark/>
          </w:tcPr>
          <w:p w14:paraId="309E5394"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20</w:t>
            </w:r>
          </w:p>
        </w:tc>
        <w:tc>
          <w:tcPr>
            <w:tcW w:w="844" w:type="pct"/>
            <w:noWrap/>
            <w:vAlign w:val="bottom"/>
            <w:hideMark/>
          </w:tcPr>
          <w:p w14:paraId="44F92444" w14:textId="30447A98"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Greece</w:t>
            </w:r>
          </w:p>
        </w:tc>
        <w:tc>
          <w:tcPr>
            <w:tcW w:w="715" w:type="pct"/>
            <w:noWrap/>
            <w:vAlign w:val="bottom"/>
            <w:hideMark/>
          </w:tcPr>
          <w:p w14:paraId="24F113D4" w14:textId="3ADBF6B3"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12424</w:t>
            </w:r>
          </w:p>
        </w:tc>
        <w:tc>
          <w:tcPr>
            <w:tcW w:w="634" w:type="pct"/>
            <w:noWrap/>
            <w:vAlign w:val="bottom"/>
            <w:hideMark/>
          </w:tcPr>
          <w:p w14:paraId="4F927EA9" w14:textId="00552521"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19554</w:t>
            </w:r>
          </w:p>
        </w:tc>
        <w:tc>
          <w:tcPr>
            <w:tcW w:w="631" w:type="pct"/>
            <w:noWrap/>
            <w:vAlign w:val="bottom"/>
            <w:hideMark/>
          </w:tcPr>
          <w:p w14:paraId="421200A5" w14:textId="4705DDDD"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-7130</w:t>
            </w:r>
          </w:p>
        </w:tc>
        <w:tc>
          <w:tcPr>
            <w:tcW w:w="632" w:type="pct"/>
            <w:noWrap/>
            <w:vAlign w:val="bottom"/>
            <w:hideMark/>
          </w:tcPr>
          <w:p w14:paraId="47AF9F52" w14:textId="48E513F6"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-57.4</w:t>
            </w:r>
          </w:p>
        </w:tc>
        <w:tc>
          <w:tcPr>
            <w:tcW w:w="629" w:type="pct"/>
            <w:noWrap/>
            <w:vAlign w:val="bottom"/>
            <w:hideMark/>
          </w:tcPr>
          <w:p w14:paraId="377FDD6A" w14:textId="639BDB29"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12718</w:t>
            </w:r>
          </w:p>
        </w:tc>
        <w:tc>
          <w:tcPr>
            <w:tcW w:w="628" w:type="pct"/>
            <w:noWrap/>
            <w:vAlign w:val="bottom"/>
            <w:hideMark/>
          </w:tcPr>
          <w:p w14:paraId="3F5DF011" w14:textId="6E978E0B"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-53.8</w:t>
            </w:r>
          </w:p>
        </w:tc>
      </w:tr>
      <w:tr w:rsidR="001B240B" w:rsidRPr="006A50DC" w14:paraId="37271CE9" w14:textId="77777777" w:rsidTr="00081970">
        <w:trPr>
          <w:trHeight w:val="315"/>
        </w:trPr>
        <w:tc>
          <w:tcPr>
            <w:tcW w:w="286" w:type="pct"/>
            <w:noWrap/>
            <w:hideMark/>
          </w:tcPr>
          <w:p w14:paraId="64E2FBCD"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21</w:t>
            </w:r>
          </w:p>
        </w:tc>
        <w:tc>
          <w:tcPr>
            <w:tcW w:w="844" w:type="pct"/>
            <w:noWrap/>
            <w:vAlign w:val="bottom"/>
            <w:hideMark/>
          </w:tcPr>
          <w:p w14:paraId="72E2E4C0" w14:textId="44725E3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Spain</w:t>
            </w:r>
          </w:p>
        </w:tc>
        <w:tc>
          <w:tcPr>
            <w:tcW w:w="715" w:type="pct"/>
            <w:noWrap/>
            <w:vAlign w:val="bottom"/>
            <w:hideMark/>
          </w:tcPr>
          <w:p w14:paraId="056E8E91" w14:textId="5916FEB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49910</w:t>
            </w:r>
          </w:p>
        </w:tc>
        <w:tc>
          <w:tcPr>
            <w:tcW w:w="634" w:type="pct"/>
            <w:noWrap/>
            <w:vAlign w:val="bottom"/>
            <w:hideMark/>
          </w:tcPr>
          <w:p w14:paraId="7D600B0B" w14:textId="3C2B67A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54699</w:t>
            </w:r>
          </w:p>
        </w:tc>
        <w:tc>
          <w:tcPr>
            <w:tcW w:w="631" w:type="pct"/>
            <w:noWrap/>
            <w:vAlign w:val="bottom"/>
            <w:hideMark/>
          </w:tcPr>
          <w:p w14:paraId="689491F1" w14:textId="5035038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-4789</w:t>
            </w:r>
          </w:p>
        </w:tc>
        <w:tc>
          <w:tcPr>
            <w:tcW w:w="632" w:type="pct"/>
            <w:noWrap/>
            <w:vAlign w:val="bottom"/>
            <w:hideMark/>
          </w:tcPr>
          <w:p w14:paraId="26AFA896" w14:textId="63A6A39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-9.6</w:t>
            </w:r>
          </w:p>
        </w:tc>
        <w:tc>
          <w:tcPr>
            <w:tcW w:w="629" w:type="pct"/>
            <w:noWrap/>
            <w:vAlign w:val="bottom"/>
            <w:hideMark/>
          </w:tcPr>
          <w:p w14:paraId="3BE35AC2" w14:textId="2213892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52360</w:t>
            </w:r>
          </w:p>
        </w:tc>
        <w:tc>
          <w:tcPr>
            <w:tcW w:w="628" w:type="pct"/>
            <w:noWrap/>
            <w:vAlign w:val="bottom"/>
            <w:hideMark/>
          </w:tcPr>
          <w:p w14:paraId="1C1D9D45" w14:textId="6DB02BE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-4.5</w:t>
            </w:r>
          </w:p>
        </w:tc>
      </w:tr>
      <w:tr w:rsidR="001B240B" w:rsidRPr="006A50DC" w14:paraId="3A82BF48" w14:textId="77777777" w:rsidTr="00081970">
        <w:trPr>
          <w:trHeight w:val="315"/>
        </w:trPr>
        <w:tc>
          <w:tcPr>
            <w:tcW w:w="286" w:type="pct"/>
            <w:noWrap/>
            <w:hideMark/>
          </w:tcPr>
          <w:p w14:paraId="728CDD00"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22</w:t>
            </w:r>
          </w:p>
        </w:tc>
        <w:tc>
          <w:tcPr>
            <w:tcW w:w="844" w:type="pct"/>
            <w:noWrap/>
            <w:vAlign w:val="bottom"/>
            <w:hideMark/>
          </w:tcPr>
          <w:p w14:paraId="21073858" w14:textId="3D86FEF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France</w:t>
            </w:r>
          </w:p>
        </w:tc>
        <w:tc>
          <w:tcPr>
            <w:tcW w:w="715" w:type="pct"/>
            <w:noWrap/>
            <w:vAlign w:val="bottom"/>
            <w:hideMark/>
          </w:tcPr>
          <w:p w14:paraId="2D095ED0" w14:textId="5FAAF18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78614</w:t>
            </w:r>
          </w:p>
        </w:tc>
        <w:tc>
          <w:tcPr>
            <w:tcW w:w="634" w:type="pct"/>
            <w:noWrap/>
            <w:vAlign w:val="bottom"/>
            <w:hideMark/>
          </w:tcPr>
          <w:p w14:paraId="5B87190B" w14:textId="7EBF733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92409</w:t>
            </w:r>
          </w:p>
        </w:tc>
        <w:tc>
          <w:tcPr>
            <w:tcW w:w="631" w:type="pct"/>
            <w:noWrap/>
            <w:vAlign w:val="bottom"/>
            <w:hideMark/>
          </w:tcPr>
          <w:p w14:paraId="68D89FC6" w14:textId="61074AF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-13794</w:t>
            </w:r>
          </w:p>
        </w:tc>
        <w:tc>
          <w:tcPr>
            <w:tcW w:w="632" w:type="pct"/>
            <w:noWrap/>
            <w:vAlign w:val="bottom"/>
            <w:hideMark/>
          </w:tcPr>
          <w:p w14:paraId="59765488" w14:textId="14BD23C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-17.5</w:t>
            </w:r>
          </w:p>
        </w:tc>
        <w:tc>
          <w:tcPr>
            <w:tcW w:w="629" w:type="pct"/>
            <w:noWrap/>
            <w:vAlign w:val="bottom"/>
            <w:hideMark/>
          </w:tcPr>
          <w:p w14:paraId="2B95CAF0" w14:textId="7886240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91644</w:t>
            </w:r>
          </w:p>
        </w:tc>
        <w:tc>
          <w:tcPr>
            <w:tcW w:w="628" w:type="pct"/>
            <w:noWrap/>
            <w:vAlign w:val="bottom"/>
            <w:hideMark/>
          </w:tcPr>
          <w:p w14:paraId="2C971163" w14:textId="0834B0B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-0.8</w:t>
            </w:r>
          </w:p>
        </w:tc>
      </w:tr>
      <w:tr w:rsidR="001B240B" w:rsidRPr="006A50DC" w14:paraId="48FC47D6" w14:textId="77777777" w:rsidTr="00081970">
        <w:trPr>
          <w:trHeight w:val="315"/>
        </w:trPr>
        <w:tc>
          <w:tcPr>
            <w:tcW w:w="286" w:type="pct"/>
            <w:noWrap/>
            <w:hideMark/>
          </w:tcPr>
          <w:p w14:paraId="44F10F76"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23</w:t>
            </w:r>
          </w:p>
        </w:tc>
        <w:tc>
          <w:tcPr>
            <w:tcW w:w="844" w:type="pct"/>
            <w:noWrap/>
            <w:vAlign w:val="bottom"/>
            <w:hideMark/>
          </w:tcPr>
          <w:p w14:paraId="6EEB07B1" w14:textId="745F0FB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Ireland</w:t>
            </w:r>
          </w:p>
        </w:tc>
        <w:tc>
          <w:tcPr>
            <w:tcW w:w="715" w:type="pct"/>
            <w:noWrap/>
            <w:vAlign w:val="bottom"/>
            <w:hideMark/>
          </w:tcPr>
          <w:p w14:paraId="49930BBC" w14:textId="5F0E9C0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8770</w:t>
            </w:r>
          </w:p>
        </w:tc>
        <w:tc>
          <w:tcPr>
            <w:tcW w:w="634" w:type="pct"/>
            <w:noWrap/>
            <w:vAlign w:val="bottom"/>
            <w:hideMark/>
          </w:tcPr>
          <w:p w14:paraId="2935FDA5" w14:textId="4D699CD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9825</w:t>
            </w:r>
          </w:p>
        </w:tc>
        <w:tc>
          <w:tcPr>
            <w:tcW w:w="631" w:type="pct"/>
            <w:noWrap/>
            <w:vAlign w:val="bottom"/>
            <w:hideMark/>
          </w:tcPr>
          <w:p w14:paraId="17506E52" w14:textId="6F5C0BE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-1056</w:t>
            </w:r>
          </w:p>
        </w:tc>
        <w:tc>
          <w:tcPr>
            <w:tcW w:w="632" w:type="pct"/>
            <w:noWrap/>
            <w:vAlign w:val="bottom"/>
            <w:hideMark/>
          </w:tcPr>
          <w:p w14:paraId="03A50F4B" w14:textId="53DFE68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-12.0</w:t>
            </w:r>
          </w:p>
        </w:tc>
        <w:tc>
          <w:tcPr>
            <w:tcW w:w="629" w:type="pct"/>
            <w:noWrap/>
            <w:vAlign w:val="bottom"/>
            <w:hideMark/>
          </w:tcPr>
          <w:p w14:paraId="6E485901" w14:textId="24EEF9C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8695</w:t>
            </w:r>
          </w:p>
        </w:tc>
        <w:tc>
          <w:tcPr>
            <w:tcW w:w="628" w:type="pct"/>
            <w:noWrap/>
            <w:vAlign w:val="bottom"/>
            <w:hideMark/>
          </w:tcPr>
          <w:p w14:paraId="688B745F" w14:textId="1B56353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-13.0</w:t>
            </w:r>
          </w:p>
        </w:tc>
      </w:tr>
      <w:tr w:rsidR="001B240B" w:rsidRPr="006A50DC" w14:paraId="2076DF91" w14:textId="77777777" w:rsidTr="00081970">
        <w:trPr>
          <w:trHeight w:val="315"/>
        </w:trPr>
        <w:tc>
          <w:tcPr>
            <w:tcW w:w="286" w:type="pct"/>
            <w:noWrap/>
            <w:hideMark/>
          </w:tcPr>
          <w:p w14:paraId="115CC917"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24</w:t>
            </w:r>
          </w:p>
        </w:tc>
        <w:tc>
          <w:tcPr>
            <w:tcW w:w="844" w:type="pct"/>
            <w:noWrap/>
            <w:vAlign w:val="bottom"/>
            <w:hideMark/>
          </w:tcPr>
          <w:p w14:paraId="2F9B43DC" w14:textId="5FE18E64"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Italy</w:t>
            </w:r>
          </w:p>
        </w:tc>
        <w:tc>
          <w:tcPr>
            <w:tcW w:w="715" w:type="pct"/>
            <w:noWrap/>
            <w:vAlign w:val="bottom"/>
            <w:hideMark/>
          </w:tcPr>
          <w:p w14:paraId="728713DA" w14:textId="56FC329E"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52706</w:t>
            </w:r>
          </w:p>
        </w:tc>
        <w:tc>
          <w:tcPr>
            <w:tcW w:w="634" w:type="pct"/>
            <w:noWrap/>
            <w:vAlign w:val="bottom"/>
            <w:hideMark/>
          </w:tcPr>
          <w:p w14:paraId="43119698" w14:textId="30F8A450"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69747</w:t>
            </w:r>
          </w:p>
        </w:tc>
        <w:tc>
          <w:tcPr>
            <w:tcW w:w="631" w:type="pct"/>
            <w:noWrap/>
            <w:vAlign w:val="bottom"/>
            <w:hideMark/>
          </w:tcPr>
          <w:p w14:paraId="14CB1D90" w14:textId="012F49A6"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-17041</w:t>
            </w:r>
          </w:p>
        </w:tc>
        <w:tc>
          <w:tcPr>
            <w:tcW w:w="632" w:type="pct"/>
            <w:noWrap/>
            <w:vAlign w:val="bottom"/>
            <w:hideMark/>
          </w:tcPr>
          <w:p w14:paraId="4F39D6B5" w14:textId="597A8466"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-32.3</w:t>
            </w:r>
          </w:p>
        </w:tc>
        <w:tc>
          <w:tcPr>
            <w:tcW w:w="629" w:type="pct"/>
            <w:noWrap/>
            <w:vAlign w:val="bottom"/>
            <w:hideMark/>
          </w:tcPr>
          <w:p w14:paraId="78EEBCD6" w14:textId="52233073"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61353</w:t>
            </w:r>
          </w:p>
        </w:tc>
        <w:tc>
          <w:tcPr>
            <w:tcW w:w="628" w:type="pct"/>
            <w:noWrap/>
            <w:vAlign w:val="bottom"/>
            <w:hideMark/>
          </w:tcPr>
          <w:p w14:paraId="79CF4AD6" w14:textId="328BE3BB" w:rsidR="001B240B" w:rsidRPr="008775A1" w:rsidRDefault="001B240B" w:rsidP="001B240B">
            <w:pPr>
              <w:jc w:val="center"/>
              <w:rPr>
                <w:rFonts w:ascii="Times New Roman" w:eastAsia="Times New Roman" w:hAnsi="Times New Roman" w:cs="Times New Roman"/>
                <w:b/>
                <w:color w:val="000000"/>
                <w:sz w:val="24"/>
                <w:szCs w:val="24"/>
              </w:rPr>
            </w:pPr>
            <w:r w:rsidRPr="008775A1">
              <w:rPr>
                <w:rFonts w:ascii="Times New Roman" w:hAnsi="Times New Roman" w:cs="Times New Roman"/>
                <w:b/>
                <w:color w:val="000000"/>
                <w:sz w:val="24"/>
                <w:szCs w:val="24"/>
              </w:rPr>
              <w:t>-13.7</w:t>
            </w:r>
          </w:p>
        </w:tc>
      </w:tr>
      <w:tr w:rsidR="001B240B" w:rsidRPr="006A50DC" w14:paraId="7AC4C653" w14:textId="77777777" w:rsidTr="00081970">
        <w:trPr>
          <w:trHeight w:val="315"/>
        </w:trPr>
        <w:tc>
          <w:tcPr>
            <w:tcW w:w="286" w:type="pct"/>
            <w:noWrap/>
            <w:hideMark/>
          </w:tcPr>
          <w:p w14:paraId="0B6B7FD7"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25</w:t>
            </w:r>
          </w:p>
        </w:tc>
        <w:tc>
          <w:tcPr>
            <w:tcW w:w="844" w:type="pct"/>
            <w:noWrap/>
            <w:vAlign w:val="bottom"/>
            <w:hideMark/>
          </w:tcPr>
          <w:p w14:paraId="36141D7E" w14:textId="599BA8D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Cyprus</w:t>
            </w:r>
          </w:p>
        </w:tc>
        <w:tc>
          <w:tcPr>
            <w:tcW w:w="715" w:type="pct"/>
            <w:noWrap/>
            <w:vAlign w:val="bottom"/>
            <w:hideMark/>
          </w:tcPr>
          <w:p w14:paraId="3CBC4211" w14:textId="6F31F67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906</w:t>
            </w:r>
          </w:p>
        </w:tc>
        <w:tc>
          <w:tcPr>
            <w:tcW w:w="634" w:type="pct"/>
            <w:noWrap/>
            <w:vAlign w:val="bottom"/>
            <w:hideMark/>
          </w:tcPr>
          <w:p w14:paraId="1D3F511B" w14:textId="7066392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893</w:t>
            </w:r>
          </w:p>
        </w:tc>
        <w:tc>
          <w:tcPr>
            <w:tcW w:w="631" w:type="pct"/>
            <w:noWrap/>
            <w:vAlign w:val="bottom"/>
            <w:hideMark/>
          </w:tcPr>
          <w:p w14:paraId="211744DD" w14:textId="55B5446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w:t>
            </w:r>
          </w:p>
        </w:tc>
        <w:tc>
          <w:tcPr>
            <w:tcW w:w="632" w:type="pct"/>
            <w:noWrap/>
            <w:vAlign w:val="bottom"/>
            <w:hideMark/>
          </w:tcPr>
          <w:p w14:paraId="14B993C7" w14:textId="7B7E466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w:t>
            </w:r>
          </w:p>
        </w:tc>
        <w:tc>
          <w:tcPr>
            <w:tcW w:w="629" w:type="pct"/>
            <w:noWrap/>
            <w:vAlign w:val="bottom"/>
            <w:hideMark/>
          </w:tcPr>
          <w:p w14:paraId="2E66E354" w14:textId="3142DD8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936</w:t>
            </w:r>
          </w:p>
        </w:tc>
        <w:tc>
          <w:tcPr>
            <w:tcW w:w="628" w:type="pct"/>
            <w:noWrap/>
            <w:vAlign w:val="bottom"/>
            <w:hideMark/>
          </w:tcPr>
          <w:p w14:paraId="3C2BE389" w14:textId="2A01A9D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4.6</w:t>
            </w:r>
          </w:p>
        </w:tc>
      </w:tr>
      <w:tr w:rsidR="001B240B" w:rsidRPr="006A50DC" w14:paraId="577398BC" w14:textId="77777777" w:rsidTr="00081970">
        <w:trPr>
          <w:trHeight w:val="315"/>
        </w:trPr>
        <w:tc>
          <w:tcPr>
            <w:tcW w:w="286" w:type="pct"/>
            <w:noWrap/>
            <w:hideMark/>
          </w:tcPr>
          <w:p w14:paraId="69F949E6"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26</w:t>
            </w:r>
          </w:p>
        </w:tc>
        <w:tc>
          <w:tcPr>
            <w:tcW w:w="844" w:type="pct"/>
            <w:noWrap/>
            <w:vAlign w:val="bottom"/>
            <w:hideMark/>
          </w:tcPr>
          <w:p w14:paraId="1B94DE30" w14:textId="4F85FC1B"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Latvia</w:t>
            </w:r>
          </w:p>
        </w:tc>
        <w:tc>
          <w:tcPr>
            <w:tcW w:w="715" w:type="pct"/>
            <w:noWrap/>
            <w:vAlign w:val="bottom"/>
            <w:hideMark/>
          </w:tcPr>
          <w:p w14:paraId="391CA4EA" w14:textId="5299B28F"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940</w:t>
            </w:r>
          </w:p>
        </w:tc>
        <w:tc>
          <w:tcPr>
            <w:tcW w:w="634" w:type="pct"/>
            <w:noWrap/>
            <w:vAlign w:val="bottom"/>
            <w:hideMark/>
          </w:tcPr>
          <w:p w14:paraId="1AEF77CE" w14:textId="3222374F"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1774</w:t>
            </w:r>
          </w:p>
        </w:tc>
        <w:tc>
          <w:tcPr>
            <w:tcW w:w="631" w:type="pct"/>
            <w:noWrap/>
            <w:vAlign w:val="bottom"/>
            <w:hideMark/>
          </w:tcPr>
          <w:p w14:paraId="6FD3E8A8" w14:textId="44A92AB4"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-834</w:t>
            </w:r>
          </w:p>
        </w:tc>
        <w:tc>
          <w:tcPr>
            <w:tcW w:w="632" w:type="pct"/>
            <w:noWrap/>
            <w:vAlign w:val="bottom"/>
            <w:hideMark/>
          </w:tcPr>
          <w:p w14:paraId="2F917888" w14:textId="03F592A5"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-88.8</w:t>
            </w:r>
          </w:p>
        </w:tc>
        <w:tc>
          <w:tcPr>
            <w:tcW w:w="629" w:type="pct"/>
            <w:noWrap/>
            <w:vAlign w:val="bottom"/>
            <w:hideMark/>
          </w:tcPr>
          <w:p w14:paraId="7AC9CADA" w14:textId="5CF0105E"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1337</w:t>
            </w:r>
          </w:p>
        </w:tc>
        <w:tc>
          <w:tcPr>
            <w:tcW w:w="628" w:type="pct"/>
            <w:noWrap/>
            <w:vAlign w:val="bottom"/>
            <w:hideMark/>
          </w:tcPr>
          <w:p w14:paraId="2A77F80B" w14:textId="1BC1708B"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-32.7</w:t>
            </w:r>
          </w:p>
        </w:tc>
      </w:tr>
      <w:tr w:rsidR="001B240B" w:rsidRPr="006A50DC" w14:paraId="3EB61DE0" w14:textId="77777777" w:rsidTr="00081970">
        <w:trPr>
          <w:trHeight w:val="315"/>
        </w:trPr>
        <w:tc>
          <w:tcPr>
            <w:tcW w:w="286" w:type="pct"/>
            <w:noWrap/>
            <w:hideMark/>
          </w:tcPr>
          <w:p w14:paraId="08B73CDE"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27</w:t>
            </w:r>
          </w:p>
        </w:tc>
        <w:tc>
          <w:tcPr>
            <w:tcW w:w="844" w:type="pct"/>
            <w:noWrap/>
            <w:vAlign w:val="bottom"/>
            <w:hideMark/>
          </w:tcPr>
          <w:p w14:paraId="78A6B895" w14:textId="1F45373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Lithuania</w:t>
            </w:r>
          </w:p>
        </w:tc>
        <w:tc>
          <w:tcPr>
            <w:tcW w:w="715" w:type="pct"/>
            <w:noWrap/>
            <w:vAlign w:val="bottom"/>
            <w:hideMark/>
          </w:tcPr>
          <w:p w14:paraId="2F042537" w14:textId="565D973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3052</w:t>
            </w:r>
          </w:p>
        </w:tc>
        <w:tc>
          <w:tcPr>
            <w:tcW w:w="634" w:type="pct"/>
            <w:noWrap/>
            <w:vAlign w:val="bottom"/>
            <w:hideMark/>
          </w:tcPr>
          <w:p w14:paraId="4D1476D6" w14:textId="10C673D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3321</w:t>
            </w:r>
          </w:p>
        </w:tc>
        <w:tc>
          <w:tcPr>
            <w:tcW w:w="631" w:type="pct"/>
            <w:noWrap/>
            <w:vAlign w:val="bottom"/>
            <w:hideMark/>
          </w:tcPr>
          <w:p w14:paraId="251FD100" w14:textId="0F6FBAB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-269</w:t>
            </w:r>
          </w:p>
        </w:tc>
        <w:tc>
          <w:tcPr>
            <w:tcW w:w="632" w:type="pct"/>
            <w:noWrap/>
            <w:vAlign w:val="bottom"/>
            <w:hideMark/>
          </w:tcPr>
          <w:p w14:paraId="50A1BDFF" w14:textId="517A925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-8.8</w:t>
            </w:r>
          </w:p>
        </w:tc>
        <w:tc>
          <w:tcPr>
            <w:tcW w:w="629" w:type="pct"/>
            <w:noWrap/>
            <w:vAlign w:val="bottom"/>
            <w:hideMark/>
          </w:tcPr>
          <w:p w14:paraId="6802C709" w14:textId="5C4AA4B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3053</w:t>
            </w:r>
          </w:p>
        </w:tc>
        <w:tc>
          <w:tcPr>
            <w:tcW w:w="628" w:type="pct"/>
            <w:noWrap/>
            <w:vAlign w:val="bottom"/>
            <w:hideMark/>
          </w:tcPr>
          <w:p w14:paraId="4D9A9795" w14:textId="0695FA4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-8.8</w:t>
            </w:r>
          </w:p>
        </w:tc>
      </w:tr>
      <w:tr w:rsidR="001B240B" w:rsidRPr="006A50DC" w14:paraId="4B87CE69" w14:textId="77777777" w:rsidTr="00081970">
        <w:trPr>
          <w:trHeight w:val="315"/>
        </w:trPr>
        <w:tc>
          <w:tcPr>
            <w:tcW w:w="286" w:type="pct"/>
            <w:noWrap/>
            <w:hideMark/>
          </w:tcPr>
          <w:p w14:paraId="6BA4DFAE"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28</w:t>
            </w:r>
          </w:p>
        </w:tc>
        <w:tc>
          <w:tcPr>
            <w:tcW w:w="844" w:type="pct"/>
            <w:noWrap/>
            <w:vAlign w:val="bottom"/>
            <w:hideMark/>
          </w:tcPr>
          <w:p w14:paraId="2F261717" w14:textId="5D82C98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Luxembourg</w:t>
            </w:r>
          </w:p>
        </w:tc>
        <w:tc>
          <w:tcPr>
            <w:tcW w:w="715" w:type="pct"/>
            <w:noWrap/>
            <w:vAlign w:val="bottom"/>
            <w:hideMark/>
          </w:tcPr>
          <w:p w14:paraId="63509104" w14:textId="37BCBF1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410</w:t>
            </w:r>
          </w:p>
        </w:tc>
        <w:tc>
          <w:tcPr>
            <w:tcW w:w="634" w:type="pct"/>
            <w:noWrap/>
            <w:vAlign w:val="bottom"/>
            <w:hideMark/>
          </w:tcPr>
          <w:p w14:paraId="24D8211E" w14:textId="7B51423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414</w:t>
            </w:r>
          </w:p>
        </w:tc>
        <w:tc>
          <w:tcPr>
            <w:tcW w:w="631" w:type="pct"/>
            <w:noWrap/>
            <w:vAlign w:val="bottom"/>
            <w:hideMark/>
          </w:tcPr>
          <w:p w14:paraId="127B4D80" w14:textId="4F4BAAC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w:t>
            </w:r>
          </w:p>
        </w:tc>
        <w:tc>
          <w:tcPr>
            <w:tcW w:w="632" w:type="pct"/>
            <w:noWrap/>
            <w:vAlign w:val="bottom"/>
            <w:hideMark/>
          </w:tcPr>
          <w:p w14:paraId="1F58D38F" w14:textId="19F5047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w:t>
            </w:r>
          </w:p>
        </w:tc>
        <w:tc>
          <w:tcPr>
            <w:tcW w:w="629" w:type="pct"/>
            <w:noWrap/>
            <w:vAlign w:val="bottom"/>
            <w:hideMark/>
          </w:tcPr>
          <w:p w14:paraId="2DB8E74C" w14:textId="58015AB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447</w:t>
            </w:r>
          </w:p>
        </w:tc>
        <w:tc>
          <w:tcPr>
            <w:tcW w:w="628" w:type="pct"/>
            <w:noWrap/>
            <w:vAlign w:val="bottom"/>
            <w:hideMark/>
          </w:tcPr>
          <w:p w14:paraId="298E19FD" w14:textId="1D86DAF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7.3</w:t>
            </w:r>
          </w:p>
        </w:tc>
      </w:tr>
      <w:tr w:rsidR="001B240B" w:rsidRPr="006A50DC" w14:paraId="14B576A3" w14:textId="77777777" w:rsidTr="00081970">
        <w:trPr>
          <w:trHeight w:val="315"/>
        </w:trPr>
        <w:tc>
          <w:tcPr>
            <w:tcW w:w="286" w:type="pct"/>
            <w:noWrap/>
            <w:hideMark/>
          </w:tcPr>
          <w:p w14:paraId="34066145"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29</w:t>
            </w:r>
          </w:p>
        </w:tc>
        <w:tc>
          <w:tcPr>
            <w:tcW w:w="844" w:type="pct"/>
            <w:noWrap/>
            <w:vAlign w:val="bottom"/>
            <w:hideMark/>
          </w:tcPr>
          <w:p w14:paraId="73CE66B6" w14:textId="37345A4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Hungary</w:t>
            </w:r>
          </w:p>
        </w:tc>
        <w:tc>
          <w:tcPr>
            <w:tcW w:w="715" w:type="pct"/>
            <w:noWrap/>
            <w:vAlign w:val="bottom"/>
            <w:hideMark/>
          </w:tcPr>
          <w:p w14:paraId="50473B5E" w14:textId="6B3F3E6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9716</w:t>
            </w:r>
          </w:p>
        </w:tc>
        <w:tc>
          <w:tcPr>
            <w:tcW w:w="634" w:type="pct"/>
            <w:noWrap/>
            <w:vAlign w:val="bottom"/>
            <w:hideMark/>
          </w:tcPr>
          <w:p w14:paraId="57BD6AAD" w14:textId="3C1FBDD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9270</w:t>
            </w:r>
          </w:p>
        </w:tc>
        <w:tc>
          <w:tcPr>
            <w:tcW w:w="631" w:type="pct"/>
            <w:noWrap/>
            <w:vAlign w:val="bottom"/>
            <w:hideMark/>
          </w:tcPr>
          <w:p w14:paraId="18B24D69" w14:textId="63F4D37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446</w:t>
            </w:r>
          </w:p>
        </w:tc>
        <w:tc>
          <w:tcPr>
            <w:tcW w:w="632" w:type="pct"/>
            <w:noWrap/>
            <w:vAlign w:val="bottom"/>
            <w:hideMark/>
          </w:tcPr>
          <w:p w14:paraId="0B507177" w14:textId="525FBED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4.6</w:t>
            </w:r>
          </w:p>
        </w:tc>
        <w:tc>
          <w:tcPr>
            <w:tcW w:w="629" w:type="pct"/>
            <w:noWrap/>
            <w:vAlign w:val="bottom"/>
            <w:hideMark/>
          </w:tcPr>
          <w:p w14:paraId="281D9E2D" w14:textId="6C855D9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9718</w:t>
            </w:r>
          </w:p>
        </w:tc>
        <w:tc>
          <w:tcPr>
            <w:tcW w:w="628" w:type="pct"/>
            <w:noWrap/>
            <w:vAlign w:val="bottom"/>
            <w:hideMark/>
          </w:tcPr>
          <w:p w14:paraId="1349E3D1" w14:textId="6105FB3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4.6</w:t>
            </w:r>
          </w:p>
        </w:tc>
      </w:tr>
      <w:tr w:rsidR="001B240B" w:rsidRPr="006A50DC" w14:paraId="5B760A90" w14:textId="77777777" w:rsidTr="00081970">
        <w:trPr>
          <w:trHeight w:val="315"/>
        </w:trPr>
        <w:tc>
          <w:tcPr>
            <w:tcW w:w="286" w:type="pct"/>
            <w:noWrap/>
            <w:hideMark/>
          </w:tcPr>
          <w:p w14:paraId="1094F70D"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30</w:t>
            </w:r>
          </w:p>
        </w:tc>
        <w:tc>
          <w:tcPr>
            <w:tcW w:w="844" w:type="pct"/>
            <w:noWrap/>
            <w:vAlign w:val="bottom"/>
            <w:hideMark/>
          </w:tcPr>
          <w:p w14:paraId="3DD66B2A" w14:textId="7A75A26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Malta</w:t>
            </w:r>
          </w:p>
        </w:tc>
        <w:tc>
          <w:tcPr>
            <w:tcW w:w="715" w:type="pct"/>
            <w:noWrap/>
            <w:vAlign w:val="bottom"/>
            <w:hideMark/>
          </w:tcPr>
          <w:p w14:paraId="65DA01FF" w14:textId="0620762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167</w:t>
            </w:r>
          </w:p>
        </w:tc>
        <w:tc>
          <w:tcPr>
            <w:tcW w:w="634" w:type="pct"/>
            <w:noWrap/>
            <w:vAlign w:val="bottom"/>
            <w:hideMark/>
          </w:tcPr>
          <w:p w14:paraId="778B885F" w14:textId="1C4B232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190</w:t>
            </w:r>
          </w:p>
        </w:tc>
        <w:tc>
          <w:tcPr>
            <w:tcW w:w="631" w:type="pct"/>
            <w:noWrap/>
            <w:vAlign w:val="bottom"/>
            <w:hideMark/>
          </w:tcPr>
          <w:p w14:paraId="3EFBA491" w14:textId="077A7C7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-24</w:t>
            </w:r>
          </w:p>
        </w:tc>
        <w:tc>
          <w:tcPr>
            <w:tcW w:w="632" w:type="pct"/>
            <w:noWrap/>
            <w:vAlign w:val="bottom"/>
            <w:hideMark/>
          </w:tcPr>
          <w:p w14:paraId="56E5127C" w14:textId="5D6925A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-14.2</w:t>
            </w:r>
          </w:p>
        </w:tc>
        <w:tc>
          <w:tcPr>
            <w:tcW w:w="629" w:type="pct"/>
            <w:noWrap/>
            <w:vAlign w:val="bottom"/>
            <w:hideMark/>
          </w:tcPr>
          <w:p w14:paraId="2D0307A6" w14:textId="46C35A2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163</w:t>
            </w:r>
          </w:p>
        </w:tc>
        <w:tc>
          <w:tcPr>
            <w:tcW w:w="628" w:type="pct"/>
            <w:noWrap/>
            <w:vAlign w:val="bottom"/>
            <w:hideMark/>
          </w:tcPr>
          <w:p w14:paraId="684934A8" w14:textId="2FB403B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-16.6</w:t>
            </w:r>
          </w:p>
        </w:tc>
      </w:tr>
      <w:tr w:rsidR="001B240B" w:rsidRPr="006A50DC" w14:paraId="764B001D" w14:textId="77777777" w:rsidTr="00081970">
        <w:trPr>
          <w:trHeight w:val="315"/>
        </w:trPr>
        <w:tc>
          <w:tcPr>
            <w:tcW w:w="286" w:type="pct"/>
            <w:noWrap/>
            <w:hideMark/>
          </w:tcPr>
          <w:p w14:paraId="5A8027FA"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31</w:t>
            </w:r>
          </w:p>
        </w:tc>
        <w:tc>
          <w:tcPr>
            <w:tcW w:w="844" w:type="pct"/>
            <w:noWrap/>
            <w:vAlign w:val="bottom"/>
            <w:hideMark/>
          </w:tcPr>
          <w:p w14:paraId="018A90B8" w14:textId="6E20ED3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Netherlands</w:t>
            </w:r>
          </w:p>
        </w:tc>
        <w:tc>
          <w:tcPr>
            <w:tcW w:w="715" w:type="pct"/>
            <w:noWrap/>
            <w:vAlign w:val="bottom"/>
            <w:hideMark/>
          </w:tcPr>
          <w:p w14:paraId="3BDE8FBA" w14:textId="21E3BAD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30741</w:t>
            </w:r>
          </w:p>
        </w:tc>
        <w:tc>
          <w:tcPr>
            <w:tcW w:w="634" w:type="pct"/>
            <w:noWrap/>
            <w:vAlign w:val="bottom"/>
            <w:hideMark/>
          </w:tcPr>
          <w:p w14:paraId="643CA4D7" w14:textId="33E3AE0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29470</w:t>
            </w:r>
          </w:p>
        </w:tc>
        <w:tc>
          <w:tcPr>
            <w:tcW w:w="631" w:type="pct"/>
            <w:noWrap/>
            <w:vAlign w:val="bottom"/>
            <w:hideMark/>
          </w:tcPr>
          <w:p w14:paraId="058CC259" w14:textId="207852F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1270</w:t>
            </w:r>
          </w:p>
        </w:tc>
        <w:tc>
          <w:tcPr>
            <w:tcW w:w="632" w:type="pct"/>
            <w:noWrap/>
            <w:vAlign w:val="bottom"/>
            <w:hideMark/>
          </w:tcPr>
          <w:p w14:paraId="04087593" w14:textId="7A6B7C3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4.1</w:t>
            </w:r>
          </w:p>
        </w:tc>
        <w:tc>
          <w:tcPr>
            <w:tcW w:w="629" w:type="pct"/>
            <w:noWrap/>
            <w:vAlign w:val="bottom"/>
            <w:hideMark/>
          </w:tcPr>
          <w:p w14:paraId="53934671" w14:textId="1C53552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31176</w:t>
            </w:r>
          </w:p>
        </w:tc>
        <w:tc>
          <w:tcPr>
            <w:tcW w:w="628" w:type="pct"/>
            <w:noWrap/>
            <w:vAlign w:val="bottom"/>
            <w:hideMark/>
          </w:tcPr>
          <w:p w14:paraId="5402462D" w14:textId="702BA9E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5.5</w:t>
            </w:r>
          </w:p>
        </w:tc>
      </w:tr>
      <w:tr w:rsidR="001B240B" w:rsidRPr="006A50DC" w14:paraId="75473E6A" w14:textId="77777777" w:rsidTr="00081970">
        <w:trPr>
          <w:trHeight w:val="315"/>
        </w:trPr>
        <w:tc>
          <w:tcPr>
            <w:tcW w:w="286" w:type="pct"/>
            <w:noWrap/>
            <w:hideMark/>
          </w:tcPr>
          <w:p w14:paraId="36505B96"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lastRenderedPageBreak/>
              <w:t>32</w:t>
            </w:r>
          </w:p>
        </w:tc>
        <w:tc>
          <w:tcPr>
            <w:tcW w:w="844" w:type="pct"/>
            <w:noWrap/>
            <w:vAlign w:val="bottom"/>
            <w:hideMark/>
          </w:tcPr>
          <w:p w14:paraId="43D6577E" w14:textId="5D2CDC4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Austria</w:t>
            </w:r>
          </w:p>
        </w:tc>
        <w:tc>
          <w:tcPr>
            <w:tcW w:w="715" w:type="pct"/>
            <w:noWrap/>
            <w:vAlign w:val="bottom"/>
            <w:hideMark/>
          </w:tcPr>
          <w:p w14:paraId="10E759FD" w14:textId="5F6F1D8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8106</w:t>
            </w:r>
          </w:p>
        </w:tc>
        <w:tc>
          <w:tcPr>
            <w:tcW w:w="634" w:type="pct"/>
            <w:noWrap/>
            <w:vAlign w:val="bottom"/>
            <w:hideMark/>
          </w:tcPr>
          <w:p w14:paraId="1673F0E4" w14:textId="5B01F02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10036</w:t>
            </w:r>
          </w:p>
        </w:tc>
        <w:tc>
          <w:tcPr>
            <w:tcW w:w="631" w:type="pct"/>
            <w:noWrap/>
            <w:vAlign w:val="bottom"/>
            <w:hideMark/>
          </w:tcPr>
          <w:p w14:paraId="78ED1438" w14:textId="0E5716A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-1929</w:t>
            </w:r>
          </w:p>
        </w:tc>
        <w:tc>
          <w:tcPr>
            <w:tcW w:w="632" w:type="pct"/>
            <w:noWrap/>
            <w:vAlign w:val="bottom"/>
            <w:hideMark/>
          </w:tcPr>
          <w:p w14:paraId="3A2DADCB" w14:textId="27CB128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-23.8</w:t>
            </w:r>
          </w:p>
        </w:tc>
        <w:tc>
          <w:tcPr>
            <w:tcW w:w="629" w:type="pct"/>
            <w:noWrap/>
            <w:vAlign w:val="bottom"/>
            <w:hideMark/>
          </w:tcPr>
          <w:p w14:paraId="05710B8F" w14:textId="522BC84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8182</w:t>
            </w:r>
          </w:p>
        </w:tc>
        <w:tc>
          <w:tcPr>
            <w:tcW w:w="628" w:type="pct"/>
            <w:noWrap/>
            <w:vAlign w:val="bottom"/>
            <w:hideMark/>
          </w:tcPr>
          <w:p w14:paraId="5CD51303" w14:textId="2BD43CB8"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-22.7</w:t>
            </w:r>
          </w:p>
        </w:tc>
      </w:tr>
      <w:tr w:rsidR="001B240B" w:rsidRPr="006A50DC" w14:paraId="16CAEC09" w14:textId="77777777" w:rsidTr="00081970">
        <w:trPr>
          <w:trHeight w:val="315"/>
        </w:trPr>
        <w:tc>
          <w:tcPr>
            <w:tcW w:w="286" w:type="pct"/>
            <w:noWrap/>
            <w:hideMark/>
          </w:tcPr>
          <w:p w14:paraId="49327107"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33</w:t>
            </w:r>
          </w:p>
        </w:tc>
        <w:tc>
          <w:tcPr>
            <w:tcW w:w="844" w:type="pct"/>
            <w:noWrap/>
            <w:vAlign w:val="bottom"/>
            <w:hideMark/>
          </w:tcPr>
          <w:p w14:paraId="2F26F196" w14:textId="5734DE9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Poland</w:t>
            </w:r>
          </w:p>
        </w:tc>
        <w:tc>
          <w:tcPr>
            <w:tcW w:w="715" w:type="pct"/>
            <w:noWrap/>
            <w:vAlign w:val="bottom"/>
            <w:hideMark/>
          </w:tcPr>
          <w:p w14:paraId="040ECB62" w14:textId="5E41565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29334</w:t>
            </w:r>
          </w:p>
        </w:tc>
        <w:tc>
          <w:tcPr>
            <w:tcW w:w="634" w:type="pct"/>
            <w:noWrap/>
            <w:vAlign w:val="bottom"/>
            <w:hideMark/>
          </w:tcPr>
          <w:p w14:paraId="469D1171" w14:textId="12665BA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30455</w:t>
            </w:r>
          </w:p>
        </w:tc>
        <w:tc>
          <w:tcPr>
            <w:tcW w:w="631" w:type="pct"/>
            <w:noWrap/>
            <w:vAlign w:val="bottom"/>
            <w:hideMark/>
          </w:tcPr>
          <w:p w14:paraId="12B307A7" w14:textId="799925F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-1121</w:t>
            </w:r>
          </w:p>
        </w:tc>
        <w:tc>
          <w:tcPr>
            <w:tcW w:w="632" w:type="pct"/>
            <w:noWrap/>
            <w:vAlign w:val="bottom"/>
            <w:hideMark/>
          </w:tcPr>
          <w:p w14:paraId="79393ED9" w14:textId="3111AB5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-3.8</w:t>
            </w:r>
          </w:p>
        </w:tc>
        <w:tc>
          <w:tcPr>
            <w:tcW w:w="629" w:type="pct"/>
            <w:noWrap/>
            <w:vAlign w:val="bottom"/>
            <w:hideMark/>
          </w:tcPr>
          <w:p w14:paraId="242CF8FB" w14:textId="4D5C01F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29340</w:t>
            </w:r>
          </w:p>
        </w:tc>
        <w:tc>
          <w:tcPr>
            <w:tcW w:w="628" w:type="pct"/>
            <w:noWrap/>
            <w:vAlign w:val="bottom"/>
            <w:hideMark/>
          </w:tcPr>
          <w:p w14:paraId="6C586942" w14:textId="435CA88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-3.8</w:t>
            </w:r>
          </w:p>
        </w:tc>
      </w:tr>
      <w:tr w:rsidR="001B240B" w:rsidRPr="006A50DC" w14:paraId="727A9AA5" w14:textId="77777777" w:rsidTr="00081970">
        <w:trPr>
          <w:trHeight w:val="315"/>
        </w:trPr>
        <w:tc>
          <w:tcPr>
            <w:tcW w:w="286" w:type="pct"/>
            <w:noWrap/>
            <w:hideMark/>
          </w:tcPr>
          <w:p w14:paraId="01CDCDD8"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34</w:t>
            </w:r>
          </w:p>
        </w:tc>
        <w:tc>
          <w:tcPr>
            <w:tcW w:w="844" w:type="pct"/>
            <w:noWrap/>
            <w:vAlign w:val="bottom"/>
            <w:hideMark/>
          </w:tcPr>
          <w:p w14:paraId="4F5E9044" w14:textId="24F893E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Portugal</w:t>
            </w:r>
          </w:p>
        </w:tc>
        <w:tc>
          <w:tcPr>
            <w:tcW w:w="715" w:type="pct"/>
            <w:noWrap/>
            <w:vAlign w:val="bottom"/>
            <w:hideMark/>
          </w:tcPr>
          <w:p w14:paraId="79D14E67" w14:textId="53E3A26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7017</w:t>
            </w:r>
          </w:p>
        </w:tc>
        <w:tc>
          <w:tcPr>
            <w:tcW w:w="634" w:type="pct"/>
            <w:noWrap/>
            <w:vAlign w:val="bottom"/>
            <w:hideMark/>
          </w:tcPr>
          <w:p w14:paraId="6DB9C41F" w14:textId="68DC507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8754</w:t>
            </w:r>
          </w:p>
        </w:tc>
        <w:tc>
          <w:tcPr>
            <w:tcW w:w="631" w:type="pct"/>
            <w:noWrap/>
            <w:vAlign w:val="bottom"/>
            <w:hideMark/>
          </w:tcPr>
          <w:p w14:paraId="0AA5B919" w14:textId="513F9F5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-1737</w:t>
            </w:r>
          </w:p>
        </w:tc>
        <w:tc>
          <w:tcPr>
            <w:tcW w:w="632" w:type="pct"/>
            <w:noWrap/>
            <w:vAlign w:val="bottom"/>
            <w:hideMark/>
          </w:tcPr>
          <w:p w14:paraId="12BAB3D9" w14:textId="43AD4D5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-24.8</w:t>
            </w:r>
          </w:p>
        </w:tc>
        <w:tc>
          <w:tcPr>
            <w:tcW w:w="629" w:type="pct"/>
            <w:noWrap/>
            <w:vAlign w:val="bottom"/>
            <w:hideMark/>
          </w:tcPr>
          <w:p w14:paraId="1F92556A" w14:textId="4A70F72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7748</w:t>
            </w:r>
          </w:p>
        </w:tc>
        <w:tc>
          <w:tcPr>
            <w:tcW w:w="628" w:type="pct"/>
            <w:noWrap/>
            <w:vAlign w:val="bottom"/>
            <w:hideMark/>
          </w:tcPr>
          <w:p w14:paraId="4BE38538" w14:textId="08121CE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-13.0</w:t>
            </w:r>
          </w:p>
        </w:tc>
      </w:tr>
      <w:tr w:rsidR="001B240B" w:rsidRPr="006A50DC" w14:paraId="0830368A" w14:textId="77777777" w:rsidTr="00081970">
        <w:trPr>
          <w:trHeight w:val="315"/>
        </w:trPr>
        <w:tc>
          <w:tcPr>
            <w:tcW w:w="286" w:type="pct"/>
            <w:noWrap/>
            <w:hideMark/>
          </w:tcPr>
          <w:p w14:paraId="648B9BF5"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35</w:t>
            </w:r>
          </w:p>
        </w:tc>
        <w:tc>
          <w:tcPr>
            <w:tcW w:w="844" w:type="pct"/>
            <w:noWrap/>
            <w:vAlign w:val="bottom"/>
            <w:hideMark/>
          </w:tcPr>
          <w:p w14:paraId="5AEAF51F" w14:textId="072B38B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Slovenia</w:t>
            </w:r>
          </w:p>
        </w:tc>
        <w:tc>
          <w:tcPr>
            <w:tcW w:w="715" w:type="pct"/>
            <w:noWrap/>
            <w:vAlign w:val="bottom"/>
            <w:hideMark/>
          </w:tcPr>
          <w:p w14:paraId="02CA8E6B" w14:textId="2E693EA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1475</w:t>
            </w:r>
          </w:p>
        </w:tc>
        <w:tc>
          <w:tcPr>
            <w:tcW w:w="634" w:type="pct"/>
            <w:noWrap/>
            <w:vAlign w:val="bottom"/>
            <w:hideMark/>
          </w:tcPr>
          <w:p w14:paraId="2FC63E6B" w14:textId="269FF63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1509</w:t>
            </w:r>
          </w:p>
        </w:tc>
        <w:tc>
          <w:tcPr>
            <w:tcW w:w="631" w:type="pct"/>
            <w:noWrap/>
            <w:vAlign w:val="bottom"/>
            <w:hideMark/>
          </w:tcPr>
          <w:p w14:paraId="63555468" w14:textId="5D9A041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-33</w:t>
            </w:r>
          </w:p>
        </w:tc>
        <w:tc>
          <w:tcPr>
            <w:tcW w:w="632" w:type="pct"/>
            <w:noWrap/>
            <w:vAlign w:val="bottom"/>
            <w:hideMark/>
          </w:tcPr>
          <w:p w14:paraId="5B93F9D7" w14:textId="247AE0B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-2.2</w:t>
            </w:r>
          </w:p>
        </w:tc>
        <w:tc>
          <w:tcPr>
            <w:tcW w:w="629" w:type="pct"/>
            <w:noWrap/>
            <w:vAlign w:val="bottom"/>
            <w:hideMark/>
          </w:tcPr>
          <w:p w14:paraId="56E481B3" w14:textId="5359279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1673</w:t>
            </w:r>
          </w:p>
        </w:tc>
        <w:tc>
          <w:tcPr>
            <w:tcW w:w="628" w:type="pct"/>
            <w:noWrap/>
            <w:vAlign w:val="bottom"/>
            <w:hideMark/>
          </w:tcPr>
          <w:p w14:paraId="17508CA4" w14:textId="299AD86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9.8</w:t>
            </w:r>
          </w:p>
        </w:tc>
      </w:tr>
      <w:tr w:rsidR="001B240B" w:rsidRPr="006A50DC" w14:paraId="5208F52D" w14:textId="77777777" w:rsidTr="00081970">
        <w:trPr>
          <w:trHeight w:val="315"/>
        </w:trPr>
        <w:tc>
          <w:tcPr>
            <w:tcW w:w="286" w:type="pct"/>
            <w:noWrap/>
            <w:hideMark/>
          </w:tcPr>
          <w:p w14:paraId="3CA90022"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36</w:t>
            </w:r>
          </w:p>
        </w:tc>
        <w:tc>
          <w:tcPr>
            <w:tcW w:w="844" w:type="pct"/>
            <w:noWrap/>
            <w:vAlign w:val="bottom"/>
            <w:hideMark/>
          </w:tcPr>
          <w:p w14:paraId="3A76F470" w14:textId="425A391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Slovakia</w:t>
            </w:r>
          </w:p>
        </w:tc>
        <w:tc>
          <w:tcPr>
            <w:tcW w:w="715" w:type="pct"/>
            <w:noWrap/>
            <w:vAlign w:val="bottom"/>
            <w:hideMark/>
          </w:tcPr>
          <w:p w14:paraId="008C4F99" w14:textId="0096714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2823</w:t>
            </w:r>
          </w:p>
        </w:tc>
        <w:tc>
          <w:tcPr>
            <w:tcW w:w="634" w:type="pct"/>
            <w:noWrap/>
            <w:vAlign w:val="bottom"/>
            <w:hideMark/>
          </w:tcPr>
          <w:p w14:paraId="21D64B12" w14:textId="6474593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2871</w:t>
            </w:r>
          </w:p>
        </w:tc>
        <w:tc>
          <w:tcPr>
            <w:tcW w:w="631" w:type="pct"/>
            <w:noWrap/>
            <w:vAlign w:val="bottom"/>
            <w:hideMark/>
          </w:tcPr>
          <w:p w14:paraId="350AA4A4" w14:textId="32B9A6E9"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-48</w:t>
            </w:r>
          </w:p>
        </w:tc>
        <w:tc>
          <w:tcPr>
            <w:tcW w:w="632" w:type="pct"/>
            <w:noWrap/>
            <w:vAlign w:val="bottom"/>
            <w:hideMark/>
          </w:tcPr>
          <w:p w14:paraId="745B0845" w14:textId="4CB2957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-1.7</w:t>
            </w:r>
          </w:p>
        </w:tc>
        <w:tc>
          <w:tcPr>
            <w:tcW w:w="629" w:type="pct"/>
            <w:noWrap/>
            <w:vAlign w:val="bottom"/>
            <w:hideMark/>
          </w:tcPr>
          <w:p w14:paraId="63593BB5" w14:textId="24827E7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2824</w:t>
            </w:r>
          </w:p>
        </w:tc>
        <w:tc>
          <w:tcPr>
            <w:tcW w:w="628" w:type="pct"/>
            <w:noWrap/>
            <w:vAlign w:val="bottom"/>
            <w:hideMark/>
          </w:tcPr>
          <w:p w14:paraId="715481EA" w14:textId="5CB6E85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-1.7</w:t>
            </w:r>
          </w:p>
        </w:tc>
      </w:tr>
      <w:tr w:rsidR="001B240B" w:rsidRPr="006A50DC" w14:paraId="7B98DD20" w14:textId="77777777" w:rsidTr="00081970">
        <w:trPr>
          <w:trHeight w:val="315"/>
        </w:trPr>
        <w:tc>
          <w:tcPr>
            <w:tcW w:w="286" w:type="pct"/>
            <w:noWrap/>
            <w:hideMark/>
          </w:tcPr>
          <w:p w14:paraId="3CB2B343"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37</w:t>
            </w:r>
          </w:p>
        </w:tc>
        <w:tc>
          <w:tcPr>
            <w:tcW w:w="844" w:type="pct"/>
            <w:noWrap/>
            <w:vAlign w:val="bottom"/>
            <w:hideMark/>
          </w:tcPr>
          <w:p w14:paraId="2E93EB1B" w14:textId="67EB1F6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Finland</w:t>
            </w:r>
          </w:p>
        </w:tc>
        <w:tc>
          <w:tcPr>
            <w:tcW w:w="715" w:type="pct"/>
            <w:noWrap/>
            <w:vAlign w:val="bottom"/>
            <w:hideMark/>
          </w:tcPr>
          <w:p w14:paraId="7BAF3582" w14:textId="0A4F243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5359</w:t>
            </w:r>
          </w:p>
        </w:tc>
        <w:tc>
          <w:tcPr>
            <w:tcW w:w="634" w:type="pct"/>
            <w:noWrap/>
            <w:vAlign w:val="bottom"/>
            <w:hideMark/>
          </w:tcPr>
          <w:p w14:paraId="0BA4C01B" w14:textId="6818BD2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4477</w:t>
            </w:r>
          </w:p>
        </w:tc>
        <w:tc>
          <w:tcPr>
            <w:tcW w:w="631" w:type="pct"/>
            <w:noWrap/>
            <w:vAlign w:val="bottom"/>
            <w:hideMark/>
          </w:tcPr>
          <w:p w14:paraId="4A6A734C" w14:textId="50C21E5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882</w:t>
            </w:r>
          </w:p>
        </w:tc>
        <w:tc>
          <w:tcPr>
            <w:tcW w:w="632" w:type="pct"/>
            <w:noWrap/>
            <w:vAlign w:val="bottom"/>
            <w:hideMark/>
          </w:tcPr>
          <w:p w14:paraId="70D5F9E1" w14:textId="59503BA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16.5</w:t>
            </w:r>
          </w:p>
        </w:tc>
        <w:tc>
          <w:tcPr>
            <w:tcW w:w="629" w:type="pct"/>
            <w:noWrap/>
            <w:vAlign w:val="bottom"/>
            <w:hideMark/>
          </w:tcPr>
          <w:p w14:paraId="5BE033AF" w14:textId="61FE79C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4940</w:t>
            </w:r>
          </w:p>
        </w:tc>
        <w:tc>
          <w:tcPr>
            <w:tcW w:w="628" w:type="pct"/>
            <w:noWrap/>
            <w:vAlign w:val="bottom"/>
            <w:hideMark/>
          </w:tcPr>
          <w:p w14:paraId="432B9FA9" w14:textId="46CBD12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9.4</w:t>
            </w:r>
          </w:p>
        </w:tc>
      </w:tr>
      <w:tr w:rsidR="001B240B" w:rsidRPr="006A50DC" w14:paraId="452241BE" w14:textId="77777777" w:rsidTr="00081970">
        <w:trPr>
          <w:trHeight w:val="315"/>
        </w:trPr>
        <w:tc>
          <w:tcPr>
            <w:tcW w:w="286" w:type="pct"/>
            <w:noWrap/>
            <w:hideMark/>
          </w:tcPr>
          <w:p w14:paraId="32680073"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38</w:t>
            </w:r>
          </w:p>
        </w:tc>
        <w:tc>
          <w:tcPr>
            <w:tcW w:w="844" w:type="pct"/>
            <w:noWrap/>
            <w:vAlign w:val="bottom"/>
            <w:hideMark/>
          </w:tcPr>
          <w:p w14:paraId="5AE5FDF0" w14:textId="1D4B794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Sweden</w:t>
            </w:r>
          </w:p>
        </w:tc>
        <w:tc>
          <w:tcPr>
            <w:tcW w:w="715" w:type="pct"/>
            <w:noWrap/>
            <w:vAlign w:val="bottom"/>
            <w:hideMark/>
          </w:tcPr>
          <w:p w14:paraId="444BC8F0" w14:textId="54A8EFD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7250</w:t>
            </w:r>
          </w:p>
        </w:tc>
        <w:tc>
          <w:tcPr>
            <w:tcW w:w="634" w:type="pct"/>
            <w:noWrap/>
            <w:vAlign w:val="bottom"/>
            <w:hideMark/>
          </w:tcPr>
          <w:p w14:paraId="2A68767B" w14:textId="400A105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7163</w:t>
            </w:r>
          </w:p>
        </w:tc>
        <w:tc>
          <w:tcPr>
            <w:tcW w:w="631" w:type="pct"/>
            <w:noWrap/>
            <w:vAlign w:val="bottom"/>
            <w:hideMark/>
          </w:tcPr>
          <w:p w14:paraId="0496179E" w14:textId="5171D8B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87</w:t>
            </w:r>
          </w:p>
        </w:tc>
        <w:tc>
          <w:tcPr>
            <w:tcW w:w="632" w:type="pct"/>
            <w:noWrap/>
            <w:vAlign w:val="bottom"/>
            <w:hideMark/>
          </w:tcPr>
          <w:p w14:paraId="0D14AE17" w14:textId="1B1E544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w:t>
            </w:r>
          </w:p>
        </w:tc>
        <w:tc>
          <w:tcPr>
            <w:tcW w:w="629" w:type="pct"/>
            <w:noWrap/>
            <w:vAlign w:val="bottom"/>
            <w:hideMark/>
          </w:tcPr>
          <w:p w14:paraId="6D6769D7" w14:textId="3EBDF7E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7127</w:t>
            </w:r>
          </w:p>
        </w:tc>
        <w:tc>
          <w:tcPr>
            <w:tcW w:w="628" w:type="pct"/>
            <w:noWrap/>
            <w:vAlign w:val="bottom"/>
            <w:hideMark/>
          </w:tcPr>
          <w:p w14:paraId="335453DE" w14:textId="3767C71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-0.5</w:t>
            </w:r>
          </w:p>
        </w:tc>
      </w:tr>
      <w:tr w:rsidR="001B240B" w:rsidRPr="006A50DC" w14:paraId="3DF1422E" w14:textId="77777777" w:rsidTr="00081970">
        <w:trPr>
          <w:trHeight w:val="315"/>
        </w:trPr>
        <w:tc>
          <w:tcPr>
            <w:tcW w:w="286" w:type="pct"/>
            <w:noWrap/>
            <w:hideMark/>
          </w:tcPr>
          <w:p w14:paraId="4E40E48C"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39</w:t>
            </w:r>
          </w:p>
        </w:tc>
        <w:tc>
          <w:tcPr>
            <w:tcW w:w="844" w:type="pct"/>
            <w:noWrap/>
            <w:vAlign w:val="bottom"/>
            <w:hideMark/>
          </w:tcPr>
          <w:p w14:paraId="2A8CB67D" w14:textId="1AA19EB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United Kingdom</w:t>
            </w:r>
          </w:p>
        </w:tc>
        <w:tc>
          <w:tcPr>
            <w:tcW w:w="715" w:type="pct"/>
            <w:noWrap/>
            <w:vAlign w:val="bottom"/>
            <w:hideMark/>
          </w:tcPr>
          <w:p w14:paraId="734194E7" w14:textId="71A8F10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33996</w:t>
            </w:r>
          </w:p>
        </w:tc>
        <w:tc>
          <w:tcPr>
            <w:tcW w:w="634" w:type="pct"/>
            <w:noWrap/>
            <w:vAlign w:val="bottom"/>
            <w:hideMark/>
          </w:tcPr>
          <w:p w14:paraId="35FA444D" w14:textId="3A7B8B7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35314</w:t>
            </w:r>
          </w:p>
        </w:tc>
        <w:tc>
          <w:tcPr>
            <w:tcW w:w="631" w:type="pct"/>
            <w:noWrap/>
            <w:vAlign w:val="bottom"/>
            <w:hideMark/>
          </w:tcPr>
          <w:p w14:paraId="5D1B047B" w14:textId="761CA8A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-1319</w:t>
            </w:r>
          </w:p>
        </w:tc>
        <w:tc>
          <w:tcPr>
            <w:tcW w:w="632" w:type="pct"/>
            <w:noWrap/>
            <w:vAlign w:val="bottom"/>
            <w:hideMark/>
          </w:tcPr>
          <w:p w14:paraId="7087B999" w14:textId="6E35E33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-3.9</w:t>
            </w:r>
          </w:p>
        </w:tc>
        <w:tc>
          <w:tcPr>
            <w:tcW w:w="629" w:type="pct"/>
            <w:noWrap/>
            <w:vAlign w:val="bottom"/>
            <w:hideMark/>
          </w:tcPr>
          <w:p w14:paraId="21E81766" w14:textId="706E5F8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34204</w:t>
            </w:r>
          </w:p>
        </w:tc>
        <w:tc>
          <w:tcPr>
            <w:tcW w:w="628" w:type="pct"/>
            <w:noWrap/>
            <w:vAlign w:val="bottom"/>
            <w:hideMark/>
          </w:tcPr>
          <w:p w14:paraId="5FD65E6C" w14:textId="77742F7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-3.2</w:t>
            </w:r>
          </w:p>
        </w:tc>
      </w:tr>
      <w:tr w:rsidR="001B240B" w:rsidRPr="006A50DC" w14:paraId="7518F4EB" w14:textId="77777777" w:rsidTr="00081970">
        <w:trPr>
          <w:trHeight w:val="315"/>
        </w:trPr>
        <w:tc>
          <w:tcPr>
            <w:tcW w:w="286" w:type="pct"/>
            <w:noWrap/>
            <w:hideMark/>
          </w:tcPr>
          <w:p w14:paraId="6B84BC98"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40</w:t>
            </w:r>
          </w:p>
        </w:tc>
        <w:tc>
          <w:tcPr>
            <w:tcW w:w="844" w:type="pct"/>
            <w:noWrap/>
            <w:vAlign w:val="bottom"/>
            <w:hideMark/>
          </w:tcPr>
          <w:p w14:paraId="5E4403E9" w14:textId="3EBD771C"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China</w:t>
            </w:r>
          </w:p>
        </w:tc>
        <w:tc>
          <w:tcPr>
            <w:tcW w:w="715" w:type="pct"/>
            <w:noWrap/>
            <w:vAlign w:val="bottom"/>
            <w:hideMark/>
          </w:tcPr>
          <w:p w14:paraId="7256E2AD" w14:textId="654228A6"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885003</w:t>
            </w:r>
          </w:p>
        </w:tc>
        <w:tc>
          <w:tcPr>
            <w:tcW w:w="634" w:type="pct"/>
            <w:noWrap/>
            <w:vAlign w:val="bottom"/>
            <w:hideMark/>
          </w:tcPr>
          <w:p w14:paraId="0A42E94F" w14:textId="425231D0"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1185383</w:t>
            </w:r>
          </w:p>
        </w:tc>
        <w:tc>
          <w:tcPr>
            <w:tcW w:w="631" w:type="pct"/>
            <w:noWrap/>
            <w:vAlign w:val="bottom"/>
            <w:hideMark/>
          </w:tcPr>
          <w:p w14:paraId="43FD22E3" w14:textId="502946A3"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-300381</w:t>
            </w:r>
          </w:p>
        </w:tc>
        <w:tc>
          <w:tcPr>
            <w:tcW w:w="632" w:type="pct"/>
            <w:noWrap/>
            <w:vAlign w:val="bottom"/>
            <w:hideMark/>
          </w:tcPr>
          <w:p w14:paraId="6130383A" w14:textId="2279146D"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-33.9</w:t>
            </w:r>
          </w:p>
        </w:tc>
        <w:tc>
          <w:tcPr>
            <w:tcW w:w="629" w:type="pct"/>
            <w:noWrap/>
            <w:vAlign w:val="bottom"/>
            <w:hideMark/>
          </w:tcPr>
          <w:p w14:paraId="11E9FA24" w14:textId="25D7B74A"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1048391</w:t>
            </w:r>
          </w:p>
        </w:tc>
        <w:tc>
          <w:tcPr>
            <w:tcW w:w="628" w:type="pct"/>
            <w:noWrap/>
            <w:vAlign w:val="bottom"/>
            <w:hideMark/>
          </w:tcPr>
          <w:p w14:paraId="582DEE39" w14:textId="00B5583D" w:rsidR="001B240B" w:rsidRPr="001B240B" w:rsidRDefault="001B240B" w:rsidP="001B240B">
            <w:pPr>
              <w:jc w:val="center"/>
              <w:rPr>
                <w:rFonts w:ascii="Times New Roman" w:eastAsia="Times New Roman" w:hAnsi="Times New Roman" w:cs="Times New Roman"/>
                <w:b/>
                <w:color w:val="000000"/>
                <w:sz w:val="24"/>
                <w:szCs w:val="24"/>
              </w:rPr>
            </w:pPr>
            <w:r w:rsidRPr="001B240B">
              <w:rPr>
                <w:rFonts w:ascii="Times New Roman" w:hAnsi="Times New Roman" w:cs="Times New Roman"/>
                <w:b/>
                <w:bCs/>
                <w:color w:val="000000"/>
                <w:sz w:val="24"/>
                <w:szCs w:val="24"/>
              </w:rPr>
              <w:t>-13.1</w:t>
            </w:r>
          </w:p>
        </w:tc>
      </w:tr>
      <w:tr w:rsidR="001B240B" w:rsidRPr="006A50DC" w14:paraId="7A60AC39" w14:textId="77777777" w:rsidTr="00081970">
        <w:trPr>
          <w:trHeight w:val="315"/>
        </w:trPr>
        <w:tc>
          <w:tcPr>
            <w:tcW w:w="286" w:type="pct"/>
            <w:noWrap/>
            <w:hideMark/>
          </w:tcPr>
          <w:p w14:paraId="5978D102"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41</w:t>
            </w:r>
          </w:p>
        </w:tc>
        <w:tc>
          <w:tcPr>
            <w:tcW w:w="844" w:type="pct"/>
            <w:noWrap/>
            <w:vAlign w:val="bottom"/>
            <w:hideMark/>
          </w:tcPr>
          <w:p w14:paraId="0AF71A76" w14:textId="47D717B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Indonesia</w:t>
            </w:r>
          </w:p>
        </w:tc>
        <w:tc>
          <w:tcPr>
            <w:tcW w:w="715" w:type="pct"/>
            <w:noWrap/>
            <w:vAlign w:val="bottom"/>
            <w:hideMark/>
          </w:tcPr>
          <w:p w14:paraId="44BEE773" w14:textId="452D54D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128366</w:t>
            </w:r>
          </w:p>
        </w:tc>
        <w:tc>
          <w:tcPr>
            <w:tcW w:w="634" w:type="pct"/>
            <w:noWrap/>
            <w:vAlign w:val="bottom"/>
            <w:hideMark/>
          </w:tcPr>
          <w:p w14:paraId="6AC204A9" w14:textId="4E920F2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152183</w:t>
            </w:r>
          </w:p>
        </w:tc>
        <w:tc>
          <w:tcPr>
            <w:tcW w:w="631" w:type="pct"/>
            <w:noWrap/>
            <w:vAlign w:val="bottom"/>
            <w:hideMark/>
          </w:tcPr>
          <w:p w14:paraId="3039B817" w14:textId="5C74D9A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-23817</w:t>
            </w:r>
          </w:p>
        </w:tc>
        <w:tc>
          <w:tcPr>
            <w:tcW w:w="632" w:type="pct"/>
            <w:noWrap/>
            <w:vAlign w:val="bottom"/>
            <w:hideMark/>
          </w:tcPr>
          <w:p w14:paraId="31580507" w14:textId="6B4F878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-18.6</w:t>
            </w:r>
          </w:p>
        </w:tc>
        <w:tc>
          <w:tcPr>
            <w:tcW w:w="629" w:type="pct"/>
            <w:noWrap/>
            <w:vAlign w:val="bottom"/>
            <w:hideMark/>
          </w:tcPr>
          <w:p w14:paraId="18C599A3" w14:textId="7A72EE4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119509</w:t>
            </w:r>
          </w:p>
        </w:tc>
        <w:tc>
          <w:tcPr>
            <w:tcW w:w="628" w:type="pct"/>
            <w:noWrap/>
            <w:vAlign w:val="bottom"/>
            <w:hideMark/>
          </w:tcPr>
          <w:p w14:paraId="6FA3CF9D" w14:textId="626CCAE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-27.3</w:t>
            </w:r>
          </w:p>
        </w:tc>
      </w:tr>
      <w:tr w:rsidR="001B240B" w:rsidRPr="006A50DC" w14:paraId="4B9A524B" w14:textId="77777777" w:rsidTr="00081970">
        <w:trPr>
          <w:trHeight w:val="315"/>
        </w:trPr>
        <w:tc>
          <w:tcPr>
            <w:tcW w:w="286" w:type="pct"/>
            <w:noWrap/>
            <w:hideMark/>
          </w:tcPr>
          <w:p w14:paraId="69BC0004"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42</w:t>
            </w:r>
          </w:p>
        </w:tc>
        <w:tc>
          <w:tcPr>
            <w:tcW w:w="844" w:type="pct"/>
            <w:noWrap/>
            <w:vAlign w:val="bottom"/>
            <w:hideMark/>
          </w:tcPr>
          <w:p w14:paraId="6C597649" w14:textId="30040A4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Kazakhstan</w:t>
            </w:r>
          </w:p>
        </w:tc>
        <w:tc>
          <w:tcPr>
            <w:tcW w:w="715" w:type="pct"/>
            <w:noWrap/>
            <w:vAlign w:val="bottom"/>
            <w:hideMark/>
          </w:tcPr>
          <w:p w14:paraId="3F1BD0BF" w14:textId="7B51EC5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16938</w:t>
            </w:r>
          </w:p>
        </w:tc>
        <w:tc>
          <w:tcPr>
            <w:tcW w:w="634" w:type="pct"/>
            <w:noWrap/>
            <w:vAlign w:val="bottom"/>
            <w:hideMark/>
          </w:tcPr>
          <w:p w14:paraId="2923FD8A" w14:textId="1B83BC7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14545</w:t>
            </w:r>
          </w:p>
        </w:tc>
        <w:tc>
          <w:tcPr>
            <w:tcW w:w="631" w:type="pct"/>
            <w:noWrap/>
            <w:vAlign w:val="bottom"/>
            <w:hideMark/>
          </w:tcPr>
          <w:p w14:paraId="64C25BEA" w14:textId="05BC690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2393</w:t>
            </w:r>
          </w:p>
        </w:tc>
        <w:tc>
          <w:tcPr>
            <w:tcW w:w="632" w:type="pct"/>
            <w:noWrap/>
            <w:vAlign w:val="bottom"/>
            <w:hideMark/>
          </w:tcPr>
          <w:p w14:paraId="0F4D1679" w14:textId="64B32B0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14.1</w:t>
            </w:r>
          </w:p>
        </w:tc>
        <w:tc>
          <w:tcPr>
            <w:tcW w:w="629" w:type="pct"/>
            <w:noWrap/>
            <w:vAlign w:val="bottom"/>
            <w:hideMark/>
          </w:tcPr>
          <w:p w14:paraId="1B63DA1B" w14:textId="7E69DAF1"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15592</w:t>
            </w:r>
          </w:p>
        </w:tc>
        <w:tc>
          <w:tcPr>
            <w:tcW w:w="628" w:type="pct"/>
            <w:noWrap/>
            <w:vAlign w:val="bottom"/>
            <w:hideMark/>
          </w:tcPr>
          <w:p w14:paraId="60B2EF7C" w14:textId="541E084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6.7</w:t>
            </w:r>
          </w:p>
        </w:tc>
      </w:tr>
      <w:tr w:rsidR="001B240B" w:rsidRPr="006A50DC" w14:paraId="07C0E4CE" w14:textId="77777777" w:rsidTr="00081970">
        <w:trPr>
          <w:trHeight w:val="315"/>
        </w:trPr>
        <w:tc>
          <w:tcPr>
            <w:tcW w:w="286" w:type="pct"/>
            <w:noWrap/>
            <w:hideMark/>
          </w:tcPr>
          <w:p w14:paraId="7A53F6D0"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43</w:t>
            </w:r>
          </w:p>
        </w:tc>
        <w:tc>
          <w:tcPr>
            <w:tcW w:w="844" w:type="pct"/>
            <w:noWrap/>
            <w:vAlign w:val="bottom"/>
            <w:hideMark/>
          </w:tcPr>
          <w:p w14:paraId="0230752A" w14:textId="141B63BD"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Russian Federation</w:t>
            </w:r>
          </w:p>
        </w:tc>
        <w:tc>
          <w:tcPr>
            <w:tcW w:w="715" w:type="pct"/>
            <w:noWrap/>
            <w:vAlign w:val="bottom"/>
            <w:hideMark/>
          </w:tcPr>
          <w:p w14:paraId="180B7971" w14:textId="7157B82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100385</w:t>
            </w:r>
          </w:p>
        </w:tc>
        <w:tc>
          <w:tcPr>
            <w:tcW w:w="634" w:type="pct"/>
            <w:noWrap/>
            <w:vAlign w:val="bottom"/>
            <w:hideMark/>
          </w:tcPr>
          <w:p w14:paraId="0B3EABD7" w14:textId="3C6EE95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99623</w:t>
            </w:r>
          </w:p>
        </w:tc>
        <w:tc>
          <w:tcPr>
            <w:tcW w:w="631" w:type="pct"/>
            <w:noWrap/>
            <w:vAlign w:val="bottom"/>
            <w:hideMark/>
          </w:tcPr>
          <w:p w14:paraId="7E52FBAB" w14:textId="77FAE77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762</w:t>
            </w:r>
          </w:p>
        </w:tc>
        <w:tc>
          <w:tcPr>
            <w:tcW w:w="632" w:type="pct"/>
            <w:noWrap/>
            <w:vAlign w:val="bottom"/>
            <w:hideMark/>
          </w:tcPr>
          <w:p w14:paraId="508DC189" w14:textId="3F3771CA"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0.8</w:t>
            </w:r>
          </w:p>
        </w:tc>
        <w:tc>
          <w:tcPr>
            <w:tcW w:w="629" w:type="pct"/>
            <w:noWrap/>
            <w:vAlign w:val="bottom"/>
            <w:hideMark/>
          </w:tcPr>
          <w:p w14:paraId="69468CB1" w14:textId="419049E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93357</w:t>
            </w:r>
          </w:p>
        </w:tc>
        <w:tc>
          <w:tcPr>
            <w:tcW w:w="628" w:type="pct"/>
            <w:noWrap/>
            <w:vAlign w:val="bottom"/>
            <w:hideMark/>
          </w:tcPr>
          <w:p w14:paraId="52906008" w14:textId="7281B76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-6.7</w:t>
            </w:r>
          </w:p>
        </w:tc>
      </w:tr>
      <w:tr w:rsidR="001B240B" w:rsidRPr="006A50DC" w14:paraId="73F682E9" w14:textId="77777777" w:rsidTr="00081970">
        <w:trPr>
          <w:trHeight w:val="315"/>
        </w:trPr>
        <w:tc>
          <w:tcPr>
            <w:tcW w:w="286" w:type="pct"/>
            <w:noWrap/>
            <w:hideMark/>
          </w:tcPr>
          <w:p w14:paraId="0E167AC5"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44</w:t>
            </w:r>
          </w:p>
        </w:tc>
        <w:tc>
          <w:tcPr>
            <w:tcW w:w="844" w:type="pct"/>
            <w:noWrap/>
            <w:vAlign w:val="bottom"/>
            <w:hideMark/>
          </w:tcPr>
          <w:p w14:paraId="0F70996F" w14:textId="7AEB075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Ukraine</w:t>
            </w:r>
          </w:p>
        </w:tc>
        <w:tc>
          <w:tcPr>
            <w:tcW w:w="715" w:type="pct"/>
            <w:noWrap/>
            <w:vAlign w:val="bottom"/>
            <w:hideMark/>
          </w:tcPr>
          <w:p w14:paraId="6DBADDD6" w14:textId="37F7564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38056</w:t>
            </w:r>
          </w:p>
        </w:tc>
        <w:tc>
          <w:tcPr>
            <w:tcW w:w="634" w:type="pct"/>
            <w:noWrap/>
            <w:vAlign w:val="bottom"/>
            <w:hideMark/>
          </w:tcPr>
          <w:p w14:paraId="34DD4285" w14:textId="4E46CB3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38152</w:t>
            </w:r>
          </w:p>
        </w:tc>
        <w:tc>
          <w:tcPr>
            <w:tcW w:w="631" w:type="pct"/>
            <w:noWrap/>
            <w:vAlign w:val="bottom"/>
            <w:hideMark/>
          </w:tcPr>
          <w:p w14:paraId="274DB1D3" w14:textId="43BC508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-96</w:t>
            </w:r>
          </w:p>
        </w:tc>
        <w:tc>
          <w:tcPr>
            <w:tcW w:w="632" w:type="pct"/>
            <w:noWrap/>
            <w:vAlign w:val="bottom"/>
            <w:hideMark/>
          </w:tcPr>
          <w:p w14:paraId="6AABA665" w14:textId="6AB6326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-0.3</w:t>
            </w:r>
          </w:p>
        </w:tc>
        <w:tc>
          <w:tcPr>
            <w:tcW w:w="629" w:type="pct"/>
            <w:noWrap/>
            <w:vAlign w:val="bottom"/>
            <w:hideMark/>
          </w:tcPr>
          <w:p w14:paraId="561B5A1D" w14:textId="41445B7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37400</w:t>
            </w:r>
          </w:p>
        </w:tc>
        <w:tc>
          <w:tcPr>
            <w:tcW w:w="628" w:type="pct"/>
            <w:noWrap/>
            <w:vAlign w:val="bottom"/>
            <w:hideMark/>
          </w:tcPr>
          <w:p w14:paraId="725CFA2D" w14:textId="3AE7DDB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-2.0</w:t>
            </w:r>
          </w:p>
        </w:tc>
      </w:tr>
      <w:tr w:rsidR="001B240B" w:rsidRPr="006A50DC" w14:paraId="1D4ED5B9" w14:textId="77777777" w:rsidTr="00081970">
        <w:trPr>
          <w:trHeight w:val="315"/>
        </w:trPr>
        <w:tc>
          <w:tcPr>
            <w:tcW w:w="286" w:type="pct"/>
            <w:noWrap/>
            <w:hideMark/>
          </w:tcPr>
          <w:p w14:paraId="53091A82"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45</w:t>
            </w:r>
          </w:p>
        </w:tc>
        <w:tc>
          <w:tcPr>
            <w:tcW w:w="844" w:type="pct"/>
            <w:noWrap/>
            <w:vAlign w:val="bottom"/>
            <w:hideMark/>
          </w:tcPr>
          <w:p w14:paraId="1F4ABC6E" w14:textId="433A5B23"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Israel</w:t>
            </w:r>
          </w:p>
        </w:tc>
        <w:tc>
          <w:tcPr>
            <w:tcW w:w="715" w:type="pct"/>
            <w:noWrap/>
            <w:vAlign w:val="bottom"/>
            <w:hideMark/>
          </w:tcPr>
          <w:p w14:paraId="112B7B37" w14:textId="607C645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7989</w:t>
            </w:r>
          </w:p>
        </w:tc>
        <w:tc>
          <w:tcPr>
            <w:tcW w:w="634" w:type="pct"/>
            <w:noWrap/>
            <w:vAlign w:val="bottom"/>
            <w:hideMark/>
          </w:tcPr>
          <w:p w14:paraId="4C22A9BF" w14:textId="71143F16"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8855</w:t>
            </w:r>
          </w:p>
        </w:tc>
        <w:tc>
          <w:tcPr>
            <w:tcW w:w="631" w:type="pct"/>
            <w:noWrap/>
            <w:vAlign w:val="bottom"/>
            <w:hideMark/>
          </w:tcPr>
          <w:p w14:paraId="68D6EA23" w14:textId="143B0ABF"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-866</w:t>
            </w:r>
          </w:p>
        </w:tc>
        <w:tc>
          <w:tcPr>
            <w:tcW w:w="632" w:type="pct"/>
            <w:noWrap/>
            <w:vAlign w:val="bottom"/>
            <w:hideMark/>
          </w:tcPr>
          <w:p w14:paraId="17E1342F" w14:textId="0B922305"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-10.8</w:t>
            </w:r>
          </w:p>
        </w:tc>
        <w:tc>
          <w:tcPr>
            <w:tcW w:w="629" w:type="pct"/>
            <w:noWrap/>
            <w:vAlign w:val="bottom"/>
            <w:hideMark/>
          </w:tcPr>
          <w:p w14:paraId="359B9F07" w14:textId="0425B67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5985</w:t>
            </w:r>
          </w:p>
        </w:tc>
        <w:tc>
          <w:tcPr>
            <w:tcW w:w="628" w:type="pct"/>
            <w:noWrap/>
            <w:vAlign w:val="bottom"/>
            <w:hideMark/>
          </w:tcPr>
          <w:p w14:paraId="2E30B2F9" w14:textId="7AE63CB7"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-47.9</w:t>
            </w:r>
          </w:p>
        </w:tc>
      </w:tr>
      <w:tr w:rsidR="001B240B" w:rsidRPr="006A50DC" w14:paraId="393D4AF8" w14:textId="77777777" w:rsidTr="00081970">
        <w:trPr>
          <w:trHeight w:val="315"/>
        </w:trPr>
        <w:tc>
          <w:tcPr>
            <w:tcW w:w="286" w:type="pct"/>
            <w:noWrap/>
            <w:hideMark/>
          </w:tcPr>
          <w:p w14:paraId="7469D6D2" w14:textId="77777777" w:rsidR="001B240B" w:rsidRPr="001948C1" w:rsidRDefault="001B240B" w:rsidP="001B240B">
            <w:pPr>
              <w:jc w:val="center"/>
              <w:rPr>
                <w:rFonts w:ascii="Times New Roman" w:eastAsia="Times New Roman" w:hAnsi="Times New Roman" w:cs="Times New Roman"/>
                <w:color w:val="000000"/>
                <w:sz w:val="24"/>
                <w:szCs w:val="24"/>
              </w:rPr>
            </w:pPr>
            <w:r w:rsidRPr="001948C1">
              <w:rPr>
                <w:rFonts w:ascii="Times New Roman" w:eastAsia="Times New Roman" w:hAnsi="Times New Roman" w:cs="Times New Roman"/>
                <w:color w:val="000000"/>
                <w:sz w:val="24"/>
                <w:szCs w:val="24"/>
              </w:rPr>
              <w:t>46</w:t>
            </w:r>
          </w:p>
        </w:tc>
        <w:tc>
          <w:tcPr>
            <w:tcW w:w="844" w:type="pct"/>
            <w:noWrap/>
            <w:vAlign w:val="bottom"/>
            <w:hideMark/>
          </w:tcPr>
          <w:p w14:paraId="1B633479" w14:textId="35206CA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Chile</w:t>
            </w:r>
          </w:p>
        </w:tc>
        <w:tc>
          <w:tcPr>
            <w:tcW w:w="715" w:type="pct"/>
            <w:noWrap/>
            <w:vAlign w:val="bottom"/>
            <w:hideMark/>
          </w:tcPr>
          <w:p w14:paraId="47E0B4F0" w14:textId="340ACA2E"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13040</w:t>
            </w:r>
          </w:p>
        </w:tc>
        <w:tc>
          <w:tcPr>
            <w:tcW w:w="634" w:type="pct"/>
            <w:noWrap/>
            <w:vAlign w:val="bottom"/>
            <w:hideMark/>
          </w:tcPr>
          <w:p w14:paraId="128A30C2" w14:textId="69F14952"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11847</w:t>
            </w:r>
          </w:p>
        </w:tc>
        <w:tc>
          <w:tcPr>
            <w:tcW w:w="631" w:type="pct"/>
            <w:noWrap/>
            <w:vAlign w:val="bottom"/>
            <w:hideMark/>
          </w:tcPr>
          <w:p w14:paraId="5A7D4696" w14:textId="7CC9355B"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1194</w:t>
            </w:r>
          </w:p>
        </w:tc>
        <w:tc>
          <w:tcPr>
            <w:tcW w:w="632" w:type="pct"/>
            <w:noWrap/>
            <w:vAlign w:val="bottom"/>
            <w:hideMark/>
          </w:tcPr>
          <w:p w14:paraId="1309C69B" w14:textId="7825FAB0"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9.2</w:t>
            </w:r>
          </w:p>
        </w:tc>
        <w:tc>
          <w:tcPr>
            <w:tcW w:w="629" w:type="pct"/>
            <w:noWrap/>
            <w:vAlign w:val="bottom"/>
            <w:hideMark/>
          </w:tcPr>
          <w:p w14:paraId="7914E12D" w14:textId="35E3C22C"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12868</w:t>
            </w:r>
          </w:p>
        </w:tc>
        <w:tc>
          <w:tcPr>
            <w:tcW w:w="628" w:type="pct"/>
            <w:noWrap/>
            <w:vAlign w:val="bottom"/>
            <w:hideMark/>
          </w:tcPr>
          <w:p w14:paraId="310F7662" w14:textId="0909E414" w:rsidR="001B240B" w:rsidRPr="001B240B" w:rsidRDefault="001B240B" w:rsidP="001B240B">
            <w:pPr>
              <w:jc w:val="center"/>
              <w:rPr>
                <w:rFonts w:ascii="Times New Roman" w:eastAsia="Times New Roman" w:hAnsi="Times New Roman" w:cs="Times New Roman"/>
                <w:color w:val="000000"/>
                <w:sz w:val="24"/>
                <w:szCs w:val="24"/>
              </w:rPr>
            </w:pPr>
            <w:r w:rsidRPr="001B240B">
              <w:rPr>
                <w:rFonts w:ascii="Times New Roman" w:hAnsi="Times New Roman" w:cs="Times New Roman"/>
                <w:color w:val="000000"/>
                <w:sz w:val="24"/>
                <w:szCs w:val="24"/>
              </w:rPr>
              <w:t>7.9</w:t>
            </w:r>
          </w:p>
        </w:tc>
      </w:tr>
      <w:tr w:rsidR="001B240B" w:rsidRPr="006A50DC" w14:paraId="6F00BC1C" w14:textId="77777777" w:rsidTr="00081970">
        <w:trPr>
          <w:trHeight w:val="300"/>
        </w:trPr>
        <w:tc>
          <w:tcPr>
            <w:tcW w:w="1130" w:type="pct"/>
            <w:gridSpan w:val="2"/>
            <w:noWrap/>
            <w:hideMark/>
          </w:tcPr>
          <w:p w14:paraId="7F71DCDD" w14:textId="77777777" w:rsidR="001B240B" w:rsidRPr="007C0386" w:rsidRDefault="001B240B" w:rsidP="001B240B">
            <w:pPr>
              <w:jc w:val="center"/>
              <w:rPr>
                <w:rFonts w:ascii="Times New Roman" w:eastAsia="Times New Roman" w:hAnsi="Times New Roman" w:cs="Times New Roman"/>
                <w:b/>
                <w:color w:val="000000"/>
                <w:sz w:val="24"/>
                <w:szCs w:val="24"/>
              </w:rPr>
            </w:pPr>
            <w:r w:rsidRPr="007C0386">
              <w:rPr>
                <w:rFonts w:ascii="Times New Roman" w:eastAsia="Times New Roman" w:hAnsi="Times New Roman" w:cs="Times New Roman"/>
                <w:b/>
                <w:color w:val="000000"/>
                <w:sz w:val="24"/>
                <w:szCs w:val="24"/>
              </w:rPr>
              <w:t>Total</w:t>
            </w:r>
          </w:p>
        </w:tc>
        <w:tc>
          <w:tcPr>
            <w:tcW w:w="715" w:type="pct"/>
            <w:noWrap/>
            <w:vAlign w:val="bottom"/>
            <w:hideMark/>
          </w:tcPr>
          <w:p w14:paraId="4E330325" w14:textId="61724F00"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2667383.5</w:t>
            </w:r>
          </w:p>
        </w:tc>
        <w:tc>
          <w:tcPr>
            <w:tcW w:w="634" w:type="pct"/>
            <w:noWrap/>
            <w:vAlign w:val="bottom"/>
            <w:hideMark/>
          </w:tcPr>
          <w:p w14:paraId="160C7BD5" w14:textId="3470889B"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3082994.2</w:t>
            </w:r>
          </w:p>
        </w:tc>
        <w:tc>
          <w:tcPr>
            <w:tcW w:w="631" w:type="pct"/>
            <w:noWrap/>
            <w:vAlign w:val="bottom"/>
            <w:hideMark/>
          </w:tcPr>
          <w:p w14:paraId="77F7689A" w14:textId="0BF10395"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-415610.8</w:t>
            </w:r>
          </w:p>
        </w:tc>
        <w:tc>
          <w:tcPr>
            <w:tcW w:w="632" w:type="pct"/>
            <w:noWrap/>
            <w:vAlign w:val="bottom"/>
            <w:hideMark/>
          </w:tcPr>
          <w:p w14:paraId="6974CE0F" w14:textId="36F52AFF"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-15.6</w:t>
            </w:r>
          </w:p>
        </w:tc>
        <w:tc>
          <w:tcPr>
            <w:tcW w:w="629" w:type="pct"/>
            <w:noWrap/>
            <w:vAlign w:val="bottom"/>
            <w:hideMark/>
          </w:tcPr>
          <w:p w14:paraId="411207DD" w14:textId="0E9FD795"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2824681.2</w:t>
            </w:r>
          </w:p>
        </w:tc>
        <w:tc>
          <w:tcPr>
            <w:tcW w:w="628" w:type="pct"/>
            <w:noWrap/>
            <w:vAlign w:val="bottom"/>
            <w:hideMark/>
          </w:tcPr>
          <w:p w14:paraId="6BC49122" w14:textId="0E4AFB31" w:rsidR="001B240B" w:rsidRPr="001B240B" w:rsidRDefault="001B240B" w:rsidP="001B240B">
            <w:pPr>
              <w:jc w:val="center"/>
              <w:rPr>
                <w:rFonts w:ascii="Times New Roman" w:eastAsia="Times New Roman" w:hAnsi="Times New Roman" w:cs="Times New Roman"/>
                <w:b/>
                <w:bCs/>
                <w:color w:val="000000"/>
                <w:sz w:val="24"/>
                <w:szCs w:val="24"/>
              </w:rPr>
            </w:pPr>
            <w:r w:rsidRPr="001B240B">
              <w:rPr>
                <w:rFonts w:ascii="Times New Roman" w:hAnsi="Times New Roman" w:cs="Times New Roman"/>
                <w:b/>
                <w:bCs/>
                <w:color w:val="000000"/>
                <w:sz w:val="24"/>
                <w:szCs w:val="24"/>
              </w:rPr>
              <w:t>-9.1</w:t>
            </w:r>
          </w:p>
        </w:tc>
      </w:tr>
    </w:tbl>
    <w:p w14:paraId="25EB443C" w14:textId="4B0E093C" w:rsidR="007D1788" w:rsidRDefault="007D1788" w:rsidP="007D1788">
      <w:pPr>
        <w:spacing w:after="0"/>
        <w:ind w:firstLine="630"/>
        <w:jc w:val="both"/>
        <w:rPr>
          <w:rFonts w:ascii="Times New Roman" w:hAnsi="Times New Roman" w:cs="Times New Roman"/>
          <w:sz w:val="28"/>
          <w:szCs w:val="28"/>
        </w:rPr>
      </w:pPr>
      <w:r>
        <w:rPr>
          <w:rFonts w:ascii="Times New Roman" w:hAnsi="Times New Roman" w:cs="Times New Roman"/>
          <w:sz w:val="28"/>
          <w:szCs w:val="28"/>
        </w:rPr>
        <w:t>Although FAO data has much higher regional and commodity coverage than OECD and Eurostat datasets, it does not always report values of agricultural production for all countr</w:t>
      </w:r>
      <w:r w:rsidR="003E12CD">
        <w:rPr>
          <w:rFonts w:ascii="Times New Roman" w:hAnsi="Times New Roman" w:cs="Times New Roman"/>
          <w:sz w:val="28"/>
          <w:szCs w:val="28"/>
        </w:rPr>
        <w:t>y/commodity cases. For instance</w:t>
      </w:r>
      <w:r>
        <w:rPr>
          <w:rFonts w:ascii="Times New Roman" w:hAnsi="Times New Roman" w:cs="Times New Roman"/>
          <w:sz w:val="28"/>
          <w:szCs w:val="28"/>
        </w:rPr>
        <w:t xml:space="preserve">, when commodity output value is not reported, but production quantity data is available, we derive prices and estimate output values by multiplying prices and quantities (see Section 3 for more details). While such approach is aimed at the more consistent agricultural output representation, in some cases it may introduce additional uncertainty as price data is not always readily available and should be derived using different assumptions (Figure 2). </w:t>
      </w:r>
    </w:p>
    <w:p w14:paraId="4DA56EF0" w14:textId="167769AD" w:rsidR="007D1788" w:rsidRDefault="007D1788" w:rsidP="007D1788">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While on average gap-filling accounts for 16% of world total agricultural production in 2011, for some countries and commodities it can represent much larger share of domestic agricultural production. Appendix J reports value shares </w:t>
      </w:r>
      <w:r w:rsidRPr="00225BCD">
        <w:rPr>
          <w:rFonts w:ascii="Times New Roman" w:hAnsi="Times New Roman" w:cs="Times New Roman"/>
          <w:sz w:val="28"/>
          <w:szCs w:val="28"/>
        </w:rPr>
        <w:t>of the data gap-filling using price and quantity estimates by regions and sectors for 2011</w:t>
      </w:r>
      <w:r>
        <w:rPr>
          <w:rFonts w:ascii="Times New Roman" w:hAnsi="Times New Roman" w:cs="Times New Roman"/>
          <w:sz w:val="28"/>
          <w:szCs w:val="28"/>
        </w:rPr>
        <w:t>. As can be seen from Appendix J, out of 141 regions represented in GTAP 9.2, there are 49 region-specific cases where gap-filling accounts for over 30% of total domestic agricultural production. Furthermore, there are 18 regional cases that have a share of gap-filling over 80%, although such cases do not include large agricultural producers, but rather nonagricultural-oriented countries (Bahr</w:t>
      </w:r>
      <w:r w:rsidR="00630AAB">
        <w:rPr>
          <w:rFonts w:ascii="Times New Roman" w:hAnsi="Times New Roman" w:cs="Times New Roman"/>
          <w:sz w:val="28"/>
          <w:szCs w:val="28"/>
        </w:rPr>
        <w:t>a</w:t>
      </w:r>
      <w:r>
        <w:rPr>
          <w:rFonts w:ascii="Times New Roman" w:hAnsi="Times New Roman" w:cs="Times New Roman"/>
          <w:sz w:val="28"/>
          <w:szCs w:val="28"/>
        </w:rPr>
        <w:t xml:space="preserve">in, Kuwait, Oman etc) or aggregated regions (Rest of Former Soviet Union, Rest of </w:t>
      </w:r>
      <w:r>
        <w:rPr>
          <w:rFonts w:ascii="Times New Roman" w:hAnsi="Times New Roman" w:cs="Times New Roman"/>
          <w:sz w:val="28"/>
          <w:szCs w:val="28"/>
        </w:rPr>
        <w:lastRenderedPageBreak/>
        <w:t>Southeast Asia, Caribbean etc), with Guatemala being the largest single-country agricultural producer.</w:t>
      </w:r>
    </w:p>
    <w:p w14:paraId="079623E2" w14:textId="5E9DCF6B" w:rsidR="007D1788" w:rsidRDefault="007D1788" w:rsidP="007D1788">
      <w:pPr>
        <w:spacing w:after="0"/>
        <w:ind w:firstLine="630"/>
        <w:jc w:val="both"/>
        <w:rPr>
          <w:rFonts w:ascii="Times New Roman" w:hAnsi="Times New Roman" w:cs="Times New Roman"/>
          <w:sz w:val="28"/>
          <w:szCs w:val="28"/>
        </w:rPr>
      </w:pPr>
      <w:r>
        <w:rPr>
          <w:rFonts w:ascii="Times New Roman" w:hAnsi="Times New Roman" w:cs="Times New Roman"/>
          <w:sz w:val="28"/>
          <w:szCs w:val="28"/>
        </w:rPr>
        <w:t>On the sectoral level, other crops and cattle sectors are the ones with the largest gap-filling share – 50% and 48% respectively. In case of other sectors, share of gap-filling on average does not exceed 16% (Appendix J).</w:t>
      </w:r>
    </w:p>
    <w:p w14:paraId="7B8FA885" w14:textId="78D3A8F2" w:rsidR="00191D24" w:rsidRDefault="00AD4D9A" w:rsidP="007D1788">
      <w:pPr>
        <w:spacing w:after="0"/>
        <w:ind w:firstLine="630"/>
        <w:jc w:val="both"/>
        <w:rPr>
          <w:rFonts w:ascii="Times New Roman" w:hAnsi="Times New Roman" w:cs="Times New Roman"/>
          <w:sz w:val="28"/>
          <w:szCs w:val="28"/>
        </w:rPr>
      </w:pPr>
      <w:r>
        <w:rPr>
          <w:rFonts w:ascii="Times New Roman" w:hAnsi="Times New Roman" w:cs="Times New Roman"/>
          <w:sz w:val="28"/>
          <w:szCs w:val="28"/>
        </w:rPr>
        <w:t xml:space="preserve">One </w:t>
      </w:r>
      <w:r w:rsidR="00546FED">
        <w:rPr>
          <w:rFonts w:ascii="Times New Roman" w:hAnsi="Times New Roman" w:cs="Times New Roman"/>
          <w:sz w:val="28"/>
          <w:szCs w:val="28"/>
        </w:rPr>
        <w:t>additional</w:t>
      </w:r>
      <w:r>
        <w:rPr>
          <w:rFonts w:ascii="Times New Roman" w:hAnsi="Times New Roman" w:cs="Times New Roman"/>
          <w:sz w:val="28"/>
          <w:szCs w:val="28"/>
        </w:rPr>
        <w:t xml:space="preserve"> point that should be considered for the comparison of GTAP APT, FAO-sourced and OECD/Eurostat-derived data is treatment of the forage products. While Eurostat</w:t>
      </w:r>
      <w:r w:rsidR="00ED7638">
        <w:rPr>
          <w:rFonts w:ascii="Times New Roman" w:hAnsi="Times New Roman" w:cs="Times New Roman"/>
          <w:sz w:val="28"/>
          <w:szCs w:val="28"/>
        </w:rPr>
        <w:t xml:space="preserve"> </w:t>
      </w:r>
      <w:r>
        <w:rPr>
          <w:rFonts w:ascii="Times New Roman" w:hAnsi="Times New Roman" w:cs="Times New Roman"/>
          <w:sz w:val="28"/>
          <w:szCs w:val="28"/>
        </w:rPr>
        <w:t>reports forage commodities production (</w:t>
      </w:r>
      <w:r w:rsidR="00ED7638">
        <w:rPr>
          <w:rFonts w:ascii="Times New Roman" w:hAnsi="Times New Roman" w:cs="Times New Roman"/>
          <w:sz w:val="28"/>
          <w:szCs w:val="28"/>
        </w:rPr>
        <w:t xml:space="preserve">Appendix </w:t>
      </w:r>
      <w:r w:rsidR="00CB051F">
        <w:rPr>
          <w:rFonts w:ascii="Times New Roman" w:hAnsi="Times New Roman" w:cs="Times New Roman"/>
          <w:sz w:val="28"/>
          <w:szCs w:val="28"/>
        </w:rPr>
        <w:t>H</w:t>
      </w:r>
      <w:r>
        <w:rPr>
          <w:rFonts w:ascii="Times New Roman" w:hAnsi="Times New Roman" w:cs="Times New Roman"/>
          <w:sz w:val="28"/>
          <w:szCs w:val="28"/>
        </w:rPr>
        <w:t xml:space="preserve">), </w:t>
      </w:r>
      <w:r w:rsidR="00ED7638">
        <w:rPr>
          <w:rFonts w:ascii="Times New Roman" w:hAnsi="Times New Roman" w:cs="Times New Roman"/>
          <w:sz w:val="28"/>
          <w:szCs w:val="28"/>
        </w:rPr>
        <w:t>OECD does not have such disaggregation</w:t>
      </w:r>
      <w:r w:rsidR="00C221AC">
        <w:rPr>
          <w:rFonts w:ascii="Times New Roman" w:hAnsi="Times New Roman" w:cs="Times New Roman"/>
          <w:sz w:val="28"/>
          <w:szCs w:val="28"/>
        </w:rPr>
        <w:t xml:space="preserve"> (Appendix </w:t>
      </w:r>
      <w:r w:rsidR="00CB051F">
        <w:rPr>
          <w:rFonts w:ascii="Times New Roman" w:hAnsi="Times New Roman" w:cs="Times New Roman"/>
          <w:sz w:val="28"/>
          <w:szCs w:val="28"/>
        </w:rPr>
        <w:t>I</w:t>
      </w:r>
      <w:r w:rsidR="00081970">
        <w:rPr>
          <w:rFonts w:ascii="Times New Roman" w:hAnsi="Times New Roman" w:cs="Times New Roman"/>
          <w:sz w:val="28"/>
          <w:szCs w:val="28"/>
        </w:rPr>
        <w:t xml:space="preserve">). </w:t>
      </w:r>
      <w:r w:rsidR="00ED7638">
        <w:rPr>
          <w:rFonts w:ascii="Times New Roman" w:hAnsi="Times New Roman" w:cs="Times New Roman"/>
          <w:sz w:val="28"/>
          <w:szCs w:val="28"/>
        </w:rPr>
        <w:t xml:space="preserve">Under the current APT set up, no specific treatment is applied to </w:t>
      </w:r>
      <w:r w:rsidR="001B240B">
        <w:rPr>
          <w:rFonts w:ascii="Times New Roman" w:hAnsi="Times New Roman" w:cs="Times New Roman"/>
          <w:sz w:val="28"/>
          <w:szCs w:val="28"/>
        </w:rPr>
        <w:t xml:space="preserve">estimate the values of forage commodities </w:t>
      </w:r>
      <w:r w:rsidR="00546FED">
        <w:rPr>
          <w:rFonts w:ascii="Times New Roman" w:hAnsi="Times New Roman" w:cs="Times New Roman"/>
          <w:sz w:val="28"/>
          <w:szCs w:val="28"/>
        </w:rPr>
        <w:t>production</w:t>
      </w:r>
      <w:r w:rsidR="00ED7638">
        <w:rPr>
          <w:rFonts w:ascii="Times New Roman" w:hAnsi="Times New Roman" w:cs="Times New Roman"/>
          <w:sz w:val="28"/>
          <w:szCs w:val="28"/>
        </w:rPr>
        <w:t xml:space="preserve">. </w:t>
      </w:r>
      <w:r w:rsidR="001B240B">
        <w:rPr>
          <w:rFonts w:ascii="Times New Roman" w:hAnsi="Times New Roman" w:cs="Times New Roman"/>
          <w:sz w:val="28"/>
          <w:szCs w:val="28"/>
        </w:rPr>
        <w:t xml:space="preserve">As a </w:t>
      </w:r>
      <w:r w:rsidR="00081970">
        <w:rPr>
          <w:rFonts w:ascii="Times New Roman" w:hAnsi="Times New Roman" w:cs="Times New Roman"/>
          <w:sz w:val="28"/>
          <w:szCs w:val="28"/>
        </w:rPr>
        <w:t>result,</w:t>
      </w:r>
      <w:r w:rsidR="001B240B">
        <w:rPr>
          <w:rFonts w:ascii="Times New Roman" w:hAnsi="Times New Roman" w:cs="Times New Roman"/>
          <w:sz w:val="28"/>
          <w:szCs w:val="28"/>
        </w:rPr>
        <w:t xml:space="preserve"> there may </w:t>
      </w:r>
      <w:r w:rsidR="007D1788">
        <w:rPr>
          <w:rFonts w:ascii="Times New Roman" w:hAnsi="Times New Roman" w:cs="Times New Roman"/>
          <w:sz w:val="28"/>
          <w:szCs w:val="28"/>
        </w:rPr>
        <w:t>lead to</w:t>
      </w:r>
      <w:r w:rsidR="00ED7638">
        <w:rPr>
          <w:rFonts w:ascii="Times New Roman" w:hAnsi="Times New Roman" w:cs="Times New Roman"/>
          <w:sz w:val="28"/>
          <w:szCs w:val="28"/>
        </w:rPr>
        <w:t xml:space="preserve"> under representation of the “Other crops” output</w:t>
      </w:r>
      <w:r w:rsidR="00081970">
        <w:rPr>
          <w:rFonts w:ascii="Times New Roman" w:hAnsi="Times New Roman" w:cs="Times New Roman"/>
          <w:sz w:val="28"/>
          <w:szCs w:val="28"/>
        </w:rPr>
        <w:t xml:space="preserve"> in some countries</w:t>
      </w:r>
      <w:r w:rsidR="00ED7638">
        <w:rPr>
          <w:rFonts w:ascii="Times New Roman" w:hAnsi="Times New Roman" w:cs="Times New Roman"/>
          <w:sz w:val="28"/>
          <w:szCs w:val="28"/>
        </w:rPr>
        <w:t xml:space="preserve">. </w:t>
      </w:r>
      <w:r w:rsidR="007D1788">
        <w:rPr>
          <w:rFonts w:ascii="Times New Roman" w:hAnsi="Times New Roman" w:cs="Times New Roman"/>
          <w:sz w:val="28"/>
          <w:szCs w:val="28"/>
        </w:rPr>
        <w:t>Although, as discussed in Section 3, this should not have significant impact on the agricultural output totals and consistency of the comparison results</w:t>
      </w:r>
      <w:r w:rsidR="00546FED">
        <w:rPr>
          <w:rFonts w:ascii="Times New Roman" w:hAnsi="Times New Roman" w:cs="Times New Roman"/>
          <w:sz w:val="28"/>
          <w:szCs w:val="28"/>
        </w:rPr>
        <w:t>.</w:t>
      </w:r>
    </w:p>
    <w:p w14:paraId="6C207FA8" w14:textId="323D3EED" w:rsidR="00AD4D9A" w:rsidRPr="008527CB" w:rsidRDefault="00AD4D9A" w:rsidP="0061617B">
      <w:pPr>
        <w:ind w:firstLine="630"/>
        <w:jc w:val="both"/>
        <w:rPr>
          <w:rFonts w:ascii="Times New Roman" w:hAnsi="Times New Roman" w:cs="Times New Roman"/>
          <w:b/>
          <w:sz w:val="28"/>
          <w:szCs w:val="28"/>
        </w:rPr>
      </w:pPr>
    </w:p>
    <w:p w14:paraId="0EFAAC77" w14:textId="224C893F" w:rsidR="007A62FD" w:rsidRDefault="007A62FD" w:rsidP="004F0340">
      <w:pPr>
        <w:spacing w:after="0"/>
        <w:jc w:val="both"/>
        <w:rPr>
          <w:rFonts w:ascii="Times New Roman" w:hAnsi="Times New Roman" w:cs="Times New Roman"/>
          <w:b/>
          <w:sz w:val="28"/>
          <w:szCs w:val="28"/>
        </w:rPr>
      </w:pPr>
      <w:r>
        <w:rPr>
          <w:rFonts w:ascii="Times New Roman" w:hAnsi="Times New Roman" w:cs="Times New Roman"/>
          <w:b/>
          <w:sz w:val="28"/>
          <w:szCs w:val="28"/>
        </w:rPr>
        <w:t>4.</w:t>
      </w:r>
      <w:r w:rsidR="00546FED">
        <w:rPr>
          <w:rFonts w:ascii="Times New Roman" w:hAnsi="Times New Roman" w:cs="Times New Roman"/>
          <w:b/>
          <w:sz w:val="28"/>
          <w:szCs w:val="28"/>
        </w:rPr>
        <w:t>2</w:t>
      </w:r>
      <w:r>
        <w:rPr>
          <w:rFonts w:ascii="Times New Roman" w:hAnsi="Times New Roman" w:cs="Times New Roman"/>
          <w:b/>
          <w:sz w:val="28"/>
          <w:szCs w:val="28"/>
        </w:rPr>
        <w:t>. Paddy rice</w:t>
      </w:r>
    </w:p>
    <w:p w14:paraId="7E114083" w14:textId="15C75291" w:rsidR="00132842" w:rsidRDefault="003F04DE" w:rsidP="002215C3">
      <w:pPr>
        <w:ind w:firstLine="630"/>
        <w:jc w:val="both"/>
        <w:rPr>
          <w:rFonts w:ascii="Times New Roman" w:hAnsi="Times New Roman" w:cs="Times New Roman"/>
          <w:sz w:val="28"/>
          <w:szCs w:val="28"/>
        </w:rPr>
      </w:pPr>
      <w:r>
        <w:rPr>
          <w:rFonts w:ascii="Times New Roman" w:hAnsi="Times New Roman" w:cs="Times New Roman"/>
          <w:sz w:val="28"/>
          <w:szCs w:val="28"/>
        </w:rPr>
        <w:t>In case of paddy rice production, out of 46 countries treated in APT</w:t>
      </w:r>
      <w:r w:rsidR="00CF6B6B">
        <w:rPr>
          <w:rFonts w:ascii="Times New Roman" w:hAnsi="Times New Roman" w:cs="Times New Roman"/>
          <w:sz w:val="28"/>
          <w:szCs w:val="28"/>
        </w:rPr>
        <w:t>,</w:t>
      </w:r>
      <w:r>
        <w:rPr>
          <w:rFonts w:ascii="Times New Roman" w:hAnsi="Times New Roman" w:cs="Times New Roman"/>
          <w:sz w:val="28"/>
          <w:szCs w:val="28"/>
        </w:rPr>
        <w:t xml:space="preserve"> 27 have non-zero production and 14 have “large differences”</w:t>
      </w:r>
      <w:r w:rsidR="007D1788">
        <w:rPr>
          <w:rFonts w:ascii="Times New Roman" w:hAnsi="Times New Roman" w:cs="Times New Roman"/>
          <w:sz w:val="28"/>
          <w:szCs w:val="28"/>
        </w:rPr>
        <w:t>.</w:t>
      </w:r>
      <w:r w:rsidR="00CF6B6B">
        <w:rPr>
          <w:rFonts w:ascii="Times New Roman" w:hAnsi="Times New Roman" w:cs="Times New Roman"/>
          <w:sz w:val="28"/>
          <w:szCs w:val="28"/>
        </w:rPr>
        <w:t xml:space="preserve"> </w:t>
      </w:r>
      <w:bookmarkStart w:id="1" w:name="_Hlk500654016"/>
      <w:r w:rsidR="007D1788">
        <w:rPr>
          <w:rFonts w:ascii="Times New Roman" w:hAnsi="Times New Roman" w:cs="Times New Roman"/>
          <w:sz w:val="28"/>
          <w:szCs w:val="28"/>
        </w:rPr>
        <w:t>O</w:t>
      </w:r>
      <w:r w:rsidR="00CF6B6B">
        <w:rPr>
          <w:rFonts w:ascii="Times New Roman" w:hAnsi="Times New Roman" w:cs="Times New Roman"/>
          <w:sz w:val="28"/>
          <w:szCs w:val="28"/>
        </w:rPr>
        <w:t>n average FAO reports 22.5% larger paddy rice production than GTAP APT data</w:t>
      </w:r>
      <w:bookmarkEnd w:id="1"/>
      <w:r w:rsidR="00CF6B6B">
        <w:rPr>
          <w:rFonts w:ascii="Times New Roman" w:hAnsi="Times New Roman" w:cs="Times New Roman"/>
          <w:sz w:val="28"/>
          <w:szCs w:val="28"/>
        </w:rPr>
        <w:t xml:space="preserve"> for 27 countries listed in Table </w:t>
      </w:r>
      <w:r w:rsidR="00B2722A">
        <w:rPr>
          <w:rFonts w:ascii="Times New Roman" w:hAnsi="Times New Roman" w:cs="Times New Roman"/>
          <w:sz w:val="28"/>
          <w:szCs w:val="28"/>
        </w:rPr>
        <w:t>2</w:t>
      </w:r>
      <w:r w:rsidR="00CF6B6B">
        <w:rPr>
          <w:rFonts w:ascii="Times New Roman" w:hAnsi="Times New Roman" w:cs="Times New Roman"/>
          <w:sz w:val="28"/>
          <w:szCs w:val="28"/>
        </w:rPr>
        <w:t>.</w:t>
      </w:r>
      <w:r>
        <w:rPr>
          <w:rFonts w:ascii="Times New Roman" w:hAnsi="Times New Roman" w:cs="Times New Roman"/>
          <w:sz w:val="28"/>
          <w:szCs w:val="28"/>
        </w:rPr>
        <w:t xml:space="preserve"> </w:t>
      </w:r>
      <w:bookmarkStart w:id="2" w:name="_Hlk500654057"/>
      <w:r>
        <w:rPr>
          <w:rFonts w:ascii="Times New Roman" w:hAnsi="Times New Roman" w:cs="Times New Roman"/>
          <w:sz w:val="28"/>
          <w:szCs w:val="28"/>
        </w:rPr>
        <w:t>In case of 5 countries (New Zealand, Canada, Norway, Switzerland and Israel) GTAP APT has small output values, while FAO reports “0” value of paddy rice production</w:t>
      </w:r>
      <w:bookmarkEnd w:id="2"/>
      <w:r>
        <w:rPr>
          <w:rFonts w:ascii="Times New Roman" w:hAnsi="Times New Roman" w:cs="Times New Roman"/>
          <w:sz w:val="28"/>
          <w:szCs w:val="28"/>
        </w:rPr>
        <w:t>. For all these country</w:t>
      </w:r>
      <w:r w:rsidR="007D1788">
        <w:rPr>
          <w:rFonts w:ascii="Times New Roman" w:hAnsi="Times New Roman" w:cs="Times New Roman"/>
          <w:sz w:val="28"/>
          <w:szCs w:val="28"/>
        </w:rPr>
        <w:t>-</w:t>
      </w:r>
      <w:r>
        <w:rPr>
          <w:rFonts w:ascii="Times New Roman" w:hAnsi="Times New Roman" w:cs="Times New Roman"/>
          <w:sz w:val="28"/>
          <w:szCs w:val="28"/>
        </w:rPr>
        <w:t>cases</w:t>
      </w:r>
      <w:r w:rsidR="007D1788">
        <w:rPr>
          <w:rFonts w:ascii="Times New Roman" w:hAnsi="Times New Roman" w:cs="Times New Roman"/>
          <w:sz w:val="28"/>
          <w:szCs w:val="28"/>
        </w:rPr>
        <w:t>,</w:t>
      </w:r>
      <w:r>
        <w:rPr>
          <w:rFonts w:ascii="Times New Roman" w:hAnsi="Times New Roman" w:cs="Times New Roman"/>
          <w:sz w:val="28"/>
          <w:szCs w:val="28"/>
        </w:rPr>
        <w:t xml:space="preserve"> “0” level of paddy rice production is also supported by Eurostat/OECD data.</w:t>
      </w:r>
      <w:r w:rsidR="007D1563">
        <w:rPr>
          <w:rFonts w:ascii="Times New Roman" w:hAnsi="Times New Roman" w:cs="Times New Roman"/>
          <w:sz w:val="28"/>
          <w:szCs w:val="28"/>
        </w:rPr>
        <w:t xml:space="preserve"> </w:t>
      </w:r>
      <w:r w:rsidR="00F61DC0">
        <w:rPr>
          <w:rFonts w:ascii="Times New Roman" w:hAnsi="Times New Roman" w:cs="Times New Roman"/>
          <w:sz w:val="28"/>
          <w:szCs w:val="28"/>
        </w:rPr>
        <w:t>In case of South A</w:t>
      </w:r>
      <w:r w:rsidR="007D1788">
        <w:rPr>
          <w:rFonts w:ascii="Times New Roman" w:hAnsi="Times New Roman" w:cs="Times New Roman"/>
          <w:sz w:val="28"/>
          <w:szCs w:val="28"/>
        </w:rPr>
        <w:t>f</w:t>
      </w:r>
      <w:r w:rsidR="00F61DC0">
        <w:rPr>
          <w:rFonts w:ascii="Times New Roman" w:hAnsi="Times New Roman" w:cs="Times New Roman"/>
          <w:sz w:val="28"/>
          <w:szCs w:val="28"/>
        </w:rPr>
        <w:t>rica</w:t>
      </w:r>
      <w:r w:rsidR="007D1788">
        <w:rPr>
          <w:rFonts w:ascii="Times New Roman" w:hAnsi="Times New Roman" w:cs="Times New Roman"/>
          <w:sz w:val="28"/>
          <w:szCs w:val="28"/>
        </w:rPr>
        <w:t>,</w:t>
      </w:r>
      <w:r w:rsidR="00F61DC0">
        <w:rPr>
          <w:rFonts w:ascii="Times New Roman" w:hAnsi="Times New Roman" w:cs="Times New Roman"/>
          <w:sz w:val="28"/>
          <w:szCs w:val="28"/>
        </w:rPr>
        <w:t xml:space="preserve"> FAO reports small paddy rice output, which is more consistent with “0” Eurostat/OECD estimate than GTAP APT data. </w:t>
      </w:r>
      <w:r w:rsidR="00A56648">
        <w:rPr>
          <w:rFonts w:ascii="Times New Roman" w:hAnsi="Times New Roman" w:cs="Times New Roman"/>
          <w:sz w:val="28"/>
          <w:szCs w:val="28"/>
        </w:rPr>
        <w:t>Several countries, including Romania, Ukraine and Chile, have large percentage, but relatively small absolute difference</w:t>
      </w:r>
      <w:r w:rsidR="007D1788">
        <w:rPr>
          <w:rFonts w:ascii="Times New Roman" w:hAnsi="Times New Roman" w:cs="Times New Roman"/>
          <w:sz w:val="28"/>
          <w:szCs w:val="28"/>
        </w:rPr>
        <w:t>s that</w:t>
      </w:r>
      <w:r w:rsidR="00A56648">
        <w:rPr>
          <w:rFonts w:ascii="Times New Roman" w:hAnsi="Times New Roman" w:cs="Times New Roman"/>
          <w:sz w:val="28"/>
          <w:szCs w:val="28"/>
        </w:rPr>
        <w:t xml:space="preserve"> do not exceed 100 mn USD. </w:t>
      </w:r>
    </w:p>
    <w:p w14:paraId="67279662" w14:textId="02F0D471" w:rsidR="00132842" w:rsidRPr="007A62FD" w:rsidRDefault="00132842" w:rsidP="002215C3">
      <w:pPr>
        <w:spacing w:after="0"/>
        <w:jc w:val="both"/>
        <w:rPr>
          <w:rFonts w:ascii="Times New Roman" w:hAnsi="Times New Roman" w:cs="Times New Roman"/>
          <w:b/>
          <w:sz w:val="28"/>
          <w:szCs w:val="28"/>
        </w:rPr>
      </w:pPr>
      <w:r>
        <w:rPr>
          <w:rFonts w:ascii="Times New Roman" w:hAnsi="Times New Roman" w:cs="Times New Roman"/>
          <w:b/>
          <w:sz w:val="28"/>
          <w:szCs w:val="28"/>
        </w:rPr>
        <w:t xml:space="preserve">Table </w:t>
      </w:r>
      <w:r w:rsidR="006A50DC">
        <w:rPr>
          <w:rFonts w:ascii="Times New Roman" w:hAnsi="Times New Roman" w:cs="Times New Roman"/>
          <w:b/>
          <w:sz w:val="28"/>
          <w:szCs w:val="28"/>
        </w:rPr>
        <w:t>2</w:t>
      </w:r>
      <w:r>
        <w:rPr>
          <w:rFonts w:ascii="Times New Roman" w:hAnsi="Times New Roman" w:cs="Times New Roman"/>
          <w:b/>
          <w:sz w:val="28"/>
          <w:szCs w:val="28"/>
        </w:rPr>
        <w:t>. Comparison of APT targets for paddy rice production</w:t>
      </w:r>
      <w:r w:rsidR="00C241B7">
        <w:rPr>
          <w:rFonts w:ascii="Times New Roman" w:hAnsi="Times New Roman" w:cs="Times New Roman"/>
          <w:b/>
          <w:sz w:val="28"/>
          <w:szCs w:val="28"/>
        </w:rPr>
        <w:t xml:space="preserve"> in 2011</w:t>
      </w:r>
      <w:r>
        <w:rPr>
          <w:rFonts w:ascii="Times New Roman" w:hAnsi="Times New Roman" w:cs="Times New Roman"/>
          <w:b/>
          <w:sz w:val="28"/>
          <w:szCs w:val="28"/>
        </w:rPr>
        <w:t>, mn USD</w:t>
      </w:r>
      <w:r>
        <w:rPr>
          <w:rStyle w:val="FootnoteReference"/>
          <w:rFonts w:ascii="Times New Roman" w:hAnsi="Times New Roman" w:cs="Times New Roman"/>
          <w:b/>
          <w:sz w:val="28"/>
          <w:szCs w:val="28"/>
        </w:rPr>
        <w:footnoteReference w:id="22"/>
      </w:r>
    </w:p>
    <w:tbl>
      <w:tblPr>
        <w:tblStyle w:val="TableGrid"/>
        <w:tblW w:w="4903" w:type="pct"/>
        <w:tblLook w:val="04A0" w:firstRow="1" w:lastRow="0" w:firstColumn="1" w:lastColumn="0" w:noHBand="0" w:noVBand="1"/>
      </w:tblPr>
      <w:tblGrid>
        <w:gridCol w:w="570"/>
        <w:gridCol w:w="2720"/>
        <w:gridCol w:w="1423"/>
        <w:gridCol w:w="1116"/>
        <w:gridCol w:w="1076"/>
        <w:gridCol w:w="1009"/>
        <w:gridCol w:w="1170"/>
      </w:tblGrid>
      <w:tr w:rsidR="00132842" w:rsidRPr="00132842" w14:paraId="1677FF7A" w14:textId="77777777" w:rsidTr="00F15A8E">
        <w:trPr>
          <w:trHeight w:val="300"/>
          <w:tblHeader/>
        </w:trPr>
        <w:tc>
          <w:tcPr>
            <w:tcW w:w="314" w:type="pct"/>
          </w:tcPr>
          <w:p w14:paraId="0C2B2300" w14:textId="78D42A62"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No.</w:t>
            </w:r>
          </w:p>
        </w:tc>
        <w:tc>
          <w:tcPr>
            <w:tcW w:w="1531" w:type="pct"/>
            <w:noWrap/>
            <w:hideMark/>
          </w:tcPr>
          <w:p w14:paraId="298320EE" w14:textId="0C32992E"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Country</w:t>
            </w:r>
          </w:p>
        </w:tc>
        <w:tc>
          <w:tcPr>
            <w:tcW w:w="783" w:type="pct"/>
            <w:noWrap/>
            <w:hideMark/>
          </w:tcPr>
          <w:p w14:paraId="269318D6" w14:textId="77777777"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GTAP APT</w:t>
            </w:r>
          </w:p>
        </w:tc>
        <w:tc>
          <w:tcPr>
            <w:tcW w:w="548" w:type="pct"/>
            <w:noWrap/>
            <w:hideMark/>
          </w:tcPr>
          <w:p w14:paraId="742CA36E" w14:textId="77777777"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FAO</w:t>
            </w:r>
          </w:p>
        </w:tc>
        <w:tc>
          <w:tcPr>
            <w:tcW w:w="592" w:type="pct"/>
            <w:noWrap/>
            <w:hideMark/>
          </w:tcPr>
          <w:p w14:paraId="6F869D0F" w14:textId="084988ED"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Ord</w:t>
            </w:r>
          </w:p>
        </w:tc>
        <w:tc>
          <w:tcPr>
            <w:tcW w:w="555" w:type="pct"/>
            <w:noWrap/>
            <w:hideMark/>
          </w:tcPr>
          <w:p w14:paraId="1A442A15" w14:textId="1332E02C"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Pct (%)</w:t>
            </w:r>
          </w:p>
        </w:tc>
        <w:tc>
          <w:tcPr>
            <w:tcW w:w="676" w:type="pct"/>
            <w:noWrap/>
            <w:hideMark/>
          </w:tcPr>
          <w:p w14:paraId="07FDAC95" w14:textId="7EF5D98B" w:rsidR="00132842" w:rsidRPr="00306EF0" w:rsidRDefault="006A50DC"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Eurostat,</w:t>
            </w:r>
          </w:p>
          <w:p w14:paraId="440F352E" w14:textId="515D6BCE" w:rsidR="00132842" w:rsidRPr="00306EF0" w:rsidRDefault="00132842" w:rsidP="00132842">
            <w:pPr>
              <w:tabs>
                <w:tab w:val="left" w:pos="204"/>
              </w:tabs>
              <w:jc w:val="center"/>
              <w:rPr>
                <w:rFonts w:ascii="Times New Roman" w:hAnsi="Times New Roman" w:cs="Times New Roman"/>
                <w:b/>
                <w:sz w:val="24"/>
                <w:szCs w:val="24"/>
              </w:rPr>
            </w:pPr>
            <w:r w:rsidRPr="00306EF0">
              <w:rPr>
                <w:rFonts w:ascii="Times New Roman" w:hAnsi="Times New Roman" w:cs="Times New Roman"/>
                <w:b/>
                <w:sz w:val="24"/>
                <w:szCs w:val="24"/>
              </w:rPr>
              <w:t>OECD</w:t>
            </w:r>
          </w:p>
        </w:tc>
      </w:tr>
      <w:tr w:rsidR="00132842" w:rsidRPr="00132842" w14:paraId="4A14FA0D" w14:textId="77777777" w:rsidTr="00F15A8E">
        <w:trPr>
          <w:trHeight w:val="300"/>
        </w:trPr>
        <w:tc>
          <w:tcPr>
            <w:tcW w:w="314" w:type="pct"/>
          </w:tcPr>
          <w:p w14:paraId="557F366E" w14:textId="7E6AEA4F"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w:t>
            </w:r>
          </w:p>
        </w:tc>
        <w:tc>
          <w:tcPr>
            <w:tcW w:w="1531" w:type="pct"/>
            <w:noWrap/>
            <w:hideMark/>
          </w:tcPr>
          <w:p w14:paraId="1490B607" w14:textId="6DEA6DB2"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Australia</w:t>
            </w:r>
          </w:p>
        </w:tc>
        <w:tc>
          <w:tcPr>
            <w:tcW w:w="783" w:type="pct"/>
            <w:noWrap/>
            <w:hideMark/>
          </w:tcPr>
          <w:p w14:paraId="0EA3E1B2"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255.9</w:t>
            </w:r>
          </w:p>
        </w:tc>
        <w:tc>
          <w:tcPr>
            <w:tcW w:w="548" w:type="pct"/>
            <w:noWrap/>
            <w:hideMark/>
          </w:tcPr>
          <w:p w14:paraId="4016112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179.1</w:t>
            </w:r>
          </w:p>
        </w:tc>
        <w:tc>
          <w:tcPr>
            <w:tcW w:w="592" w:type="pct"/>
            <w:noWrap/>
            <w:hideMark/>
          </w:tcPr>
          <w:p w14:paraId="299CD472"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76.8</w:t>
            </w:r>
          </w:p>
        </w:tc>
        <w:tc>
          <w:tcPr>
            <w:tcW w:w="555" w:type="pct"/>
            <w:noWrap/>
            <w:hideMark/>
          </w:tcPr>
          <w:p w14:paraId="008ED3A3"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30.0</w:t>
            </w:r>
          </w:p>
        </w:tc>
        <w:tc>
          <w:tcPr>
            <w:tcW w:w="676" w:type="pct"/>
            <w:noWrap/>
            <w:hideMark/>
          </w:tcPr>
          <w:p w14:paraId="0259CCDD"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255.9</w:t>
            </w:r>
          </w:p>
        </w:tc>
      </w:tr>
      <w:tr w:rsidR="00132842" w:rsidRPr="00132842" w14:paraId="3413BFAD" w14:textId="77777777" w:rsidTr="00F15A8E">
        <w:trPr>
          <w:trHeight w:val="300"/>
        </w:trPr>
        <w:tc>
          <w:tcPr>
            <w:tcW w:w="314" w:type="pct"/>
          </w:tcPr>
          <w:p w14:paraId="2752F893" w14:textId="66ABCA83"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w:t>
            </w:r>
          </w:p>
        </w:tc>
        <w:tc>
          <w:tcPr>
            <w:tcW w:w="1531" w:type="pct"/>
            <w:noWrap/>
            <w:hideMark/>
          </w:tcPr>
          <w:p w14:paraId="21C999CE" w14:textId="0C58020A"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New Zealand</w:t>
            </w:r>
          </w:p>
        </w:tc>
        <w:tc>
          <w:tcPr>
            <w:tcW w:w="783" w:type="pct"/>
            <w:noWrap/>
            <w:hideMark/>
          </w:tcPr>
          <w:p w14:paraId="4E1E2D3B"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0.8</w:t>
            </w:r>
          </w:p>
        </w:tc>
        <w:tc>
          <w:tcPr>
            <w:tcW w:w="548" w:type="pct"/>
            <w:noWrap/>
            <w:hideMark/>
          </w:tcPr>
          <w:p w14:paraId="76BA0F8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c>
          <w:tcPr>
            <w:tcW w:w="592" w:type="pct"/>
            <w:noWrap/>
            <w:hideMark/>
          </w:tcPr>
          <w:p w14:paraId="5AF2280C"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0.8</w:t>
            </w:r>
          </w:p>
        </w:tc>
        <w:tc>
          <w:tcPr>
            <w:tcW w:w="555" w:type="pct"/>
            <w:noWrap/>
            <w:hideMark/>
          </w:tcPr>
          <w:p w14:paraId="16F7402F"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100.0</w:t>
            </w:r>
          </w:p>
        </w:tc>
        <w:tc>
          <w:tcPr>
            <w:tcW w:w="676" w:type="pct"/>
            <w:noWrap/>
            <w:hideMark/>
          </w:tcPr>
          <w:p w14:paraId="26660D2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4A5FB50C" w14:textId="77777777" w:rsidTr="00F15A8E">
        <w:trPr>
          <w:trHeight w:val="300"/>
        </w:trPr>
        <w:tc>
          <w:tcPr>
            <w:tcW w:w="314" w:type="pct"/>
          </w:tcPr>
          <w:p w14:paraId="4AF7AD21" w14:textId="286C3313"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3</w:t>
            </w:r>
          </w:p>
        </w:tc>
        <w:tc>
          <w:tcPr>
            <w:tcW w:w="1531" w:type="pct"/>
            <w:noWrap/>
            <w:hideMark/>
          </w:tcPr>
          <w:p w14:paraId="74AD2B42" w14:textId="3516E90F"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Japan</w:t>
            </w:r>
          </w:p>
        </w:tc>
        <w:tc>
          <w:tcPr>
            <w:tcW w:w="783" w:type="pct"/>
            <w:noWrap/>
            <w:hideMark/>
          </w:tcPr>
          <w:p w14:paraId="326173E5"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19886.9</w:t>
            </w:r>
          </w:p>
        </w:tc>
        <w:tc>
          <w:tcPr>
            <w:tcW w:w="548" w:type="pct"/>
            <w:noWrap/>
            <w:hideMark/>
          </w:tcPr>
          <w:p w14:paraId="5FA7E7D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25567.9</w:t>
            </w:r>
          </w:p>
        </w:tc>
        <w:tc>
          <w:tcPr>
            <w:tcW w:w="592" w:type="pct"/>
            <w:noWrap/>
            <w:hideMark/>
          </w:tcPr>
          <w:p w14:paraId="4776002B"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-5681.0</w:t>
            </w:r>
          </w:p>
        </w:tc>
        <w:tc>
          <w:tcPr>
            <w:tcW w:w="555" w:type="pct"/>
            <w:noWrap/>
            <w:hideMark/>
          </w:tcPr>
          <w:p w14:paraId="14F13C0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-28.6</w:t>
            </w:r>
          </w:p>
        </w:tc>
        <w:tc>
          <w:tcPr>
            <w:tcW w:w="676" w:type="pct"/>
            <w:noWrap/>
            <w:hideMark/>
          </w:tcPr>
          <w:p w14:paraId="05989A2F"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19886.9</w:t>
            </w:r>
          </w:p>
        </w:tc>
      </w:tr>
      <w:tr w:rsidR="00132842" w:rsidRPr="00132842" w14:paraId="5CBAFD1E" w14:textId="77777777" w:rsidTr="00F15A8E">
        <w:trPr>
          <w:trHeight w:val="300"/>
        </w:trPr>
        <w:tc>
          <w:tcPr>
            <w:tcW w:w="314" w:type="pct"/>
          </w:tcPr>
          <w:p w14:paraId="600EDE03" w14:textId="59F01DB8"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4</w:t>
            </w:r>
          </w:p>
        </w:tc>
        <w:tc>
          <w:tcPr>
            <w:tcW w:w="1531" w:type="pct"/>
            <w:noWrap/>
            <w:hideMark/>
          </w:tcPr>
          <w:p w14:paraId="54B15B22" w14:textId="1AB9AC2C"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Korea, Republic of</w:t>
            </w:r>
          </w:p>
        </w:tc>
        <w:tc>
          <w:tcPr>
            <w:tcW w:w="783" w:type="pct"/>
            <w:noWrap/>
            <w:hideMark/>
          </w:tcPr>
          <w:p w14:paraId="3302160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7441.9</w:t>
            </w:r>
          </w:p>
        </w:tc>
        <w:tc>
          <w:tcPr>
            <w:tcW w:w="548" w:type="pct"/>
            <w:noWrap/>
            <w:hideMark/>
          </w:tcPr>
          <w:p w14:paraId="7213A28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10277.8</w:t>
            </w:r>
          </w:p>
        </w:tc>
        <w:tc>
          <w:tcPr>
            <w:tcW w:w="592" w:type="pct"/>
            <w:noWrap/>
            <w:hideMark/>
          </w:tcPr>
          <w:p w14:paraId="764EA6F3"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-2835.9</w:t>
            </w:r>
          </w:p>
        </w:tc>
        <w:tc>
          <w:tcPr>
            <w:tcW w:w="555" w:type="pct"/>
            <w:noWrap/>
            <w:hideMark/>
          </w:tcPr>
          <w:p w14:paraId="4267A200"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-38.1</w:t>
            </w:r>
          </w:p>
        </w:tc>
        <w:tc>
          <w:tcPr>
            <w:tcW w:w="676" w:type="pct"/>
            <w:noWrap/>
            <w:hideMark/>
          </w:tcPr>
          <w:p w14:paraId="1CBEBF3B"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7441.9</w:t>
            </w:r>
          </w:p>
        </w:tc>
      </w:tr>
      <w:tr w:rsidR="00132842" w:rsidRPr="00132842" w14:paraId="6F9EB7E8" w14:textId="77777777" w:rsidTr="00F15A8E">
        <w:trPr>
          <w:trHeight w:val="300"/>
        </w:trPr>
        <w:tc>
          <w:tcPr>
            <w:tcW w:w="314" w:type="pct"/>
          </w:tcPr>
          <w:p w14:paraId="7285C79C" w14:textId="6BB0F010"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lastRenderedPageBreak/>
              <w:t>5</w:t>
            </w:r>
          </w:p>
        </w:tc>
        <w:tc>
          <w:tcPr>
            <w:tcW w:w="1531" w:type="pct"/>
            <w:noWrap/>
            <w:hideMark/>
          </w:tcPr>
          <w:p w14:paraId="0C8D5B11" w14:textId="3568049D"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United States of America</w:t>
            </w:r>
          </w:p>
        </w:tc>
        <w:tc>
          <w:tcPr>
            <w:tcW w:w="783" w:type="pct"/>
            <w:noWrap/>
            <w:hideMark/>
          </w:tcPr>
          <w:p w14:paraId="25EB559F"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2681.6</w:t>
            </w:r>
          </w:p>
        </w:tc>
        <w:tc>
          <w:tcPr>
            <w:tcW w:w="548" w:type="pct"/>
            <w:noWrap/>
            <w:hideMark/>
          </w:tcPr>
          <w:p w14:paraId="50408250"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2684.4</w:t>
            </w:r>
          </w:p>
        </w:tc>
        <w:tc>
          <w:tcPr>
            <w:tcW w:w="592" w:type="pct"/>
            <w:noWrap/>
            <w:hideMark/>
          </w:tcPr>
          <w:p w14:paraId="55D410D3"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-2.8</w:t>
            </w:r>
          </w:p>
        </w:tc>
        <w:tc>
          <w:tcPr>
            <w:tcW w:w="555" w:type="pct"/>
            <w:noWrap/>
            <w:hideMark/>
          </w:tcPr>
          <w:p w14:paraId="43965FB8"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-0.1</w:t>
            </w:r>
          </w:p>
        </w:tc>
        <w:tc>
          <w:tcPr>
            <w:tcW w:w="676" w:type="pct"/>
            <w:noWrap/>
            <w:hideMark/>
          </w:tcPr>
          <w:p w14:paraId="7AE2F35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2681.6</w:t>
            </w:r>
          </w:p>
        </w:tc>
      </w:tr>
      <w:tr w:rsidR="00132842" w:rsidRPr="00132842" w14:paraId="231928A4" w14:textId="77777777" w:rsidTr="00F15A8E">
        <w:trPr>
          <w:trHeight w:val="300"/>
        </w:trPr>
        <w:tc>
          <w:tcPr>
            <w:tcW w:w="314" w:type="pct"/>
          </w:tcPr>
          <w:p w14:paraId="0382DA2E" w14:textId="7DF675F1"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6</w:t>
            </w:r>
          </w:p>
        </w:tc>
        <w:tc>
          <w:tcPr>
            <w:tcW w:w="1531" w:type="pct"/>
            <w:noWrap/>
            <w:hideMark/>
          </w:tcPr>
          <w:p w14:paraId="370234FF" w14:textId="11479DF1"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Canada</w:t>
            </w:r>
          </w:p>
        </w:tc>
        <w:tc>
          <w:tcPr>
            <w:tcW w:w="783" w:type="pct"/>
            <w:noWrap/>
            <w:hideMark/>
          </w:tcPr>
          <w:p w14:paraId="6AB7DBE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12.8</w:t>
            </w:r>
          </w:p>
        </w:tc>
        <w:tc>
          <w:tcPr>
            <w:tcW w:w="548" w:type="pct"/>
            <w:noWrap/>
            <w:hideMark/>
          </w:tcPr>
          <w:p w14:paraId="2A7BE86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c>
          <w:tcPr>
            <w:tcW w:w="592" w:type="pct"/>
            <w:noWrap/>
            <w:hideMark/>
          </w:tcPr>
          <w:p w14:paraId="6E8FE68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12.8</w:t>
            </w:r>
          </w:p>
        </w:tc>
        <w:tc>
          <w:tcPr>
            <w:tcW w:w="555" w:type="pct"/>
            <w:noWrap/>
            <w:hideMark/>
          </w:tcPr>
          <w:p w14:paraId="218B8F7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100.0</w:t>
            </w:r>
          </w:p>
        </w:tc>
        <w:tc>
          <w:tcPr>
            <w:tcW w:w="676" w:type="pct"/>
            <w:noWrap/>
            <w:hideMark/>
          </w:tcPr>
          <w:p w14:paraId="020C0B4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05140A95" w14:textId="77777777" w:rsidTr="00F15A8E">
        <w:trPr>
          <w:trHeight w:val="300"/>
        </w:trPr>
        <w:tc>
          <w:tcPr>
            <w:tcW w:w="314" w:type="pct"/>
          </w:tcPr>
          <w:p w14:paraId="5D4EBB26" w14:textId="7317A08C"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7</w:t>
            </w:r>
          </w:p>
        </w:tc>
        <w:tc>
          <w:tcPr>
            <w:tcW w:w="1531" w:type="pct"/>
            <w:noWrap/>
            <w:hideMark/>
          </w:tcPr>
          <w:p w14:paraId="1738D581" w14:textId="4DF8CFF5"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Mexico</w:t>
            </w:r>
          </w:p>
        </w:tc>
        <w:tc>
          <w:tcPr>
            <w:tcW w:w="783" w:type="pct"/>
            <w:noWrap/>
            <w:hideMark/>
          </w:tcPr>
          <w:p w14:paraId="7A6369A3"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52.6</w:t>
            </w:r>
          </w:p>
        </w:tc>
        <w:tc>
          <w:tcPr>
            <w:tcW w:w="548" w:type="pct"/>
            <w:noWrap/>
            <w:hideMark/>
          </w:tcPr>
          <w:p w14:paraId="52D87FC2"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52.6</w:t>
            </w:r>
          </w:p>
        </w:tc>
        <w:tc>
          <w:tcPr>
            <w:tcW w:w="592" w:type="pct"/>
            <w:noWrap/>
            <w:hideMark/>
          </w:tcPr>
          <w:p w14:paraId="56AA24E5"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0.0</w:t>
            </w:r>
          </w:p>
        </w:tc>
        <w:tc>
          <w:tcPr>
            <w:tcW w:w="555" w:type="pct"/>
            <w:noWrap/>
            <w:hideMark/>
          </w:tcPr>
          <w:p w14:paraId="585642D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0.0</w:t>
            </w:r>
          </w:p>
        </w:tc>
        <w:tc>
          <w:tcPr>
            <w:tcW w:w="676" w:type="pct"/>
            <w:noWrap/>
            <w:hideMark/>
          </w:tcPr>
          <w:p w14:paraId="004F80FD"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52.6</w:t>
            </w:r>
          </w:p>
        </w:tc>
      </w:tr>
      <w:tr w:rsidR="00132842" w:rsidRPr="00132842" w14:paraId="166FCEEA" w14:textId="77777777" w:rsidTr="00F15A8E">
        <w:trPr>
          <w:trHeight w:val="300"/>
        </w:trPr>
        <w:tc>
          <w:tcPr>
            <w:tcW w:w="314" w:type="pct"/>
          </w:tcPr>
          <w:p w14:paraId="1D82CE27" w14:textId="6C7720C1"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8</w:t>
            </w:r>
          </w:p>
        </w:tc>
        <w:tc>
          <w:tcPr>
            <w:tcW w:w="1531" w:type="pct"/>
            <w:noWrap/>
            <w:hideMark/>
          </w:tcPr>
          <w:p w14:paraId="6CE6B119" w14:textId="306E9625"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Brazil</w:t>
            </w:r>
          </w:p>
        </w:tc>
        <w:tc>
          <w:tcPr>
            <w:tcW w:w="783" w:type="pct"/>
            <w:noWrap/>
            <w:hideMark/>
          </w:tcPr>
          <w:p w14:paraId="6924F26B"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3851.2</w:t>
            </w:r>
          </w:p>
        </w:tc>
        <w:tc>
          <w:tcPr>
            <w:tcW w:w="548" w:type="pct"/>
            <w:noWrap/>
            <w:hideMark/>
          </w:tcPr>
          <w:p w14:paraId="4974E0F1"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4498.2</w:t>
            </w:r>
          </w:p>
        </w:tc>
        <w:tc>
          <w:tcPr>
            <w:tcW w:w="592" w:type="pct"/>
            <w:noWrap/>
            <w:hideMark/>
          </w:tcPr>
          <w:p w14:paraId="23E650E0"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-647.0</w:t>
            </w:r>
          </w:p>
        </w:tc>
        <w:tc>
          <w:tcPr>
            <w:tcW w:w="555" w:type="pct"/>
            <w:noWrap/>
            <w:hideMark/>
          </w:tcPr>
          <w:p w14:paraId="55B95440"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-16.8</w:t>
            </w:r>
          </w:p>
        </w:tc>
        <w:tc>
          <w:tcPr>
            <w:tcW w:w="676" w:type="pct"/>
            <w:noWrap/>
            <w:hideMark/>
          </w:tcPr>
          <w:p w14:paraId="41E201E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3846.3</w:t>
            </w:r>
          </w:p>
        </w:tc>
      </w:tr>
      <w:tr w:rsidR="00132842" w:rsidRPr="00132842" w14:paraId="4E966FB9" w14:textId="77777777" w:rsidTr="00F15A8E">
        <w:trPr>
          <w:trHeight w:val="300"/>
        </w:trPr>
        <w:tc>
          <w:tcPr>
            <w:tcW w:w="314" w:type="pct"/>
          </w:tcPr>
          <w:p w14:paraId="248C833D" w14:textId="31307CBB"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9</w:t>
            </w:r>
          </w:p>
        </w:tc>
        <w:tc>
          <w:tcPr>
            <w:tcW w:w="1531" w:type="pct"/>
            <w:noWrap/>
            <w:hideMark/>
          </w:tcPr>
          <w:p w14:paraId="5A61B23C" w14:textId="3E2B774C"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Norway</w:t>
            </w:r>
          </w:p>
        </w:tc>
        <w:tc>
          <w:tcPr>
            <w:tcW w:w="783" w:type="pct"/>
            <w:noWrap/>
            <w:hideMark/>
          </w:tcPr>
          <w:p w14:paraId="70FF8FB8"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0.8</w:t>
            </w:r>
          </w:p>
        </w:tc>
        <w:tc>
          <w:tcPr>
            <w:tcW w:w="548" w:type="pct"/>
            <w:noWrap/>
            <w:hideMark/>
          </w:tcPr>
          <w:p w14:paraId="1739839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c>
          <w:tcPr>
            <w:tcW w:w="592" w:type="pct"/>
            <w:noWrap/>
            <w:hideMark/>
          </w:tcPr>
          <w:p w14:paraId="1479707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0.8</w:t>
            </w:r>
          </w:p>
        </w:tc>
        <w:tc>
          <w:tcPr>
            <w:tcW w:w="555" w:type="pct"/>
            <w:noWrap/>
            <w:hideMark/>
          </w:tcPr>
          <w:p w14:paraId="11DBC1A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100.0</w:t>
            </w:r>
          </w:p>
        </w:tc>
        <w:tc>
          <w:tcPr>
            <w:tcW w:w="676" w:type="pct"/>
            <w:noWrap/>
            <w:hideMark/>
          </w:tcPr>
          <w:p w14:paraId="36A0B6ED"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66CDFC5D" w14:textId="77777777" w:rsidTr="00F15A8E">
        <w:trPr>
          <w:trHeight w:val="300"/>
        </w:trPr>
        <w:tc>
          <w:tcPr>
            <w:tcW w:w="314" w:type="pct"/>
          </w:tcPr>
          <w:p w14:paraId="6174966C" w14:textId="78C65C15"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10</w:t>
            </w:r>
          </w:p>
        </w:tc>
        <w:tc>
          <w:tcPr>
            <w:tcW w:w="1531" w:type="pct"/>
            <w:noWrap/>
            <w:hideMark/>
          </w:tcPr>
          <w:p w14:paraId="7C48ECF0" w14:textId="3D9392D4"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Switzerland</w:t>
            </w:r>
          </w:p>
        </w:tc>
        <w:tc>
          <w:tcPr>
            <w:tcW w:w="783" w:type="pct"/>
            <w:noWrap/>
            <w:hideMark/>
          </w:tcPr>
          <w:p w14:paraId="14B6A023"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2.4</w:t>
            </w:r>
          </w:p>
        </w:tc>
        <w:tc>
          <w:tcPr>
            <w:tcW w:w="548" w:type="pct"/>
            <w:noWrap/>
            <w:hideMark/>
          </w:tcPr>
          <w:p w14:paraId="3D2A1663"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c>
          <w:tcPr>
            <w:tcW w:w="592" w:type="pct"/>
            <w:noWrap/>
            <w:hideMark/>
          </w:tcPr>
          <w:p w14:paraId="12A9AC3C"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2.4</w:t>
            </w:r>
          </w:p>
        </w:tc>
        <w:tc>
          <w:tcPr>
            <w:tcW w:w="555" w:type="pct"/>
            <w:noWrap/>
            <w:hideMark/>
          </w:tcPr>
          <w:p w14:paraId="12412C3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100.0</w:t>
            </w:r>
          </w:p>
        </w:tc>
        <w:tc>
          <w:tcPr>
            <w:tcW w:w="676" w:type="pct"/>
            <w:noWrap/>
            <w:hideMark/>
          </w:tcPr>
          <w:p w14:paraId="694A69E9"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515590F1" w14:textId="77777777" w:rsidTr="00F15A8E">
        <w:trPr>
          <w:trHeight w:val="300"/>
        </w:trPr>
        <w:tc>
          <w:tcPr>
            <w:tcW w:w="314" w:type="pct"/>
          </w:tcPr>
          <w:p w14:paraId="45D20EB8" w14:textId="3CA8C75B"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11</w:t>
            </w:r>
          </w:p>
        </w:tc>
        <w:tc>
          <w:tcPr>
            <w:tcW w:w="1531" w:type="pct"/>
            <w:noWrap/>
            <w:hideMark/>
          </w:tcPr>
          <w:p w14:paraId="07576B22" w14:textId="50BB8B0B"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Turkey</w:t>
            </w:r>
          </w:p>
        </w:tc>
        <w:tc>
          <w:tcPr>
            <w:tcW w:w="783" w:type="pct"/>
            <w:noWrap/>
            <w:hideMark/>
          </w:tcPr>
          <w:p w14:paraId="3FB5A7AE"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345.8</w:t>
            </w:r>
          </w:p>
        </w:tc>
        <w:tc>
          <w:tcPr>
            <w:tcW w:w="548" w:type="pct"/>
            <w:noWrap/>
            <w:hideMark/>
          </w:tcPr>
          <w:p w14:paraId="36EE9E1F"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519.3</w:t>
            </w:r>
          </w:p>
        </w:tc>
        <w:tc>
          <w:tcPr>
            <w:tcW w:w="592" w:type="pct"/>
            <w:noWrap/>
            <w:hideMark/>
          </w:tcPr>
          <w:p w14:paraId="7B34D1E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-173.5</w:t>
            </w:r>
          </w:p>
        </w:tc>
        <w:tc>
          <w:tcPr>
            <w:tcW w:w="555" w:type="pct"/>
            <w:noWrap/>
            <w:hideMark/>
          </w:tcPr>
          <w:p w14:paraId="3466093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-50.2</w:t>
            </w:r>
          </w:p>
        </w:tc>
        <w:tc>
          <w:tcPr>
            <w:tcW w:w="676" w:type="pct"/>
            <w:noWrap/>
            <w:hideMark/>
          </w:tcPr>
          <w:p w14:paraId="497CBC6D"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359DC850" w14:textId="77777777" w:rsidTr="00F15A8E">
        <w:trPr>
          <w:trHeight w:val="300"/>
        </w:trPr>
        <w:tc>
          <w:tcPr>
            <w:tcW w:w="314" w:type="pct"/>
          </w:tcPr>
          <w:p w14:paraId="52D351B8" w14:textId="137AF8B3"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12</w:t>
            </w:r>
          </w:p>
        </w:tc>
        <w:tc>
          <w:tcPr>
            <w:tcW w:w="1531" w:type="pct"/>
            <w:noWrap/>
            <w:hideMark/>
          </w:tcPr>
          <w:p w14:paraId="5AA6443E" w14:textId="268B8E00"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South Africa</w:t>
            </w:r>
          </w:p>
        </w:tc>
        <w:tc>
          <w:tcPr>
            <w:tcW w:w="783" w:type="pct"/>
            <w:noWrap/>
            <w:hideMark/>
          </w:tcPr>
          <w:p w14:paraId="3794DE6F"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27.3</w:t>
            </w:r>
          </w:p>
        </w:tc>
        <w:tc>
          <w:tcPr>
            <w:tcW w:w="548" w:type="pct"/>
            <w:noWrap/>
            <w:hideMark/>
          </w:tcPr>
          <w:p w14:paraId="65260EFB"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1.4</w:t>
            </w:r>
          </w:p>
        </w:tc>
        <w:tc>
          <w:tcPr>
            <w:tcW w:w="592" w:type="pct"/>
            <w:noWrap/>
            <w:hideMark/>
          </w:tcPr>
          <w:p w14:paraId="0019980B"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25.9</w:t>
            </w:r>
          </w:p>
        </w:tc>
        <w:tc>
          <w:tcPr>
            <w:tcW w:w="555" w:type="pct"/>
            <w:noWrap/>
            <w:hideMark/>
          </w:tcPr>
          <w:p w14:paraId="70EA7DD7"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95.0</w:t>
            </w:r>
          </w:p>
        </w:tc>
        <w:tc>
          <w:tcPr>
            <w:tcW w:w="676" w:type="pct"/>
            <w:noWrap/>
            <w:hideMark/>
          </w:tcPr>
          <w:p w14:paraId="6EEA8283"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0BDAF387" w14:textId="77777777" w:rsidTr="00F15A8E">
        <w:trPr>
          <w:trHeight w:val="300"/>
        </w:trPr>
        <w:tc>
          <w:tcPr>
            <w:tcW w:w="314" w:type="pct"/>
          </w:tcPr>
          <w:p w14:paraId="713FCFA2" w14:textId="182BCD91"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13</w:t>
            </w:r>
          </w:p>
        </w:tc>
        <w:tc>
          <w:tcPr>
            <w:tcW w:w="1531" w:type="pct"/>
            <w:noWrap/>
            <w:hideMark/>
          </w:tcPr>
          <w:p w14:paraId="011A6E1F" w14:textId="0FF2D0C5"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Bulgaria</w:t>
            </w:r>
          </w:p>
        </w:tc>
        <w:tc>
          <w:tcPr>
            <w:tcW w:w="783" w:type="pct"/>
            <w:noWrap/>
            <w:hideMark/>
          </w:tcPr>
          <w:p w14:paraId="6DFF528E"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20.3</w:t>
            </w:r>
          </w:p>
        </w:tc>
        <w:tc>
          <w:tcPr>
            <w:tcW w:w="548" w:type="pct"/>
            <w:noWrap/>
            <w:hideMark/>
          </w:tcPr>
          <w:p w14:paraId="770F13BC"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20.7</w:t>
            </w:r>
          </w:p>
        </w:tc>
        <w:tc>
          <w:tcPr>
            <w:tcW w:w="592" w:type="pct"/>
            <w:noWrap/>
            <w:hideMark/>
          </w:tcPr>
          <w:p w14:paraId="18750C4F"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-0.4</w:t>
            </w:r>
          </w:p>
        </w:tc>
        <w:tc>
          <w:tcPr>
            <w:tcW w:w="555" w:type="pct"/>
            <w:noWrap/>
            <w:hideMark/>
          </w:tcPr>
          <w:p w14:paraId="5D65F3A9"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-2.0</w:t>
            </w:r>
          </w:p>
        </w:tc>
        <w:tc>
          <w:tcPr>
            <w:tcW w:w="676" w:type="pct"/>
            <w:noWrap/>
            <w:hideMark/>
          </w:tcPr>
          <w:p w14:paraId="2B4186BE"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20.3</w:t>
            </w:r>
          </w:p>
        </w:tc>
      </w:tr>
      <w:tr w:rsidR="00132842" w:rsidRPr="00132842" w14:paraId="790BA01C" w14:textId="77777777" w:rsidTr="00F15A8E">
        <w:trPr>
          <w:trHeight w:val="300"/>
        </w:trPr>
        <w:tc>
          <w:tcPr>
            <w:tcW w:w="314" w:type="pct"/>
          </w:tcPr>
          <w:p w14:paraId="76BFEC09" w14:textId="6379F922"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14</w:t>
            </w:r>
          </w:p>
        </w:tc>
        <w:tc>
          <w:tcPr>
            <w:tcW w:w="1531" w:type="pct"/>
            <w:noWrap/>
            <w:hideMark/>
          </w:tcPr>
          <w:p w14:paraId="69BD46FA" w14:textId="380D714A"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Romania</w:t>
            </w:r>
          </w:p>
        </w:tc>
        <w:tc>
          <w:tcPr>
            <w:tcW w:w="783" w:type="pct"/>
            <w:noWrap/>
            <w:hideMark/>
          </w:tcPr>
          <w:p w14:paraId="1D58C2DC"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25.5</w:t>
            </w:r>
          </w:p>
        </w:tc>
        <w:tc>
          <w:tcPr>
            <w:tcW w:w="548" w:type="pct"/>
            <w:noWrap/>
            <w:hideMark/>
          </w:tcPr>
          <w:p w14:paraId="713823D2"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52.5</w:t>
            </w:r>
          </w:p>
        </w:tc>
        <w:tc>
          <w:tcPr>
            <w:tcW w:w="592" w:type="pct"/>
            <w:noWrap/>
            <w:hideMark/>
          </w:tcPr>
          <w:p w14:paraId="11C32E72"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-27.0</w:t>
            </w:r>
          </w:p>
        </w:tc>
        <w:tc>
          <w:tcPr>
            <w:tcW w:w="555" w:type="pct"/>
            <w:noWrap/>
            <w:hideMark/>
          </w:tcPr>
          <w:p w14:paraId="07D9885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-105.9</w:t>
            </w:r>
          </w:p>
        </w:tc>
        <w:tc>
          <w:tcPr>
            <w:tcW w:w="676" w:type="pct"/>
            <w:noWrap/>
            <w:hideMark/>
          </w:tcPr>
          <w:p w14:paraId="3F4FF235"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25.5</w:t>
            </w:r>
          </w:p>
        </w:tc>
      </w:tr>
      <w:tr w:rsidR="00132842" w:rsidRPr="00132842" w14:paraId="47087420" w14:textId="77777777" w:rsidTr="00F15A8E">
        <w:trPr>
          <w:trHeight w:val="300"/>
        </w:trPr>
        <w:tc>
          <w:tcPr>
            <w:tcW w:w="314" w:type="pct"/>
          </w:tcPr>
          <w:p w14:paraId="1201BA16" w14:textId="0B4F1B42"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15</w:t>
            </w:r>
          </w:p>
        </w:tc>
        <w:tc>
          <w:tcPr>
            <w:tcW w:w="1531" w:type="pct"/>
            <w:noWrap/>
            <w:hideMark/>
          </w:tcPr>
          <w:p w14:paraId="4E0A4F9A" w14:textId="3BCF1266"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Greece</w:t>
            </w:r>
          </w:p>
        </w:tc>
        <w:tc>
          <w:tcPr>
            <w:tcW w:w="783" w:type="pct"/>
            <w:noWrap/>
            <w:hideMark/>
          </w:tcPr>
          <w:p w14:paraId="7C9CA37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100.6</w:t>
            </w:r>
          </w:p>
        </w:tc>
        <w:tc>
          <w:tcPr>
            <w:tcW w:w="548" w:type="pct"/>
            <w:noWrap/>
            <w:hideMark/>
          </w:tcPr>
          <w:p w14:paraId="20388C0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80.4</w:t>
            </w:r>
          </w:p>
        </w:tc>
        <w:tc>
          <w:tcPr>
            <w:tcW w:w="592" w:type="pct"/>
            <w:noWrap/>
            <w:hideMark/>
          </w:tcPr>
          <w:p w14:paraId="346113E8"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20.2</w:t>
            </w:r>
          </w:p>
        </w:tc>
        <w:tc>
          <w:tcPr>
            <w:tcW w:w="555" w:type="pct"/>
            <w:noWrap/>
            <w:hideMark/>
          </w:tcPr>
          <w:p w14:paraId="0B456E92"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20.1</w:t>
            </w:r>
          </w:p>
        </w:tc>
        <w:tc>
          <w:tcPr>
            <w:tcW w:w="676" w:type="pct"/>
            <w:noWrap/>
            <w:hideMark/>
          </w:tcPr>
          <w:p w14:paraId="01AF8EDD"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101.2</w:t>
            </w:r>
          </w:p>
        </w:tc>
      </w:tr>
      <w:tr w:rsidR="00132842" w:rsidRPr="00132842" w14:paraId="15E28E12" w14:textId="77777777" w:rsidTr="00F15A8E">
        <w:trPr>
          <w:trHeight w:val="300"/>
        </w:trPr>
        <w:tc>
          <w:tcPr>
            <w:tcW w:w="314" w:type="pct"/>
          </w:tcPr>
          <w:p w14:paraId="7E0E2A6E" w14:textId="3A049F19"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16</w:t>
            </w:r>
          </w:p>
        </w:tc>
        <w:tc>
          <w:tcPr>
            <w:tcW w:w="1531" w:type="pct"/>
            <w:noWrap/>
            <w:hideMark/>
          </w:tcPr>
          <w:p w14:paraId="2A5BC02D" w14:textId="674C881A"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Spain</w:t>
            </w:r>
          </w:p>
        </w:tc>
        <w:tc>
          <w:tcPr>
            <w:tcW w:w="783" w:type="pct"/>
            <w:noWrap/>
            <w:hideMark/>
          </w:tcPr>
          <w:p w14:paraId="1CE852F2"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355.2</w:t>
            </w:r>
          </w:p>
        </w:tc>
        <w:tc>
          <w:tcPr>
            <w:tcW w:w="548" w:type="pct"/>
            <w:noWrap/>
            <w:hideMark/>
          </w:tcPr>
          <w:p w14:paraId="17C2C42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356.0</w:t>
            </w:r>
          </w:p>
        </w:tc>
        <w:tc>
          <w:tcPr>
            <w:tcW w:w="592" w:type="pct"/>
            <w:noWrap/>
            <w:hideMark/>
          </w:tcPr>
          <w:p w14:paraId="25EC4638"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-0.8</w:t>
            </w:r>
          </w:p>
        </w:tc>
        <w:tc>
          <w:tcPr>
            <w:tcW w:w="555" w:type="pct"/>
            <w:noWrap/>
            <w:hideMark/>
          </w:tcPr>
          <w:p w14:paraId="744E865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-0.2</w:t>
            </w:r>
          </w:p>
        </w:tc>
        <w:tc>
          <w:tcPr>
            <w:tcW w:w="676" w:type="pct"/>
            <w:noWrap/>
            <w:hideMark/>
          </w:tcPr>
          <w:p w14:paraId="0384BA0F"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355.3</w:t>
            </w:r>
          </w:p>
        </w:tc>
      </w:tr>
      <w:tr w:rsidR="00132842" w:rsidRPr="00132842" w14:paraId="2BC90A5C" w14:textId="77777777" w:rsidTr="00F15A8E">
        <w:trPr>
          <w:trHeight w:val="300"/>
        </w:trPr>
        <w:tc>
          <w:tcPr>
            <w:tcW w:w="314" w:type="pct"/>
          </w:tcPr>
          <w:p w14:paraId="15F6A99A" w14:textId="7D444FFE"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17</w:t>
            </w:r>
          </w:p>
        </w:tc>
        <w:tc>
          <w:tcPr>
            <w:tcW w:w="1531" w:type="pct"/>
            <w:noWrap/>
            <w:hideMark/>
          </w:tcPr>
          <w:p w14:paraId="2F70F9FE" w14:textId="007EA7C4"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France</w:t>
            </w:r>
          </w:p>
        </w:tc>
        <w:tc>
          <w:tcPr>
            <w:tcW w:w="783" w:type="pct"/>
            <w:noWrap/>
            <w:hideMark/>
          </w:tcPr>
          <w:p w14:paraId="1C335A9F"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68.8</w:t>
            </w:r>
          </w:p>
        </w:tc>
        <w:tc>
          <w:tcPr>
            <w:tcW w:w="548" w:type="pct"/>
            <w:noWrap/>
            <w:hideMark/>
          </w:tcPr>
          <w:p w14:paraId="792834F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54.3</w:t>
            </w:r>
          </w:p>
        </w:tc>
        <w:tc>
          <w:tcPr>
            <w:tcW w:w="592" w:type="pct"/>
            <w:noWrap/>
            <w:hideMark/>
          </w:tcPr>
          <w:p w14:paraId="1684D235"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14.5</w:t>
            </w:r>
          </w:p>
        </w:tc>
        <w:tc>
          <w:tcPr>
            <w:tcW w:w="555" w:type="pct"/>
            <w:noWrap/>
            <w:hideMark/>
          </w:tcPr>
          <w:p w14:paraId="0080F314"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21.1</w:t>
            </w:r>
          </w:p>
        </w:tc>
        <w:tc>
          <w:tcPr>
            <w:tcW w:w="676" w:type="pct"/>
            <w:noWrap/>
            <w:hideMark/>
          </w:tcPr>
          <w:p w14:paraId="6DFA061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53.1</w:t>
            </w:r>
          </w:p>
        </w:tc>
      </w:tr>
      <w:tr w:rsidR="00132842" w:rsidRPr="00132842" w14:paraId="6E046D47" w14:textId="77777777" w:rsidTr="00F15A8E">
        <w:trPr>
          <w:trHeight w:val="300"/>
        </w:trPr>
        <w:tc>
          <w:tcPr>
            <w:tcW w:w="314" w:type="pct"/>
          </w:tcPr>
          <w:p w14:paraId="37B4214C" w14:textId="48B0CBB5"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18</w:t>
            </w:r>
          </w:p>
        </w:tc>
        <w:tc>
          <w:tcPr>
            <w:tcW w:w="1531" w:type="pct"/>
            <w:noWrap/>
            <w:hideMark/>
          </w:tcPr>
          <w:p w14:paraId="5A9F34A0" w14:textId="32D5308B"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Italy</w:t>
            </w:r>
          </w:p>
        </w:tc>
        <w:tc>
          <w:tcPr>
            <w:tcW w:w="783" w:type="pct"/>
            <w:noWrap/>
            <w:hideMark/>
          </w:tcPr>
          <w:p w14:paraId="28B2C9B9"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475.2</w:t>
            </w:r>
          </w:p>
        </w:tc>
        <w:tc>
          <w:tcPr>
            <w:tcW w:w="548" w:type="pct"/>
            <w:noWrap/>
            <w:hideMark/>
          </w:tcPr>
          <w:p w14:paraId="6DF191C0"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955.4</w:t>
            </w:r>
          </w:p>
        </w:tc>
        <w:tc>
          <w:tcPr>
            <w:tcW w:w="592" w:type="pct"/>
            <w:noWrap/>
            <w:hideMark/>
          </w:tcPr>
          <w:p w14:paraId="677160E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-480.2</w:t>
            </w:r>
          </w:p>
        </w:tc>
        <w:tc>
          <w:tcPr>
            <w:tcW w:w="555" w:type="pct"/>
            <w:noWrap/>
            <w:hideMark/>
          </w:tcPr>
          <w:p w14:paraId="039F0BA2"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-101.0</w:t>
            </w:r>
          </w:p>
        </w:tc>
        <w:tc>
          <w:tcPr>
            <w:tcW w:w="676" w:type="pct"/>
            <w:noWrap/>
            <w:hideMark/>
          </w:tcPr>
          <w:p w14:paraId="078E028C"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475.3</w:t>
            </w:r>
          </w:p>
        </w:tc>
      </w:tr>
      <w:tr w:rsidR="00132842" w:rsidRPr="00132842" w14:paraId="0E227BCB" w14:textId="77777777" w:rsidTr="00F15A8E">
        <w:trPr>
          <w:trHeight w:val="300"/>
        </w:trPr>
        <w:tc>
          <w:tcPr>
            <w:tcW w:w="314" w:type="pct"/>
          </w:tcPr>
          <w:p w14:paraId="60AD330A" w14:textId="77053D1A"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19</w:t>
            </w:r>
          </w:p>
        </w:tc>
        <w:tc>
          <w:tcPr>
            <w:tcW w:w="1531" w:type="pct"/>
            <w:noWrap/>
            <w:hideMark/>
          </w:tcPr>
          <w:p w14:paraId="3AE13461" w14:textId="146E25CF"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Hungary</w:t>
            </w:r>
          </w:p>
        </w:tc>
        <w:tc>
          <w:tcPr>
            <w:tcW w:w="783" w:type="pct"/>
            <w:noWrap/>
            <w:hideMark/>
          </w:tcPr>
          <w:p w14:paraId="6CA3432E"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2.7</w:t>
            </w:r>
          </w:p>
        </w:tc>
        <w:tc>
          <w:tcPr>
            <w:tcW w:w="548" w:type="pct"/>
            <w:noWrap/>
            <w:hideMark/>
          </w:tcPr>
          <w:p w14:paraId="4E5522A9"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2.8</w:t>
            </w:r>
          </w:p>
        </w:tc>
        <w:tc>
          <w:tcPr>
            <w:tcW w:w="592" w:type="pct"/>
            <w:noWrap/>
            <w:hideMark/>
          </w:tcPr>
          <w:p w14:paraId="331F9D6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-0.1</w:t>
            </w:r>
          </w:p>
        </w:tc>
        <w:tc>
          <w:tcPr>
            <w:tcW w:w="555" w:type="pct"/>
            <w:noWrap/>
            <w:hideMark/>
          </w:tcPr>
          <w:p w14:paraId="5EE6B430"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-4.2</w:t>
            </w:r>
          </w:p>
        </w:tc>
        <w:tc>
          <w:tcPr>
            <w:tcW w:w="676" w:type="pct"/>
            <w:noWrap/>
            <w:hideMark/>
          </w:tcPr>
          <w:p w14:paraId="539B769E"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2.7</w:t>
            </w:r>
          </w:p>
        </w:tc>
      </w:tr>
      <w:tr w:rsidR="00132842" w:rsidRPr="00132842" w14:paraId="44EEA044" w14:textId="77777777" w:rsidTr="00F15A8E">
        <w:trPr>
          <w:trHeight w:val="300"/>
        </w:trPr>
        <w:tc>
          <w:tcPr>
            <w:tcW w:w="314" w:type="pct"/>
          </w:tcPr>
          <w:p w14:paraId="6703B309" w14:textId="43DA85BE"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20</w:t>
            </w:r>
          </w:p>
        </w:tc>
        <w:tc>
          <w:tcPr>
            <w:tcW w:w="1531" w:type="pct"/>
            <w:noWrap/>
            <w:hideMark/>
          </w:tcPr>
          <w:p w14:paraId="5BF3DFE7" w14:textId="6F8BF35A"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Portugal</w:t>
            </w:r>
          </w:p>
        </w:tc>
        <w:tc>
          <w:tcPr>
            <w:tcW w:w="783" w:type="pct"/>
            <w:noWrap/>
            <w:hideMark/>
          </w:tcPr>
          <w:p w14:paraId="35E193DC"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61.9</w:t>
            </w:r>
          </w:p>
        </w:tc>
        <w:tc>
          <w:tcPr>
            <w:tcW w:w="548" w:type="pct"/>
            <w:noWrap/>
            <w:hideMark/>
          </w:tcPr>
          <w:p w14:paraId="29F22AD3"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75.7</w:t>
            </w:r>
          </w:p>
        </w:tc>
        <w:tc>
          <w:tcPr>
            <w:tcW w:w="592" w:type="pct"/>
            <w:noWrap/>
            <w:hideMark/>
          </w:tcPr>
          <w:p w14:paraId="4A61BA91"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-13.8</w:t>
            </w:r>
          </w:p>
        </w:tc>
        <w:tc>
          <w:tcPr>
            <w:tcW w:w="555" w:type="pct"/>
            <w:noWrap/>
            <w:hideMark/>
          </w:tcPr>
          <w:p w14:paraId="223F2551"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-22.4</w:t>
            </w:r>
          </w:p>
        </w:tc>
        <w:tc>
          <w:tcPr>
            <w:tcW w:w="676" w:type="pct"/>
            <w:noWrap/>
            <w:hideMark/>
          </w:tcPr>
          <w:p w14:paraId="6B8769B1"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69.1</w:t>
            </w:r>
          </w:p>
        </w:tc>
      </w:tr>
      <w:tr w:rsidR="00132842" w:rsidRPr="00132842" w14:paraId="11D67BAE" w14:textId="77777777" w:rsidTr="00F15A8E">
        <w:trPr>
          <w:trHeight w:val="300"/>
        </w:trPr>
        <w:tc>
          <w:tcPr>
            <w:tcW w:w="314" w:type="pct"/>
          </w:tcPr>
          <w:p w14:paraId="3A26D8CD" w14:textId="70D84A30"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21</w:t>
            </w:r>
          </w:p>
        </w:tc>
        <w:tc>
          <w:tcPr>
            <w:tcW w:w="1531" w:type="pct"/>
            <w:noWrap/>
            <w:hideMark/>
          </w:tcPr>
          <w:p w14:paraId="11871903" w14:textId="13F85D7A"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China</w:t>
            </w:r>
          </w:p>
        </w:tc>
        <w:tc>
          <w:tcPr>
            <w:tcW w:w="783" w:type="pct"/>
            <w:noWrap/>
            <w:hideMark/>
          </w:tcPr>
          <w:p w14:paraId="06D7466F"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83676.4</w:t>
            </w:r>
          </w:p>
        </w:tc>
        <w:tc>
          <w:tcPr>
            <w:tcW w:w="548" w:type="pct"/>
            <w:noWrap/>
            <w:hideMark/>
          </w:tcPr>
          <w:p w14:paraId="0BB5C899"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81159.9</w:t>
            </w:r>
          </w:p>
        </w:tc>
        <w:tc>
          <w:tcPr>
            <w:tcW w:w="592" w:type="pct"/>
            <w:noWrap/>
            <w:hideMark/>
          </w:tcPr>
          <w:p w14:paraId="57DD58DE"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2516.5</w:t>
            </w:r>
          </w:p>
        </w:tc>
        <w:tc>
          <w:tcPr>
            <w:tcW w:w="555" w:type="pct"/>
            <w:noWrap/>
            <w:hideMark/>
          </w:tcPr>
          <w:p w14:paraId="61A71AD5"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3.0</w:t>
            </w:r>
          </w:p>
        </w:tc>
        <w:tc>
          <w:tcPr>
            <w:tcW w:w="676" w:type="pct"/>
            <w:noWrap/>
            <w:hideMark/>
          </w:tcPr>
          <w:p w14:paraId="62BD4394"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83676.4</w:t>
            </w:r>
          </w:p>
        </w:tc>
      </w:tr>
      <w:tr w:rsidR="00132842" w:rsidRPr="00132842" w14:paraId="629AB2A7" w14:textId="77777777" w:rsidTr="00F15A8E">
        <w:trPr>
          <w:trHeight w:val="300"/>
        </w:trPr>
        <w:tc>
          <w:tcPr>
            <w:tcW w:w="314" w:type="pct"/>
          </w:tcPr>
          <w:p w14:paraId="71341DDA" w14:textId="6D5541D8"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22</w:t>
            </w:r>
          </w:p>
        </w:tc>
        <w:tc>
          <w:tcPr>
            <w:tcW w:w="1531" w:type="pct"/>
            <w:noWrap/>
            <w:hideMark/>
          </w:tcPr>
          <w:p w14:paraId="6C537FCD" w14:textId="7F58153F"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Indonesia</w:t>
            </w:r>
          </w:p>
        </w:tc>
        <w:tc>
          <w:tcPr>
            <w:tcW w:w="783" w:type="pct"/>
            <w:noWrap/>
            <w:hideMark/>
          </w:tcPr>
          <w:p w14:paraId="5A5AC12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30367.9</w:t>
            </w:r>
          </w:p>
        </w:tc>
        <w:tc>
          <w:tcPr>
            <w:tcW w:w="548" w:type="pct"/>
            <w:noWrap/>
            <w:hideMark/>
          </w:tcPr>
          <w:p w14:paraId="66B0BB60"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57641.3</w:t>
            </w:r>
          </w:p>
        </w:tc>
        <w:tc>
          <w:tcPr>
            <w:tcW w:w="592" w:type="pct"/>
            <w:noWrap/>
            <w:hideMark/>
          </w:tcPr>
          <w:p w14:paraId="25113349"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-27273.4</w:t>
            </w:r>
          </w:p>
        </w:tc>
        <w:tc>
          <w:tcPr>
            <w:tcW w:w="555" w:type="pct"/>
            <w:noWrap/>
            <w:hideMark/>
          </w:tcPr>
          <w:p w14:paraId="1FE93018"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-89.8</w:t>
            </w:r>
          </w:p>
        </w:tc>
        <w:tc>
          <w:tcPr>
            <w:tcW w:w="676" w:type="pct"/>
            <w:noWrap/>
            <w:hideMark/>
          </w:tcPr>
          <w:p w14:paraId="4FE6C18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30367.9</w:t>
            </w:r>
          </w:p>
        </w:tc>
      </w:tr>
      <w:tr w:rsidR="00132842" w:rsidRPr="00132842" w14:paraId="1A170B85" w14:textId="77777777" w:rsidTr="00F15A8E">
        <w:trPr>
          <w:trHeight w:val="300"/>
        </w:trPr>
        <w:tc>
          <w:tcPr>
            <w:tcW w:w="314" w:type="pct"/>
          </w:tcPr>
          <w:p w14:paraId="3C69ACD8" w14:textId="7E186C16"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23</w:t>
            </w:r>
          </w:p>
        </w:tc>
        <w:tc>
          <w:tcPr>
            <w:tcW w:w="1531" w:type="pct"/>
            <w:noWrap/>
            <w:hideMark/>
          </w:tcPr>
          <w:p w14:paraId="63C4985E" w14:textId="776A19B8" w:rsidR="00132842" w:rsidRPr="00132842" w:rsidRDefault="00132842" w:rsidP="00132842">
            <w:pPr>
              <w:tabs>
                <w:tab w:val="left" w:pos="204"/>
              </w:tabs>
              <w:jc w:val="both"/>
              <w:rPr>
                <w:rFonts w:ascii="Times New Roman" w:hAnsi="Times New Roman" w:cs="Times New Roman"/>
                <w:sz w:val="24"/>
                <w:szCs w:val="24"/>
              </w:rPr>
            </w:pPr>
            <w:r w:rsidRPr="00132842">
              <w:rPr>
                <w:rFonts w:ascii="Times New Roman" w:hAnsi="Times New Roman" w:cs="Times New Roman"/>
                <w:sz w:val="24"/>
                <w:szCs w:val="24"/>
              </w:rPr>
              <w:t>Kazakhstan</w:t>
            </w:r>
          </w:p>
        </w:tc>
        <w:tc>
          <w:tcPr>
            <w:tcW w:w="783" w:type="pct"/>
            <w:noWrap/>
            <w:hideMark/>
          </w:tcPr>
          <w:p w14:paraId="081636FA"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81.9</w:t>
            </w:r>
          </w:p>
        </w:tc>
        <w:tc>
          <w:tcPr>
            <w:tcW w:w="548" w:type="pct"/>
            <w:noWrap/>
            <w:hideMark/>
          </w:tcPr>
          <w:p w14:paraId="5747CCB7"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81.9</w:t>
            </w:r>
          </w:p>
        </w:tc>
        <w:tc>
          <w:tcPr>
            <w:tcW w:w="592" w:type="pct"/>
            <w:noWrap/>
            <w:hideMark/>
          </w:tcPr>
          <w:p w14:paraId="788575A6"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0.0</w:t>
            </w:r>
          </w:p>
        </w:tc>
        <w:tc>
          <w:tcPr>
            <w:tcW w:w="555" w:type="pct"/>
            <w:noWrap/>
            <w:hideMark/>
          </w:tcPr>
          <w:p w14:paraId="32FF5419"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0.0</w:t>
            </w:r>
          </w:p>
        </w:tc>
        <w:tc>
          <w:tcPr>
            <w:tcW w:w="676" w:type="pct"/>
            <w:noWrap/>
            <w:hideMark/>
          </w:tcPr>
          <w:p w14:paraId="084A010D" w14:textId="77777777" w:rsidR="00132842" w:rsidRPr="00132842" w:rsidRDefault="00132842" w:rsidP="00F15A8E">
            <w:pPr>
              <w:tabs>
                <w:tab w:val="left" w:pos="204"/>
              </w:tabs>
              <w:jc w:val="center"/>
              <w:rPr>
                <w:rFonts w:ascii="Times New Roman" w:hAnsi="Times New Roman" w:cs="Times New Roman"/>
                <w:sz w:val="24"/>
                <w:szCs w:val="24"/>
              </w:rPr>
            </w:pPr>
            <w:r w:rsidRPr="00132842">
              <w:rPr>
                <w:rFonts w:ascii="Times New Roman" w:hAnsi="Times New Roman" w:cs="Times New Roman"/>
                <w:sz w:val="24"/>
                <w:szCs w:val="24"/>
              </w:rPr>
              <w:t>81.9</w:t>
            </w:r>
          </w:p>
        </w:tc>
      </w:tr>
      <w:tr w:rsidR="00132842" w:rsidRPr="00132842" w14:paraId="1B1077C5" w14:textId="77777777" w:rsidTr="00F15A8E">
        <w:trPr>
          <w:trHeight w:val="300"/>
        </w:trPr>
        <w:tc>
          <w:tcPr>
            <w:tcW w:w="314" w:type="pct"/>
          </w:tcPr>
          <w:p w14:paraId="746BB32A" w14:textId="7A13A22E"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24</w:t>
            </w:r>
          </w:p>
        </w:tc>
        <w:tc>
          <w:tcPr>
            <w:tcW w:w="1531" w:type="pct"/>
            <w:noWrap/>
            <w:hideMark/>
          </w:tcPr>
          <w:p w14:paraId="01219ED9" w14:textId="3D189DD4" w:rsidR="00132842" w:rsidRPr="003F04DE" w:rsidRDefault="00132842" w:rsidP="00132842">
            <w:pPr>
              <w:tabs>
                <w:tab w:val="left" w:pos="204"/>
              </w:tabs>
              <w:jc w:val="both"/>
              <w:rPr>
                <w:rFonts w:ascii="Times New Roman" w:hAnsi="Times New Roman" w:cs="Times New Roman"/>
                <w:b/>
                <w:sz w:val="24"/>
                <w:szCs w:val="24"/>
              </w:rPr>
            </w:pPr>
            <w:r w:rsidRPr="003F04DE">
              <w:rPr>
                <w:rFonts w:ascii="Times New Roman" w:hAnsi="Times New Roman" w:cs="Times New Roman"/>
                <w:b/>
                <w:sz w:val="24"/>
                <w:szCs w:val="24"/>
              </w:rPr>
              <w:t>Russian Federation</w:t>
            </w:r>
          </w:p>
        </w:tc>
        <w:tc>
          <w:tcPr>
            <w:tcW w:w="783" w:type="pct"/>
            <w:noWrap/>
            <w:hideMark/>
          </w:tcPr>
          <w:p w14:paraId="01D7A0C9"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747.2</w:t>
            </w:r>
          </w:p>
        </w:tc>
        <w:tc>
          <w:tcPr>
            <w:tcW w:w="548" w:type="pct"/>
            <w:noWrap/>
            <w:hideMark/>
          </w:tcPr>
          <w:p w14:paraId="483FEA1B"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350.5</w:t>
            </w:r>
          </w:p>
        </w:tc>
        <w:tc>
          <w:tcPr>
            <w:tcW w:w="592" w:type="pct"/>
            <w:noWrap/>
            <w:hideMark/>
          </w:tcPr>
          <w:p w14:paraId="5704DDCB"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396.7</w:t>
            </w:r>
          </w:p>
        </w:tc>
        <w:tc>
          <w:tcPr>
            <w:tcW w:w="555" w:type="pct"/>
            <w:noWrap/>
            <w:hideMark/>
          </w:tcPr>
          <w:p w14:paraId="70BD870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53.1</w:t>
            </w:r>
          </w:p>
        </w:tc>
        <w:tc>
          <w:tcPr>
            <w:tcW w:w="676" w:type="pct"/>
            <w:noWrap/>
            <w:hideMark/>
          </w:tcPr>
          <w:p w14:paraId="31F18F3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6A38A53A" w14:textId="77777777" w:rsidTr="00F15A8E">
        <w:trPr>
          <w:trHeight w:val="300"/>
        </w:trPr>
        <w:tc>
          <w:tcPr>
            <w:tcW w:w="314" w:type="pct"/>
          </w:tcPr>
          <w:p w14:paraId="48357C63" w14:textId="1BFB00AF"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25</w:t>
            </w:r>
          </w:p>
        </w:tc>
        <w:tc>
          <w:tcPr>
            <w:tcW w:w="1531" w:type="pct"/>
            <w:noWrap/>
            <w:hideMark/>
          </w:tcPr>
          <w:p w14:paraId="61CF6FEB" w14:textId="62C55AB3"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Ukraine</w:t>
            </w:r>
          </w:p>
        </w:tc>
        <w:tc>
          <w:tcPr>
            <w:tcW w:w="783" w:type="pct"/>
            <w:noWrap/>
            <w:hideMark/>
          </w:tcPr>
          <w:p w14:paraId="6E0582C7"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26.1</w:t>
            </w:r>
          </w:p>
        </w:tc>
        <w:tc>
          <w:tcPr>
            <w:tcW w:w="548" w:type="pct"/>
            <w:noWrap/>
            <w:hideMark/>
          </w:tcPr>
          <w:p w14:paraId="64770886"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55.1</w:t>
            </w:r>
          </w:p>
        </w:tc>
        <w:tc>
          <w:tcPr>
            <w:tcW w:w="592" w:type="pct"/>
            <w:noWrap/>
            <w:hideMark/>
          </w:tcPr>
          <w:p w14:paraId="458EDCD0"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-29.0</w:t>
            </w:r>
          </w:p>
        </w:tc>
        <w:tc>
          <w:tcPr>
            <w:tcW w:w="555" w:type="pct"/>
            <w:noWrap/>
            <w:hideMark/>
          </w:tcPr>
          <w:p w14:paraId="14B9F321"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-111.2</w:t>
            </w:r>
          </w:p>
        </w:tc>
        <w:tc>
          <w:tcPr>
            <w:tcW w:w="676" w:type="pct"/>
            <w:noWrap/>
            <w:hideMark/>
          </w:tcPr>
          <w:p w14:paraId="3CB0EB1E"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4BF70B1B" w14:textId="77777777" w:rsidTr="00F15A8E">
        <w:trPr>
          <w:trHeight w:val="300"/>
        </w:trPr>
        <w:tc>
          <w:tcPr>
            <w:tcW w:w="314" w:type="pct"/>
          </w:tcPr>
          <w:p w14:paraId="44C6E81A" w14:textId="09CF56BB"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26</w:t>
            </w:r>
          </w:p>
        </w:tc>
        <w:tc>
          <w:tcPr>
            <w:tcW w:w="1531" w:type="pct"/>
            <w:noWrap/>
            <w:hideMark/>
          </w:tcPr>
          <w:p w14:paraId="1A279F47" w14:textId="46F1C95E"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Israel</w:t>
            </w:r>
          </w:p>
        </w:tc>
        <w:tc>
          <w:tcPr>
            <w:tcW w:w="783" w:type="pct"/>
            <w:noWrap/>
            <w:hideMark/>
          </w:tcPr>
          <w:p w14:paraId="7D162E45"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30.9</w:t>
            </w:r>
          </w:p>
        </w:tc>
        <w:tc>
          <w:tcPr>
            <w:tcW w:w="548" w:type="pct"/>
            <w:noWrap/>
            <w:hideMark/>
          </w:tcPr>
          <w:p w14:paraId="56FA1835"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c>
          <w:tcPr>
            <w:tcW w:w="592" w:type="pct"/>
            <w:noWrap/>
            <w:hideMark/>
          </w:tcPr>
          <w:p w14:paraId="537F8EEE"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30.9</w:t>
            </w:r>
          </w:p>
        </w:tc>
        <w:tc>
          <w:tcPr>
            <w:tcW w:w="555" w:type="pct"/>
            <w:noWrap/>
            <w:hideMark/>
          </w:tcPr>
          <w:p w14:paraId="5F9B2CF5"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100.0</w:t>
            </w:r>
          </w:p>
        </w:tc>
        <w:tc>
          <w:tcPr>
            <w:tcW w:w="676" w:type="pct"/>
            <w:noWrap/>
            <w:hideMark/>
          </w:tcPr>
          <w:p w14:paraId="5F188D71"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132842" w:rsidRPr="00132842" w14:paraId="5550C6A6" w14:textId="77777777" w:rsidTr="00F15A8E">
        <w:trPr>
          <w:trHeight w:val="300"/>
        </w:trPr>
        <w:tc>
          <w:tcPr>
            <w:tcW w:w="314" w:type="pct"/>
          </w:tcPr>
          <w:p w14:paraId="5B5D8B53" w14:textId="73E5B17A" w:rsidR="00132842" w:rsidRPr="00306EF0" w:rsidRDefault="00132842" w:rsidP="00132842">
            <w:pPr>
              <w:tabs>
                <w:tab w:val="left" w:pos="204"/>
              </w:tabs>
              <w:jc w:val="both"/>
              <w:rPr>
                <w:rFonts w:ascii="Times New Roman" w:hAnsi="Times New Roman" w:cs="Times New Roman"/>
                <w:sz w:val="24"/>
                <w:szCs w:val="24"/>
              </w:rPr>
            </w:pPr>
            <w:r w:rsidRPr="00306EF0">
              <w:rPr>
                <w:rFonts w:ascii="Times New Roman" w:hAnsi="Times New Roman" w:cs="Times New Roman"/>
                <w:sz w:val="24"/>
                <w:szCs w:val="24"/>
              </w:rPr>
              <w:t>27</w:t>
            </w:r>
          </w:p>
        </w:tc>
        <w:tc>
          <w:tcPr>
            <w:tcW w:w="1531" w:type="pct"/>
            <w:noWrap/>
            <w:hideMark/>
          </w:tcPr>
          <w:p w14:paraId="5F71E997" w14:textId="1DC2F5D4" w:rsidR="00132842" w:rsidRPr="00C241B7" w:rsidRDefault="00132842" w:rsidP="00132842">
            <w:pPr>
              <w:tabs>
                <w:tab w:val="left" w:pos="204"/>
              </w:tabs>
              <w:jc w:val="both"/>
              <w:rPr>
                <w:rFonts w:ascii="Times New Roman" w:hAnsi="Times New Roman" w:cs="Times New Roman"/>
                <w:b/>
                <w:sz w:val="24"/>
                <w:szCs w:val="24"/>
              </w:rPr>
            </w:pPr>
            <w:r w:rsidRPr="00C241B7">
              <w:rPr>
                <w:rFonts w:ascii="Times New Roman" w:hAnsi="Times New Roman" w:cs="Times New Roman"/>
                <w:b/>
                <w:sz w:val="24"/>
                <w:szCs w:val="24"/>
              </w:rPr>
              <w:t>Chile</w:t>
            </w:r>
          </w:p>
        </w:tc>
        <w:tc>
          <w:tcPr>
            <w:tcW w:w="783" w:type="pct"/>
            <w:noWrap/>
            <w:hideMark/>
          </w:tcPr>
          <w:p w14:paraId="301B3D71"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127.3</w:t>
            </w:r>
          </w:p>
        </w:tc>
        <w:tc>
          <w:tcPr>
            <w:tcW w:w="548" w:type="pct"/>
            <w:noWrap/>
            <w:hideMark/>
          </w:tcPr>
          <w:p w14:paraId="2010EDFF"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29.0</w:t>
            </w:r>
          </w:p>
        </w:tc>
        <w:tc>
          <w:tcPr>
            <w:tcW w:w="592" w:type="pct"/>
            <w:noWrap/>
            <w:hideMark/>
          </w:tcPr>
          <w:p w14:paraId="4487103A"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98.3</w:t>
            </w:r>
          </w:p>
        </w:tc>
        <w:tc>
          <w:tcPr>
            <w:tcW w:w="555" w:type="pct"/>
            <w:noWrap/>
            <w:hideMark/>
          </w:tcPr>
          <w:p w14:paraId="0C864A94"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77.2</w:t>
            </w:r>
          </w:p>
        </w:tc>
        <w:tc>
          <w:tcPr>
            <w:tcW w:w="676" w:type="pct"/>
            <w:noWrap/>
            <w:hideMark/>
          </w:tcPr>
          <w:p w14:paraId="16E7CA83" w14:textId="77777777" w:rsidR="00132842" w:rsidRPr="003F04DE" w:rsidRDefault="00132842" w:rsidP="00F15A8E">
            <w:pPr>
              <w:tabs>
                <w:tab w:val="left" w:pos="204"/>
              </w:tabs>
              <w:jc w:val="center"/>
              <w:rPr>
                <w:rFonts w:ascii="Times New Roman" w:hAnsi="Times New Roman" w:cs="Times New Roman"/>
                <w:b/>
                <w:sz w:val="24"/>
                <w:szCs w:val="24"/>
              </w:rPr>
            </w:pPr>
            <w:r w:rsidRPr="003F04DE">
              <w:rPr>
                <w:rFonts w:ascii="Times New Roman" w:hAnsi="Times New Roman" w:cs="Times New Roman"/>
                <w:b/>
                <w:sz w:val="24"/>
                <w:szCs w:val="24"/>
              </w:rPr>
              <w:t>0.0</w:t>
            </w:r>
          </w:p>
        </w:tc>
      </w:tr>
      <w:tr w:rsidR="00F15A8E" w:rsidRPr="00132842" w14:paraId="2E401033" w14:textId="77777777" w:rsidTr="00F15A8E">
        <w:trPr>
          <w:trHeight w:val="300"/>
        </w:trPr>
        <w:tc>
          <w:tcPr>
            <w:tcW w:w="1845" w:type="pct"/>
            <w:gridSpan w:val="2"/>
            <w:vAlign w:val="bottom"/>
          </w:tcPr>
          <w:p w14:paraId="39CBCC9F" w14:textId="5D890268" w:rsidR="00F15A8E" w:rsidRPr="00F15A8E" w:rsidRDefault="00F15A8E" w:rsidP="00F15A8E">
            <w:pPr>
              <w:tabs>
                <w:tab w:val="left" w:pos="204"/>
              </w:tabs>
              <w:jc w:val="center"/>
              <w:rPr>
                <w:rFonts w:ascii="Times New Roman" w:hAnsi="Times New Roman" w:cs="Times New Roman"/>
                <w:b/>
                <w:sz w:val="24"/>
                <w:szCs w:val="24"/>
              </w:rPr>
            </w:pPr>
            <w:r w:rsidRPr="00F15A8E">
              <w:rPr>
                <w:rFonts w:ascii="Times New Roman" w:hAnsi="Times New Roman" w:cs="Times New Roman"/>
                <w:b/>
                <w:bCs/>
                <w:color w:val="000000"/>
                <w:sz w:val="24"/>
                <w:szCs w:val="24"/>
              </w:rPr>
              <w:t>Total</w:t>
            </w:r>
          </w:p>
        </w:tc>
        <w:tc>
          <w:tcPr>
            <w:tcW w:w="783" w:type="pct"/>
            <w:noWrap/>
            <w:vAlign w:val="bottom"/>
          </w:tcPr>
          <w:p w14:paraId="5A75D450" w14:textId="6C2E2892" w:rsidR="00F15A8E" w:rsidRPr="00F15A8E" w:rsidRDefault="00F15A8E" w:rsidP="00F15A8E">
            <w:pPr>
              <w:tabs>
                <w:tab w:val="left" w:pos="204"/>
              </w:tabs>
              <w:jc w:val="center"/>
              <w:rPr>
                <w:rFonts w:ascii="Times New Roman" w:hAnsi="Times New Roman" w:cs="Times New Roman"/>
                <w:b/>
                <w:sz w:val="24"/>
                <w:szCs w:val="24"/>
              </w:rPr>
            </w:pPr>
            <w:r w:rsidRPr="00F15A8E">
              <w:rPr>
                <w:rFonts w:ascii="Times New Roman" w:hAnsi="Times New Roman" w:cs="Times New Roman"/>
                <w:b/>
                <w:bCs/>
                <w:color w:val="000000"/>
                <w:sz w:val="24"/>
                <w:szCs w:val="24"/>
              </w:rPr>
              <w:t>150472.0</w:t>
            </w:r>
          </w:p>
        </w:tc>
        <w:tc>
          <w:tcPr>
            <w:tcW w:w="548" w:type="pct"/>
            <w:noWrap/>
            <w:vAlign w:val="bottom"/>
          </w:tcPr>
          <w:p w14:paraId="755EF81F" w14:textId="41D74C3F" w:rsidR="00F15A8E" w:rsidRPr="00F15A8E" w:rsidRDefault="00F15A8E" w:rsidP="00F15A8E">
            <w:pPr>
              <w:tabs>
                <w:tab w:val="left" w:pos="204"/>
              </w:tabs>
              <w:jc w:val="center"/>
              <w:rPr>
                <w:rFonts w:ascii="Times New Roman" w:hAnsi="Times New Roman" w:cs="Times New Roman"/>
                <w:b/>
                <w:sz w:val="24"/>
                <w:szCs w:val="24"/>
              </w:rPr>
            </w:pPr>
            <w:r w:rsidRPr="00F15A8E">
              <w:rPr>
                <w:rFonts w:ascii="Times New Roman" w:hAnsi="Times New Roman" w:cs="Times New Roman"/>
                <w:b/>
                <w:bCs/>
                <w:color w:val="000000"/>
                <w:sz w:val="24"/>
                <w:szCs w:val="24"/>
              </w:rPr>
              <w:t>184517.1</w:t>
            </w:r>
          </w:p>
        </w:tc>
        <w:tc>
          <w:tcPr>
            <w:tcW w:w="592" w:type="pct"/>
            <w:noWrap/>
            <w:vAlign w:val="bottom"/>
          </w:tcPr>
          <w:p w14:paraId="5761AF27" w14:textId="7B94D33E" w:rsidR="00F15A8E" w:rsidRPr="00F15A8E" w:rsidRDefault="00F15A8E" w:rsidP="00F15A8E">
            <w:pPr>
              <w:tabs>
                <w:tab w:val="left" w:pos="204"/>
              </w:tabs>
              <w:jc w:val="center"/>
              <w:rPr>
                <w:rFonts w:ascii="Times New Roman" w:hAnsi="Times New Roman" w:cs="Times New Roman"/>
                <w:b/>
                <w:sz w:val="24"/>
                <w:szCs w:val="24"/>
              </w:rPr>
            </w:pPr>
            <w:r w:rsidRPr="00F15A8E">
              <w:rPr>
                <w:rFonts w:ascii="Times New Roman" w:hAnsi="Times New Roman" w:cs="Times New Roman"/>
                <w:b/>
                <w:bCs/>
                <w:color w:val="000000"/>
                <w:sz w:val="24"/>
                <w:szCs w:val="24"/>
              </w:rPr>
              <w:t>-34045.1</w:t>
            </w:r>
          </w:p>
        </w:tc>
        <w:tc>
          <w:tcPr>
            <w:tcW w:w="555" w:type="pct"/>
            <w:noWrap/>
            <w:vAlign w:val="bottom"/>
          </w:tcPr>
          <w:p w14:paraId="5989489A" w14:textId="1778E0DF" w:rsidR="00F15A8E" w:rsidRPr="00F15A8E" w:rsidRDefault="00F15A8E" w:rsidP="00F15A8E">
            <w:pPr>
              <w:tabs>
                <w:tab w:val="left" w:pos="204"/>
              </w:tabs>
              <w:jc w:val="center"/>
              <w:rPr>
                <w:rFonts w:ascii="Times New Roman" w:hAnsi="Times New Roman" w:cs="Times New Roman"/>
                <w:b/>
                <w:sz w:val="24"/>
                <w:szCs w:val="24"/>
              </w:rPr>
            </w:pPr>
            <w:r w:rsidRPr="00F15A8E">
              <w:rPr>
                <w:rFonts w:ascii="Times New Roman" w:hAnsi="Times New Roman" w:cs="Times New Roman"/>
                <w:b/>
                <w:bCs/>
                <w:color w:val="000000"/>
                <w:sz w:val="24"/>
                <w:szCs w:val="24"/>
              </w:rPr>
              <w:t>-22.6</w:t>
            </w:r>
          </w:p>
        </w:tc>
        <w:tc>
          <w:tcPr>
            <w:tcW w:w="676" w:type="pct"/>
            <w:noWrap/>
            <w:vAlign w:val="bottom"/>
          </w:tcPr>
          <w:p w14:paraId="02B32932" w14:textId="13577B7E" w:rsidR="00F15A8E" w:rsidRPr="00F15A8E" w:rsidRDefault="00F15A8E" w:rsidP="00F15A8E">
            <w:pPr>
              <w:tabs>
                <w:tab w:val="left" w:pos="204"/>
              </w:tabs>
              <w:jc w:val="center"/>
              <w:rPr>
                <w:rFonts w:ascii="Times New Roman" w:hAnsi="Times New Roman" w:cs="Times New Roman"/>
                <w:b/>
                <w:sz w:val="24"/>
                <w:szCs w:val="24"/>
              </w:rPr>
            </w:pPr>
            <w:r w:rsidRPr="00F15A8E">
              <w:rPr>
                <w:rFonts w:ascii="Times New Roman" w:hAnsi="Times New Roman" w:cs="Times New Roman"/>
                <w:b/>
                <w:bCs/>
                <w:color w:val="000000"/>
                <w:sz w:val="24"/>
                <w:szCs w:val="24"/>
              </w:rPr>
              <w:t>149138.0</w:t>
            </w:r>
          </w:p>
        </w:tc>
      </w:tr>
    </w:tbl>
    <w:p w14:paraId="75070BA5" w14:textId="1E45ABFF" w:rsidR="00DE4A70" w:rsidRDefault="00CF6B6B" w:rsidP="002215C3">
      <w:pPr>
        <w:spacing w:before="240"/>
        <w:ind w:firstLine="540"/>
        <w:jc w:val="both"/>
        <w:rPr>
          <w:rFonts w:ascii="Times New Roman" w:hAnsi="Times New Roman" w:cs="Times New Roman"/>
          <w:sz w:val="28"/>
          <w:szCs w:val="28"/>
        </w:rPr>
      </w:pPr>
      <w:r>
        <w:rPr>
          <w:rFonts w:ascii="Times New Roman" w:hAnsi="Times New Roman" w:cs="Times New Roman"/>
          <w:sz w:val="28"/>
          <w:szCs w:val="28"/>
        </w:rPr>
        <w:t>The most significant absolute and one of the highest relative differences is observed for Indonesia, which is one of the largest world paddy rice producers</w:t>
      </w:r>
      <w:r w:rsidR="002215C3">
        <w:rPr>
          <w:rFonts w:ascii="Times New Roman" w:hAnsi="Times New Roman" w:cs="Times New Roman"/>
          <w:sz w:val="28"/>
          <w:szCs w:val="28"/>
        </w:rPr>
        <w:t xml:space="preserve"> (Table </w:t>
      </w:r>
      <w:r w:rsidR="006A50DC">
        <w:rPr>
          <w:rFonts w:ascii="Times New Roman" w:hAnsi="Times New Roman" w:cs="Times New Roman"/>
          <w:sz w:val="28"/>
          <w:szCs w:val="28"/>
        </w:rPr>
        <w:t>2</w:t>
      </w:r>
      <w:r w:rsidR="002215C3">
        <w:rPr>
          <w:rFonts w:ascii="Times New Roman" w:hAnsi="Times New Roman" w:cs="Times New Roman"/>
          <w:sz w:val="28"/>
          <w:szCs w:val="28"/>
        </w:rPr>
        <w:t>)</w:t>
      </w:r>
      <w:r>
        <w:rPr>
          <w:rFonts w:ascii="Times New Roman" w:hAnsi="Times New Roman" w:cs="Times New Roman"/>
          <w:sz w:val="28"/>
          <w:szCs w:val="28"/>
        </w:rPr>
        <w:t>.</w:t>
      </w:r>
      <w:r w:rsidR="002215C3">
        <w:rPr>
          <w:rFonts w:ascii="Times New Roman" w:hAnsi="Times New Roman" w:cs="Times New Roman"/>
          <w:sz w:val="28"/>
          <w:szCs w:val="28"/>
        </w:rPr>
        <w:t xml:space="preserve"> </w:t>
      </w:r>
      <w:r w:rsidR="00C46F23">
        <w:rPr>
          <w:rFonts w:ascii="Times New Roman" w:hAnsi="Times New Roman" w:cs="Times New Roman"/>
          <w:sz w:val="28"/>
          <w:szCs w:val="28"/>
        </w:rPr>
        <w:t>To further verify the Indonesian rice production</w:t>
      </w:r>
      <w:r w:rsidR="00306EF0">
        <w:rPr>
          <w:rFonts w:ascii="Times New Roman" w:hAnsi="Times New Roman" w:cs="Times New Roman"/>
          <w:sz w:val="28"/>
          <w:szCs w:val="28"/>
        </w:rPr>
        <w:t xml:space="preserve"> data</w:t>
      </w:r>
      <w:r w:rsidR="00C46F23">
        <w:rPr>
          <w:rFonts w:ascii="Times New Roman" w:hAnsi="Times New Roman" w:cs="Times New Roman"/>
          <w:sz w:val="28"/>
          <w:szCs w:val="28"/>
        </w:rPr>
        <w:t xml:space="preserve">, we estimate outputs using quantity and price data from different sources. In particular, in addition to FAO database, we use USDA data (IRRI, 2017) for rice production quantities and </w:t>
      </w:r>
      <w:r w:rsidR="0073445A">
        <w:rPr>
          <w:rFonts w:ascii="Times New Roman" w:hAnsi="Times New Roman" w:cs="Times New Roman"/>
          <w:sz w:val="28"/>
          <w:szCs w:val="28"/>
        </w:rPr>
        <w:t>price data from Indonesian Ministry of Agriculture (</w:t>
      </w:r>
      <w:bookmarkStart w:id="3" w:name="_Hlk500654412"/>
      <w:r w:rsidR="0073445A">
        <w:rPr>
          <w:rFonts w:ascii="Times New Roman" w:hAnsi="Times New Roman" w:cs="Times New Roman"/>
          <w:sz w:val="28"/>
          <w:szCs w:val="28"/>
        </w:rPr>
        <w:t>Sudaryanto, 2016</w:t>
      </w:r>
      <w:bookmarkEnd w:id="3"/>
      <w:r w:rsidR="0073445A">
        <w:rPr>
          <w:rFonts w:ascii="Times New Roman" w:hAnsi="Times New Roman" w:cs="Times New Roman"/>
          <w:sz w:val="28"/>
          <w:szCs w:val="28"/>
        </w:rPr>
        <w:t xml:space="preserve">). As can be seen from Table </w:t>
      </w:r>
      <w:r w:rsidR="006A50DC">
        <w:rPr>
          <w:rFonts w:ascii="Times New Roman" w:hAnsi="Times New Roman" w:cs="Times New Roman"/>
          <w:sz w:val="28"/>
          <w:szCs w:val="28"/>
        </w:rPr>
        <w:t>3</w:t>
      </w:r>
      <w:r w:rsidR="0073445A">
        <w:rPr>
          <w:rFonts w:ascii="Times New Roman" w:hAnsi="Times New Roman" w:cs="Times New Roman"/>
          <w:sz w:val="28"/>
          <w:szCs w:val="28"/>
        </w:rPr>
        <w:t>, while implication of USDA-based rice production quantities and alternative prices in Indonesia can lead to lower output value estimates</w:t>
      </w:r>
      <w:r w:rsidR="00306EF0">
        <w:rPr>
          <w:rFonts w:ascii="Times New Roman" w:hAnsi="Times New Roman" w:cs="Times New Roman"/>
          <w:sz w:val="28"/>
          <w:szCs w:val="28"/>
        </w:rPr>
        <w:t xml:space="preserve"> (up to 10-12%)</w:t>
      </w:r>
      <w:r w:rsidR="0073445A">
        <w:rPr>
          <w:rFonts w:ascii="Times New Roman" w:hAnsi="Times New Roman" w:cs="Times New Roman"/>
          <w:sz w:val="28"/>
          <w:szCs w:val="28"/>
        </w:rPr>
        <w:t>,</w:t>
      </w:r>
      <w:r w:rsidR="00306EF0">
        <w:rPr>
          <w:rFonts w:ascii="Times New Roman" w:hAnsi="Times New Roman" w:cs="Times New Roman"/>
          <w:sz w:val="28"/>
          <w:szCs w:val="28"/>
        </w:rPr>
        <w:t xml:space="preserve"> production</w:t>
      </w:r>
      <w:r w:rsidR="0073445A">
        <w:rPr>
          <w:rFonts w:ascii="Times New Roman" w:hAnsi="Times New Roman" w:cs="Times New Roman"/>
          <w:sz w:val="28"/>
          <w:szCs w:val="28"/>
        </w:rPr>
        <w:t xml:space="preserve"> </w:t>
      </w:r>
      <w:r w:rsidR="00306EF0">
        <w:rPr>
          <w:rFonts w:ascii="Times New Roman" w:hAnsi="Times New Roman" w:cs="Times New Roman"/>
          <w:sz w:val="28"/>
          <w:szCs w:val="28"/>
        </w:rPr>
        <w:t>totals</w:t>
      </w:r>
      <w:r w:rsidR="0073445A">
        <w:rPr>
          <w:rFonts w:ascii="Times New Roman" w:hAnsi="Times New Roman" w:cs="Times New Roman"/>
          <w:sz w:val="28"/>
          <w:szCs w:val="28"/>
        </w:rPr>
        <w:t xml:space="preserve"> are still 65-70% larger than the GTAP APT data</w:t>
      </w:r>
      <w:r w:rsidR="00306EF0">
        <w:rPr>
          <w:rFonts w:ascii="Times New Roman" w:hAnsi="Times New Roman" w:cs="Times New Roman"/>
          <w:sz w:val="28"/>
          <w:szCs w:val="28"/>
        </w:rPr>
        <w:t xml:space="preserve"> and is much more consistent with the FAO-based output values.</w:t>
      </w:r>
    </w:p>
    <w:p w14:paraId="45F47002" w14:textId="0EC1631E" w:rsidR="00C46F23" w:rsidRPr="00C46F23" w:rsidRDefault="00C46F23" w:rsidP="0098158E">
      <w:pPr>
        <w:spacing w:before="240"/>
        <w:jc w:val="both"/>
        <w:rPr>
          <w:rFonts w:ascii="Times New Roman" w:hAnsi="Times New Roman" w:cs="Times New Roman"/>
          <w:b/>
          <w:sz w:val="28"/>
          <w:szCs w:val="28"/>
        </w:rPr>
      </w:pPr>
      <w:r w:rsidRPr="00C46F23">
        <w:rPr>
          <w:rFonts w:ascii="Times New Roman" w:hAnsi="Times New Roman" w:cs="Times New Roman"/>
          <w:b/>
          <w:sz w:val="28"/>
          <w:szCs w:val="28"/>
        </w:rPr>
        <w:t xml:space="preserve">Table </w:t>
      </w:r>
      <w:r w:rsidR="006A50DC">
        <w:rPr>
          <w:rFonts w:ascii="Times New Roman" w:hAnsi="Times New Roman" w:cs="Times New Roman"/>
          <w:b/>
          <w:sz w:val="28"/>
          <w:szCs w:val="28"/>
        </w:rPr>
        <w:t>3</w:t>
      </w:r>
      <w:r w:rsidRPr="00C46F23">
        <w:rPr>
          <w:rFonts w:ascii="Times New Roman" w:hAnsi="Times New Roman" w:cs="Times New Roman"/>
          <w:b/>
          <w:sz w:val="28"/>
          <w:szCs w:val="28"/>
        </w:rPr>
        <w:t>. Paddy rice production verification for Indonesia, 2011</w:t>
      </w:r>
    </w:p>
    <w:tbl>
      <w:tblPr>
        <w:tblStyle w:val="TableGrid"/>
        <w:tblW w:w="5001" w:type="pct"/>
        <w:tblLayout w:type="fixed"/>
        <w:tblLook w:val="04A0" w:firstRow="1" w:lastRow="0" w:firstColumn="1" w:lastColumn="0" w:noHBand="0" w:noVBand="1"/>
      </w:tblPr>
      <w:tblGrid>
        <w:gridCol w:w="1341"/>
        <w:gridCol w:w="1262"/>
        <w:gridCol w:w="990"/>
        <w:gridCol w:w="990"/>
        <w:gridCol w:w="1351"/>
        <w:gridCol w:w="1801"/>
        <w:gridCol w:w="1531"/>
      </w:tblGrid>
      <w:tr w:rsidR="00C46F23" w:rsidRPr="00C46F23" w14:paraId="624F69A3" w14:textId="77777777" w:rsidTr="00C46F23">
        <w:trPr>
          <w:trHeight w:val="300"/>
        </w:trPr>
        <w:tc>
          <w:tcPr>
            <w:tcW w:w="724" w:type="pct"/>
            <w:vMerge w:val="restart"/>
            <w:hideMark/>
          </w:tcPr>
          <w:p w14:paraId="439F18F0"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lastRenderedPageBreak/>
              <w:t>Country</w:t>
            </w:r>
          </w:p>
        </w:tc>
        <w:tc>
          <w:tcPr>
            <w:tcW w:w="1215" w:type="pct"/>
            <w:gridSpan w:val="2"/>
            <w:noWrap/>
            <w:hideMark/>
          </w:tcPr>
          <w:p w14:paraId="498C8667" w14:textId="03E9D5EC" w:rsidR="00C46F23" w:rsidRPr="00C46F23" w:rsidRDefault="00C46F23" w:rsidP="00C46F23">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Production quantity, 1000 </w:t>
            </w:r>
            <w:r w:rsidRPr="00C46F23">
              <w:rPr>
                <w:rFonts w:ascii="Times New Roman" w:eastAsia="Times New Roman" w:hAnsi="Times New Roman" w:cs="Times New Roman"/>
                <w:color w:val="000000"/>
                <w:sz w:val="24"/>
                <w:szCs w:val="24"/>
              </w:rPr>
              <w:t>tons</w:t>
            </w:r>
          </w:p>
        </w:tc>
        <w:tc>
          <w:tcPr>
            <w:tcW w:w="1263" w:type="pct"/>
            <w:gridSpan w:val="2"/>
            <w:hideMark/>
          </w:tcPr>
          <w:p w14:paraId="2F0D07BE" w14:textId="24A2A795" w:rsidR="00C46F23" w:rsidRPr="00C46F23" w:rsidRDefault="00C46F23" w:rsidP="00C46F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Price, USD/ton</w:t>
            </w:r>
          </w:p>
        </w:tc>
        <w:tc>
          <w:tcPr>
            <w:tcW w:w="1798" w:type="pct"/>
            <w:gridSpan w:val="2"/>
            <w:noWrap/>
            <w:hideMark/>
          </w:tcPr>
          <w:p w14:paraId="21EED433" w14:textId="77777777" w:rsidR="00C46F23" w:rsidRPr="00C46F23" w:rsidRDefault="00C46F23" w:rsidP="00C46F23">
            <w:pP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Production value, mn USD</w:t>
            </w:r>
          </w:p>
        </w:tc>
      </w:tr>
      <w:tr w:rsidR="00C46F23" w:rsidRPr="00C46F23" w14:paraId="002E0F10" w14:textId="77777777" w:rsidTr="00C46F23">
        <w:trPr>
          <w:trHeight w:val="300"/>
        </w:trPr>
        <w:tc>
          <w:tcPr>
            <w:tcW w:w="724" w:type="pct"/>
            <w:vMerge/>
            <w:hideMark/>
          </w:tcPr>
          <w:p w14:paraId="1B948C80" w14:textId="77777777" w:rsidR="00C46F23" w:rsidRPr="00C46F23" w:rsidRDefault="00C46F23" w:rsidP="00C46F23">
            <w:pPr>
              <w:rPr>
                <w:rFonts w:ascii="Times New Roman" w:eastAsia="Times New Roman" w:hAnsi="Times New Roman" w:cs="Times New Roman"/>
                <w:color w:val="000000"/>
                <w:sz w:val="24"/>
                <w:szCs w:val="24"/>
              </w:rPr>
            </w:pPr>
          </w:p>
        </w:tc>
        <w:tc>
          <w:tcPr>
            <w:tcW w:w="681" w:type="pct"/>
            <w:noWrap/>
            <w:hideMark/>
          </w:tcPr>
          <w:p w14:paraId="2CDECEC3"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FAO</w:t>
            </w:r>
          </w:p>
        </w:tc>
        <w:tc>
          <w:tcPr>
            <w:tcW w:w="534" w:type="pct"/>
            <w:noWrap/>
            <w:hideMark/>
          </w:tcPr>
          <w:p w14:paraId="7AAED485"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USDA</w:t>
            </w:r>
          </w:p>
        </w:tc>
        <w:tc>
          <w:tcPr>
            <w:tcW w:w="534" w:type="pct"/>
            <w:noWrap/>
            <w:hideMark/>
          </w:tcPr>
          <w:p w14:paraId="201BEFAC"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FAO</w:t>
            </w:r>
          </w:p>
        </w:tc>
        <w:tc>
          <w:tcPr>
            <w:tcW w:w="729" w:type="pct"/>
            <w:noWrap/>
            <w:hideMark/>
          </w:tcPr>
          <w:p w14:paraId="6AC66EFA" w14:textId="501E02C2" w:rsidR="00C46F23" w:rsidRPr="00C46F23" w:rsidRDefault="00C46F23" w:rsidP="00C46F23">
            <w:pP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Alternative source</w:t>
            </w:r>
            <w:r w:rsidR="0073445A">
              <w:rPr>
                <w:rStyle w:val="FootnoteReference"/>
                <w:rFonts w:ascii="Times New Roman" w:eastAsia="Times New Roman" w:hAnsi="Times New Roman" w:cs="Times New Roman"/>
                <w:color w:val="000000"/>
                <w:sz w:val="24"/>
                <w:szCs w:val="24"/>
              </w:rPr>
              <w:footnoteReference w:id="23"/>
            </w:r>
          </w:p>
        </w:tc>
        <w:tc>
          <w:tcPr>
            <w:tcW w:w="972" w:type="pct"/>
            <w:noWrap/>
            <w:hideMark/>
          </w:tcPr>
          <w:p w14:paraId="599C5053" w14:textId="63FE3C7F" w:rsidR="00C46F23" w:rsidRPr="00C46F23" w:rsidRDefault="00C46F23" w:rsidP="00C46F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FAO quantities</w:t>
            </w:r>
          </w:p>
        </w:tc>
        <w:tc>
          <w:tcPr>
            <w:tcW w:w="826" w:type="pct"/>
            <w:noWrap/>
            <w:hideMark/>
          </w:tcPr>
          <w:p w14:paraId="28452876" w14:textId="63DFBD1B" w:rsidR="00C46F23" w:rsidRPr="00C46F23" w:rsidRDefault="00C46F23" w:rsidP="00C46F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USDA quantities</w:t>
            </w:r>
          </w:p>
        </w:tc>
      </w:tr>
      <w:tr w:rsidR="00C46F23" w:rsidRPr="00C46F23" w14:paraId="70199FBE" w14:textId="77777777" w:rsidTr="00C46F23">
        <w:trPr>
          <w:trHeight w:val="300"/>
        </w:trPr>
        <w:tc>
          <w:tcPr>
            <w:tcW w:w="724" w:type="pct"/>
            <w:hideMark/>
          </w:tcPr>
          <w:p w14:paraId="02048446" w14:textId="3CAE1CEF" w:rsidR="00C46F23" w:rsidRPr="00C46F23" w:rsidRDefault="00C46F23" w:rsidP="00C46F23">
            <w:pP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Indonesia</w:t>
            </w:r>
          </w:p>
        </w:tc>
        <w:tc>
          <w:tcPr>
            <w:tcW w:w="681" w:type="pct"/>
            <w:hideMark/>
          </w:tcPr>
          <w:p w14:paraId="02533266"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65757</w:t>
            </w:r>
          </w:p>
        </w:tc>
        <w:tc>
          <w:tcPr>
            <w:tcW w:w="534" w:type="pct"/>
            <w:hideMark/>
          </w:tcPr>
          <w:p w14:paraId="4CC1210C"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57480</w:t>
            </w:r>
          </w:p>
        </w:tc>
        <w:tc>
          <w:tcPr>
            <w:tcW w:w="534" w:type="pct"/>
            <w:noWrap/>
            <w:hideMark/>
          </w:tcPr>
          <w:p w14:paraId="281DB78B"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877</w:t>
            </w:r>
          </w:p>
        </w:tc>
        <w:tc>
          <w:tcPr>
            <w:tcW w:w="729" w:type="pct"/>
            <w:noWrap/>
            <w:hideMark/>
          </w:tcPr>
          <w:p w14:paraId="17171A21" w14:textId="77777777" w:rsidR="00C46F23" w:rsidRPr="00C46F23" w:rsidRDefault="00C46F23" w:rsidP="00C46F23">
            <w:pPr>
              <w:jc w:val="center"/>
              <w:rPr>
                <w:rFonts w:ascii="Times New Roman" w:eastAsia="Times New Roman" w:hAnsi="Times New Roman" w:cs="Times New Roman"/>
                <w:color w:val="000000"/>
                <w:sz w:val="24"/>
                <w:szCs w:val="24"/>
              </w:rPr>
            </w:pPr>
            <w:r w:rsidRPr="00C46F23">
              <w:rPr>
                <w:rFonts w:ascii="Times New Roman" w:eastAsia="Times New Roman" w:hAnsi="Times New Roman" w:cs="Times New Roman"/>
                <w:color w:val="000000"/>
                <w:sz w:val="24"/>
                <w:szCs w:val="24"/>
              </w:rPr>
              <w:t>860</w:t>
            </w:r>
          </w:p>
        </w:tc>
        <w:tc>
          <w:tcPr>
            <w:tcW w:w="972" w:type="pct"/>
            <w:noWrap/>
            <w:hideMark/>
          </w:tcPr>
          <w:p w14:paraId="6C52142A" w14:textId="76A991AB" w:rsidR="00C46F23" w:rsidRPr="00C46F23" w:rsidRDefault="00C46F23" w:rsidP="00C46F2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56551-57669</w:t>
            </w:r>
          </w:p>
        </w:tc>
        <w:tc>
          <w:tcPr>
            <w:tcW w:w="826" w:type="pct"/>
            <w:noWrap/>
            <w:hideMark/>
          </w:tcPr>
          <w:p w14:paraId="5E4AA144" w14:textId="1150E402" w:rsidR="00C46F23" w:rsidRPr="00C46F23" w:rsidRDefault="00C46F23" w:rsidP="00C46F23">
            <w:pPr>
              <w:rPr>
                <w:rFonts w:ascii="Times New Roman" w:eastAsia="Times New Roman" w:hAnsi="Times New Roman" w:cs="Times New Roman"/>
                <w:sz w:val="24"/>
                <w:szCs w:val="24"/>
              </w:rPr>
            </w:pPr>
            <w:r>
              <w:rPr>
                <w:rFonts w:ascii="Times New Roman" w:eastAsia="Times New Roman" w:hAnsi="Times New Roman" w:cs="Times New Roman"/>
                <w:sz w:val="24"/>
                <w:szCs w:val="24"/>
              </w:rPr>
              <w:t>49433-50410</w:t>
            </w:r>
          </w:p>
        </w:tc>
      </w:tr>
    </w:tbl>
    <w:p w14:paraId="130170B4" w14:textId="77777777" w:rsidR="00532834" w:rsidRDefault="00532834" w:rsidP="0073445A">
      <w:pPr>
        <w:jc w:val="both"/>
        <w:rPr>
          <w:rFonts w:ascii="Times New Roman" w:hAnsi="Times New Roman" w:cs="Times New Roman"/>
          <w:b/>
          <w:sz w:val="28"/>
          <w:szCs w:val="28"/>
        </w:rPr>
      </w:pPr>
    </w:p>
    <w:p w14:paraId="65639509" w14:textId="618988A7" w:rsidR="0073445A" w:rsidRDefault="0073445A" w:rsidP="004F0340">
      <w:pPr>
        <w:spacing w:after="0"/>
        <w:jc w:val="both"/>
        <w:rPr>
          <w:rFonts w:ascii="Times New Roman" w:hAnsi="Times New Roman" w:cs="Times New Roman"/>
          <w:b/>
          <w:sz w:val="28"/>
          <w:szCs w:val="28"/>
        </w:rPr>
      </w:pPr>
      <w:r w:rsidRPr="0073445A">
        <w:rPr>
          <w:rFonts w:ascii="Times New Roman" w:hAnsi="Times New Roman" w:cs="Times New Roman"/>
          <w:b/>
          <w:sz w:val="28"/>
          <w:szCs w:val="28"/>
        </w:rPr>
        <w:t>4.</w:t>
      </w:r>
      <w:r w:rsidR="00546FED">
        <w:rPr>
          <w:rFonts w:ascii="Times New Roman" w:hAnsi="Times New Roman" w:cs="Times New Roman"/>
          <w:b/>
          <w:sz w:val="28"/>
          <w:szCs w:val="28"/>
        </w:rPr>
        <w:t>3</w:t>
      </w:r>
      <w:r w:rsidRPr="0073445A">
        <w:rPr>
          <w:rFonts w:ascii="Times New Roman" w:hAnsi="Times New Roman" w:cs="Times New Roman"/>
          <w:b/>
          <w:sz w:val="28"/>
          <w:szCs w:val="28"/>
        </w:rPr>
        <w:t>. Wheat</w:t>
      </w:r>
    </w:p>
    <w:p w14:paraId="1EC340DF" w14:textId="66CA78B8" w:rsidR="00C8147B" w:rsidRDefault="0098158E" w:rsidP="00C8147B">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In case of wheat production, all 46 countries from the GTAP APT module have non-zero output values. At the same time, only </w:t>
      </w:r>
      <w:r w:rsidR="00741A4C">
        <w:rPr>
          <w:rFonts w:ascii="Times New Roman" w:hAnsi="Times New Roman" w:cs="Times New Roman"/>
          <w:sz w:val="28"/>
          <w:szCs w:val="28"/>
        </w:rPr>
        <w:t>7</w:t>
      </w:r>
      <w:r>
        <w:rPr>
          <w:rFonts w:ascii="Times New Roman" w:hAnsi="Times New Roman" w:cs="Times New Roman"/>
          <w:sz w:val="28"/>
          <w:szCs w:val="28"/>
        </w:rPr>
        <w:t xml:space="preserve"> of them have “large differences” between GTAP APT and FAO-sourced values (Table </w:t>
      </w:r>
      <w:r w:rsidR="006A50DC">
        <w:rPr>
          <w:rFonts w:ascii="Times New Roman" w:hAnsi="Times New Roman" w:cs="Times New Roman"/>
          <w:sz w:val="28"/>
          <w:szCs w:val="28"/>
        </w:rPr>
        <w:t>4</w:t>
      </w:r>
      <w:r>
        <w:rPr>
          <w:rFonts w:ascii="Times New Roman" w:hAnsi="Times New Roman" w:cs="Times New Roman"/>
          <w:sz w:val="28"/>
          <w:szCs w:val="28"/>
        </w:rPr>
        <w:t xml:space="preserve">). </w:t>
      </w:r>
      <w:r w:rsidR="00741A4C">
        <w:rPr>
          <w:rFonts w:ascii="Times New Roman" w:hAnsi="Times New Roman" w:cs="Times New Roman"/>
          <w:sz w:val="28"/>
          <w:szCs w:val="28"/>
        </w:rPr>
        <w:t>In all cases, large differences are associated with relatively small wheat producers (New Zealand, Korea, Malta, Cyprus, Latvia etc), which together account for less tha</w:t>
      </w:r>
      <w:r w:rsidR="007C36D8">
        <w:rPr>
          <w:rFonts w:ascii="Times New Roman" w:hAnsi="Times New Roman" w:cs="Times New Roman"/>
          <w:sz w:val="28"/>
          <w:szCs w:val="28"/>
        </w:rPr>
        <w:t>n</w:t>
      </w:r>
      <w:r w:rsidR="00741A4C">
        <w:rPr>
          <w:rFonts w:ascii="Times New Roman" w:hAnsi="Times New Roman" w:cs="Times New Roman"/>
          <w:sz w:val="28"/>
          <w:szCs w:val="28"/>
        </w:rPr>
        <w:t xml:space="preserve"> 0.3% of wheat production for 46 countries under consideration.</w:t>
      </w:r>
    </w:p>
    <w:p w14:paraId="7EAC4B20" w14:textId="4E191748" w:rsidR="0098158E" w:rsidRDefault="0098158E" w:rsidP="0073445A">
      <w:pPr>
        <w:ind w:firstLine="540"/>
        <w:jc w:val="both"/>
        <w:rPr>
          <w:rFonts w:ascii="Times New Roman" w:hAnsi="Times New Roman" w:cs="Times New Roman"/>
          <w:sz w:val="28"/>
          <w:szCs w:val="28"/>
        </w:rPr>
      </w:pPr>
      <w:r>
        <w:rPr>
          <w:rFonts w:ascii="Times New Roman" w:hAnsi="Times New Roman" w:cs="Times New Roman"/>
          <w:sz w:val="28"/>
          <w:szCs w:val="28"/>
        </w:rPr>
        <w:t xml:space="preserve">In case of Malta, FAO reports non-zero value, while GTAP APT has “0” production, which is also supported by Eurostat/OECD data. </w:t>
      </w:r>
      <w:r w:rsidR="00CD39CC">
        <w:rPr>
          <w:rFonts w:ascii="Times New Roman" w:hAnsi="Times New Roman" w:cs="Times New Roman"/>
          <w:sz w:val="28"/>
          <w:szCs w:val="28"/>
        </w:rPr>
        <w:t xml:space="preserve">Opposite </w:t>
      </w:r>
      <w:r w:rsidR="00474D03">
        <w:rPr>
          <w:rFonts w:ascii="Times New Roman" w:hAnsi="Times New Roman" w:cs="Times New Roman"/>
          <w:sz w:val="28"/>
          <w:szCs w:val="28"/>
        </w:rPr>
        <w:t>holds in</w:t>
      </w:r>
      <w:r w:rsidR="00CD39CC">
        <w:rPr>
          <w:rFonts w:ascii="Times New Roman" w:hAnsi="Times New Roman" w:cs="Times New Roman"/>
          <w:sz w:val="28"/>
          <w:szCs w:val="28"/>
        </w:rPr>
        <w:t xml:space="preserve"> the case of Indonesia, where FAO reports “0” wheat production. In general, wheat output has acceptable level of consistency for the GTAP APT and FAO data. Aggregate level of production for all 46 countries differs by</w:t>
      </w:r>
      <w:r w:rsidR="00741A4C">
        <w:rPr>
          <w:rFonts w:ascii="Times New Roman" w:hAnsi="Times New Roman" w:cs="Times New Roman"/>
          <w:sz w:val="28"/>
          <w:szCs w:val="28"/>
        </w:rPr>
        <w:t xml:space="preserve"> only</w:t>
      </w:r>
      <w:r w:rsidR="00CD39CC">
        <w:rPr>
          <w:rFonts w:ascii="Times New Roman" w:hAnsi="Times New Roman" w:cs="Times New Roman"/>
          <w:sz w:val="28"/>
          <w:szCs w:val="28"/>
        </w:rPr>
        <w:t xml:space="preserve"> </w:t>
      </w:r>
      <w:r w:rsidR="00741A4C">
        <w:rPr>
          <w:rFonts w:ascii="Times New Roman" w:hAnsi="Times New Roman" w:cs="Times New Roman"/>
          <w:sz w:val="28"/>
          <w:szCs w:val="28"/>
        </w:rPr>
        <w:t>2.1</w:t>
      </w:r>
      <w:r w:rsidR="00CD39CC">
        <w:rPr>
          <w:rFonts w:ascii="Times New Roman" w:hAnsi="Times New Roman" w:cs="Times New Roman"/>
          <w:sz w:val="28"/>
          <w:szCs w:val="28"/>
        </w:rPr>
        <w:t>%.</w:t>
      </w:r>
      <w:r w:rsidR="007A3D82">
        <w:rPr>
          <w:rFonts w:ascii="Times New Roman" w:hAnsi="Times New Roman" w:cs="Times New Roman"/>
          <w:sz w:val="28"/>
          <w:szCs w:val="28"/>
        </w:rPr>
        <w:t xml:space="preserve">  </w:t>
      </w:r>
    </w:p>
    <w:p w14:paraId="08BAC8F9" w14:textId="4D3FA60D" w:rsidR="0073445A" w:rsidRPr="0073445A" w:rsidRDefault="0098158E" w:rsidP="0098158E">
      <w:pPr>
        <w:jc w:val="both"/>
        <w:rPr>
          <w:rFonts w:ascii="Times New Roman" w:hAnsi="Times New Roman" w:cs="Times New Roman"/>
          <w:b/>
          <w:sz w:val="28"/>
          <w:szCs w:val="28"/>
        </w:rPr>
      </w:pPr>
      <w:r>
        <w:rPr>
          <w:rFonts w:ascii="Times New Roman" w:hAnsi="Times New Roman" w:cs="Times New Roman"/>
          <w:b/>
          <w:sz w:val="28"/>
          <w:szCs w:val="28"/>
        </w:rPr>
        <w:t xml:space="preserve">Table </w:t>
      </w:r>
      <w:r w:rsidR="006A50DC">
        <w:rPr>
          <w:rFonts w:ascii="Times New Roman" w:hAnsi="Times New Roman" w:cs="Times New Roman"/>
          <w:b/>
          <w:sz w:val="28"/>
          <w:szCs w:val="28"/>
        </w:rPr>
        <w:t>4</w:t>
      </w:r>
      <w:r>
        <w:rPr>
          <w:rFonts w:ascii="Times New Roman" w:hAnsi="Times New Roman" w:cs="Times New Roman"/>
          <w:b/>
          <w:sz w:val="28"/>
          <w:szCs w:val="28"/>
        </w:rPr>
        <w:t>. Comparison of APT targets for wheat production in 2011, mn USD</w:t>
      </w:r>
      <w:r>
        <w:rPr>
          <w:rStyle w:val="FootnoteReference"/>
          <w:rFonts w:ascii="Times New Roman" w:hAnsi="Times New Roman" w:cs="Times New Roman"/>
          <w:b/>
          <w:sz w:val="28"/>
          <w:szCs w:val="28"/>
        </w:rPr>
        <w:footnoteReference w:id="24"/>
      </w:r>
    </w:p>
    <w:tbl>
      <w:tblPr>
        <w:tblStyle w:val="TableGrid"/>
        <w:tblW w:w="9786" w:type="dxa"/>
        <w:tblLook w:val="04A0" w:firstRow="1" w:lastRow="0" w:firstColumn="1" w:lastColumn="0" w:noHBand="0" w:noVBand="1"/>
      </w:tblPr>
      <w:tblGrid>
        <w:gridCol w:w="960"/>
        <w:gridCol w:w="2440"/>
        <w:gridCol w:w="1240"/>
        <w:gridCol w:w="1260"/>
        <w:gridCol w:w="1056"/>
        <w:gridCol w:w="960"/>
        <w:gridCol w:w="1870"/>
      </w:tblGrid>
      <w:tr w:rsidR="0098158E" w:rsidRPr="0098158E" w14:paraId="5C8CDCD1" w14:textId="77777777" w:rsidTr="00A774A8">
        <w:trPr>
          <w:trHeight w:val="315"/>
          <w:tblHeader/>
        </w:trPr>
        <w:tc>
          <w:tcPr>
            <w:tcW w:w="960" w:type="dxa"/>
            <w:hideMark/>
          </w:tcPr>
          <w:p w14:paraId="22B07D20" w14:textId="77777777" w:rsidR="0098158E" w:rsidRPr="0098158E" w:rsidRDefault="0098158E" w:rsidP="0098158E">
            <w:pPr>
              <w:jc w:val="center"/>
              <w:rPr>
                <w:rFonts w:ascii="Times New Roman" w:eastAsia="Times New Roman" w:hAnsi="Times New Roman" w:cs="Times New Roman"/>
                <w:color w:val="000000"/>
                <w:sz w:val="24"/>
                <w:szCs w:val="24"/>
              </w:rPr>
            </w:pPr>
            <w:r w:rsidRPr="0098158E">
              <w:rPr>
                <w:rFonts w:ascii="Times New Roman" w:eastAsia="Times New Roman" w:hAnsi="Times New Roman" w:cs="Times New Roman"/>
                <w:color w:val="000000"/>
                <w:sz w:val="24"/>
                <w:szCs w:val="24"/>
              </w:rPr>
              <w:t>No.</w:t>
            </w:r>
          </w:p>
        </w:tc>
        <w:tc>
          <w:tcPr>
            <w:tcW w:w="2440" w:type="dxa"/>
            <w:noWrap/>
            <w:hideMark/>
          </w:tcPr>
          <w:p w14:paraId="67BCECE5" w14:textId="77777777" w:rsidR="0098158E" w:rsidRPr="00F34A69" w:rsidRDefault="0098158E" w:rsidP="009815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Country</w:t>
            </w:r>
          </w:p>
        </w:tc>
        <w:tc>
          <w:tcPr>
            <w:tcW w:w="1240" w:type="dxa"/>
            <w:noWrap/>
            <w:hideMark/>
          </w:tcPr>
          <w:p w14:paraId="55D8F6D7" w14:textId="77777777" w:rsidR="0098158E" w:rsidRPr="00F34A69" w:rsidRDefault="0098158E" w:rsidP="009815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GTAP APT</w:t>
            </w:r>
          </w:p>
        </w:tc>
        <w:tc>
          <w:tcPr>
            <w:tcW w:w="1260" w:type="dxa"/>
            <w:noWrap/>
            <w:hideMark/>
          </w:tcPr>
          <w:p w14:paraId="7F827449" w14:textId="77777777" w:rsidR="0098158E" w:rsidRPr="00F34A69" w:rsidRDefault="0098158E" w:rsidP="009815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FAO</w:t>
            </w:r>
          </w:p>
        </w:tc>
        <w:tc>
          <w:tcPr>
            <w:tcW w:w="1056" w:type="dxa"/>
            <w:noWrap/>
            <w:hideMark/>
          </w:tcPr>
          <w:p w14:paraId="4AB42116" w14:textId="77777777" w:rsidR="0098158E" w:rsidRPr="00F34A69" w:rsidRDefault="0098158E" w:rsidP="009815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Ord</w:t>
            </w:r>
          </w:p>
        </w:tc>
        <w:tc>
          <w:tcPr>
            <w:tcW w:w="960" w:type="dxa"/>
            <w:noWrap/>
            <w:hideMark/>
          </w:tcPr>
          <w:p w14:paraId="7B661989" w14:textId="77777777" w:rsidR="0098158E" w:rsidRPr="00F34A69" w:rsidRDefault="0098158E" w:rsidP="009815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Pct (%)</w:t>
            </w:r>
          </w:p>
        </w:tc>
        <w:tc>
          <w:tcPr>
            <w:tcW w:w="1870" w:type="dxa"/>
            <w:noWrap/>
            <w:hideMark/>
          </w:tcPr>
          <w:p w14:paraId="16EEA717" w14:textId="35513238" w:rsidR="0098158E" w:rsidRPr="00F34A69" w:rsidRDefault="006A50DC" w:rsidP="009815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 xml:space="preserve">Eurostat, </w:t>
            </w:r>
            <w:r w:rsidR="0098158E" w:rsidRPr="00F34A69">
              <w:rPr>
                <w:rFonts w:ascii="Times New Roman" w:eastAsia="Times New Roman" w:hAnsi="Times New Roman" w:cs="Times New Roman"/>
                <w:b/>
                <w:color w:val="000000"/>
                <w:sz w:val="24"/>
                <w:szCs w:val="24"/>
              </w:rPr>
              <w:t>OECD</w:t>
            </w:r>
          </w:p>
        </w:tc>
      </w:tr>
      <w:tr w:rsidR="00081970" w:rsidRPr="0098158E" w14:paraId="6E7745D0" w14:textId="77777777" w:rsidTr="00081970">
        <w:trPr>
          <w:trHeight w:val="300"/>
        </w:trPr>
        <w:tc>
          <w:tcPr>
            <w:tcW w:w="960" w:type="dxa"/>
            <w:noWrap/>
            <w:hideMark/>
          </w:tcPr>
          <w:p w14:paraId="2300385C"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w:t>
            </w:r>
          </w:p>
        </w:tc>
        <w:tc>
          <w:tcPr>
            <w:tcW w:w="2440" w:type="dxa"/>
            <w:noWrap/>
            <w:vAlign w:val="bottom"/>
            <w:hideMark/>
          </w:tcPr>
          <w:p w14:paraId="5A7EF39E" w14:textId="6030BCFC"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Australia</w:t>
            </w:r>
          </w:p>
        </w:tc>
        <w:tc>
          <w:tcPr>
            <w:tcW w:w="1240" w:type="dxa"/>
            <w:noWrap/>
            <w:vAlign w:val="center"/>
            <w:hideMark/>
          </w:tcPr>
          <w:p w14:paraId="5354D834" w14:textId="471B32C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6990.5</w:t>
            </w:r>
          </w:p>
        </w:tc>
        <w:tc>
          <w:tcPr>
            <w:tcW w:w="1260" w:type="dxa"/>
            <w:noWrap/>
            <w:vAlign w:val="center"/>
            <w:hideMark/>
          </w:tcPr>
          <w:p w14:paraId="78F71AA1" w14:textId="7CC4CB1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7266.3</w:t>
            </w:r>
          </w:p>
        </w:tc>
        <w:tc>
          <w:tcPr>
            <w:tcW w:w="1056" w:type="dxa"/>
            <w:noWrap/>
            <w:vAlign w:val="center"/>
            <w:hideMark/>
          </w:tcPr>
          <w:p w14:paraId="3AC5873A" w14:textId="0C7CFF0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-275.8</w:t>
            </w:r>
          </w:p>
        </w:tc>
        <w:tc>
          <w:tcPr>
            <w:tcW w:w="960" w:type="dxa"/>
            <w:noWrap/>
            <w:vAlign w:val="center"/>
            <w:hideMark/>
          </w:tcPr>
          <w:p w14:paraId="46E195E9" w14:textId="4BF4620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-3.9</w:t>
            </w:r>
          </w:p>
        </w:tc>
        <w:tc>
          <w:tcPr>
            <w:tcW w:w="1870" w:type="dxa"/>
            <w:noWrap/>
            <w:vAlign w:val="center"/>
            <w:hideMark/>
          </w:tcPr>
          <w:p w14:paraId="5740DD51" w14:textId="3C92A87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6990.5</w:t>
            </w:r>
          </w:p>
        </w:tc>
      </w:tr>
      <w:tr w:rsidR="00081970" w:rsidRPr="0098158E" w14:paraId="587D7F12" w14:textId="77777777" w:rsidTr="00081970">
        <w:trPr>
          <w:trHeight w:val="300"/>
        </w:trPr>
        <w:tc>
          <w:tcPr>
            <w:tcW w:w="960" w:type="dxa"/>
            <w:noWrap/>
            <w:hideMark/>
          </w:tcPr>
          <w:p w14:paraId="70BE3126"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w:t>
            </w:r>
          </w:p>
        </w:tc>
        <w:tc>
          <w:tcPr>
            <w:tcW w:w="2440" w:type="dxa"/>
            <w:noWrap/>
            <w:vAlign w:val="bottom"/>
            <w:hideMark/>
          </w:tcPr>
          <w:p w14:paraId="4B7070EC" w14:textId="3325DF24" w:rsidR="00081970" w:rsidRPr="00081970" w:rsidRDefault="00081970" w:rsidP="00081970">
            <w:pP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New Zealand</w:t>
            </w:r>
          </w:p>
        </w:tc>
        <w:tc>
          <w:tcPr>
            <w:tcW w:w="1240" w:type="dxa"/>
            <w:noWrap/>
            <w:vAlign w:val="center"/>
            <w:hideMark/>
          </w:tcPr>
          <w:p w14:paraId="33A8D9CA" w14:textId="21A3913D"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161.3</w:t>
            </w:r>
          </w:p>
        </w:tc>
        <w:tc>
          <w:tcPr>
            <w:tcW w:w="1260" w:type="dxa"/>
            <w:noWrap/>
            <w:vAlign w:val="center"/>
            <w:hideMark/>
          </w:tcPr>
          <w:p w14:paraId="6FB7DBDE" w14:textId="0F747978"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104.8</w:t>
            </w:r>
          </w:p>
        </w:tc>
        <w:tc>
          <w:tcPr>
            <w:tcW w:w="1056" w:type="dxa"/>
            <w:noWrap/>
            <w:vAlign w:val="center"/>
            <w:hideMark/>
          </w:tcPr>
          <w:p w14:paraId="7B7ACA68" w14:textId="6BA644CF"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56.5</w:t>
            </w:r>
          </w:p>
        </w:tc>
        <w:tc>
          <w:tcPr>
            <w:tcW w:w="960" w:type="dxa"/>
            <w:noWrap/>
            <w:vAlign w:val="center"/>
            <w:hideMark/>
          </w:tcPr>
          <w:p w14:paraId="30B3F43D" w14:textId="03DF9560"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35.1</w:t>
            </w:r>
          </w:p>
        </w:tc>
        <w:tc>
          <w:tcPr>
            <w:tcW w:w="1870" w:type="dxa"/>
            <w:noWrap/>
            <w:vAlign w:val="center"/>
            <w:hideMark/>
          </w:tcPr>
          <w:p w14:paraId="02AD96C4" w14:textId="3D9D4212"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161.3</w:t>
            </w:r>
          </w:p>
        </w:tc>
      </w:tr>
      <w:tr w:rsidR="00081970" w:rsidRPr="0098158E" w14:paraId="222F25CA" w14:textId="77777777" w:rsidTr="00081970">
        <w:trPr>
          <w:trHeight w:val="300"/>
        </w:trPr>
        <w:tc>
          <w:tcPr>
            <w:tcW w:w="960" w:type="dxa"/>
            <w:noWrap/>
            <w:hideMark/>
          </w:tcPr>
          <w:p w14:paraId="6180B346"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w:t>
            </w:r>
          </w:p>
        </w:tc>
        <w:tc>
          <w:tcPr>
            <w:tcW w:w="2440" w:type="dxa"/>
            <w:noWrap/>
            <w:vAlign w:val="bottom"/>
            <w:hideMark/>
          </w:tcPr>
          <w:p w14:paraId="216A7E31" w14:textId="73E4C9A0"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Japan</w:t>
            </w:r>
          </w:p>
        </w:tc>
        <w:tc>
          <w:tcPr>
            <w:tcW w:w="1240" w:type="dxa"/>
            <w:noWrap/>
            <w:vAlign w:val="center"/>
            <w:hideMark/>
          </w:tcPr>
          <w:p w14:paraId="0D77D7A6" w14:textId="539F603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434.5</w:t>
            </w:r>
          </w:p>
        </w:tc>
        <w:tc>
          <w:tcPr>
            <w:tcW w:w="1260" w:type="dxa"/>
            <w:noWrap/>
            <w:vAlign w:val="center"/>
            <w:hideMark/>
          </w:tcPr>
          <w:p w14:paraId="4998B779" w14:textId="67B1797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472.7</w:t>
            </w:r>
          </w:p>
        </w:tc>
        <w:tc>
          <w:tcPr>
            <w:tcW w:w="1056" w:type="dxa"/>
            <w:noWrap/>
            <w:vAlign w:val="center"/>
            <w:hideMark/>
          </w:tcPr>
          <w:p w14:paraId="02C37155" w14:textId="4B213CD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-38.2</w:t>
            </w:r>
          </w:p>
        </w:tc>
        <w:tc>
          <w:tcPr>
            <w:tcW w:w="960" w:type="dxa"/>
            <w:noWrap/>
            <w:vAlign w:val="center"/>
            <w:hideMark/>
          </w:tcPr>
          <w:p w14:paraId="1EDF6B39" w14:textId="54E775C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-8.8</w:t>
            </w:r>
          </w:p>
        </w:tc>
        <w:tc>
          <w:tcPr>
            <w:tcW w:w="1870" w:type="dxa"/>
            <w:noWrap/>
            <w:vAlign w:val="center"/>
            <w:hideMark/>
          </w:tcPr>
          <w:p w14:paraId="7C213D07" w14:textId="0C06C51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434.5</w:t>
            </w:r>
          </w:p>
        </w:tc>
      </w:tr>
      <w:tr w:rsidR="00081970" w:rsidRPr="0098158E" w14:paraId="644FE074" w14:textId="77777777" w:rsidTr="00081970">
        <w:trPr>
          <w:trHeight w:val="300"/>
        </w:trPr>
        <w:tc>
          <w:tcPr>
            <w:tcW w:w="960" w:type="dxa"/>
            <w:noWrap/>
            <w:hideMark/>
          </w:tcPr>
          <w:p w14:paraId="05C96DC2"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w:t>
            </w:r>
          </w:p>
        </w:tc>
        <w:tc>
          <w:tcPr>
            <w:tcW w:w="2440" w:type="dxa"/>
            <w:noWrap/>
            <w:vAlign w:val="bottom"/>
            <w:hideMark/>
          </w:tcPr>
          <w:p w14:paraId="1B8467DF" w14:textId="57E9F675"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b/>
                <w:bCs/>
                <w:color w:val="000000"/>
                <w:sz w:val="24"/>
                <w:szCs w:val="24"/>
              </w:rPr>
              <w:t>Korea, Republic of</w:t>
            </w:r>
          </w:p>
        </w:tc>
        <w:tc>
          <w:tcPr>
            <w:tcW w:w="1240" w:type="dxa"/>
            <w:noWrap/>
            <w:vAlign w:val="center"/>
            <w:hideMark/>
          </w:tcPr>
          <w:p w14:paraId="419198EC" w14:textId="46135E35"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8</w:t>
            </w:r>
          </w:p>
        </w:tc>
        <w:tc>
          <w:tcPr>
            <w:tcW w:w="1260" w:type="dxa"/>
            <w:noWrap/>
            <w:vAlign w:val="center"/>
            <w:hideMark/>
          </w:tcPr>
          <w:p w14:paraId="09A47772" w14:textId="78CB94E0"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13.9</w:t>
            </w:r>
          </w:p>
        </w:tc>
        <w:tc>
          <w:tcPr>
            <w:tcW w:w="1056" w:type="dxa"/>
            <w:noWrap/>
            <w:vAlign w:val="center"/>
            <w:hideMark/>
          </w:tcPr>
          <w:p w14:paraId="0586FE80" w14:textId="71B802A7"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-5.9</w:t>
            </w:r>
          </w:p>
        </w:tc>
        <w:tc>
          <w:tcPr>
            <w:tcW w:w="960" w:type="dxa"/>
            <w:noWrap/>
            <w:vAlign w:val="center"/>
            <w:hideMark/>
          </w:tcPr>
          <w:p w14:paraId="26DE1CD0" w14:textId="3B213C00"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-73.3</w:t>
            </w:r>
          </w:p>
        </w:tc>
        <w:tc>
          <w:tcPr>
            <w:tcW w:w="1870" w:type="dxa"/>
            <w:noWrap/>
            <w:vAlign w:val="center"/>
            <w:hideMark/>
          </w:tcPr>
          <w:p w14:paraId="320426C3" w14:textId="12D38AE0"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0</w:t>
            </w:r>
          </w:p>
        </w:tc>
      </w:tr>
      <w:tr w:rsidR="00081970" w:rsidRPr="0098158E" w14:paraId="3759599A" w14:textId="77777777" w:rsidTr="00081970">
        <w:trPr>
          <w:trHeight w:val="300"/>
        </w:trPr>
        <w:tc>
          <w:tcPr>
            <w:tcW w:w="960" w:type="dxa"/>
            <w:noWrap/>
            <w:hideMark/>
          </w:tcPr>
          <w:p w14:paraId="6762A545"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5</w:t>
            </w:r>
          </w:p>
        </w:tc>
        <w:tc>
          <w:tcPr>
            <w:tcW w:w="2440" w:type="dxa"/>
            <w:noWrap/>
            <w:vAlign w:val="bottom"/>
            <w:hideMark/>
          </w:tcPr>
          <w:p w14:paraId="4E6B2DD2" w14:textId="42C2F9BD"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United States of America</w:t>
            </w:r>
          </w:p>
        </w:tc>
        <w:tc>
          <w:tcPr>
            <w:tcW w:w="1240" w:type="dxa"/>
            <w:noWrap/>
            <w:vAlign w:val="center"/>
            <w:hideMark/>
          </w:tcPr>
          <w:p w14:paraId="00C99E65" w14:textId="3B7E868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14475.3</w:t>
            </w:r>
          </w:p>
        </w:tc>
        <w:tc>
          <w:tcPr>
            <w:tcW w:w="1260" w:type="dxa"/>
            <w:noWrap/>
            <w:vAlign w:val="center"/>
            <w:hideMark/>
          </w:tcPr>
          <w:p w14:paraId="51CE38A5" w14:textId="0AC6369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14475.4</w:t>
            </w:r>
          </w:p>
        </w:tc>
        <w:tc>
          <w:tcPr>
            <w:tcW w:w="1056" w:type="dxa"/>
            <w:noWrap/>
            <w:vAlign w:val="center"/>
            <w:hideMark/>
          </w:tcPr>
          <w:p w14:paraId="6F5FF55F" w14:textId="486D150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-0.1</w:t>
            </w:r>
          </w:p>
        </w:tc>
        <w:tc>
          <w:tcPr>
            <w:tcW w:w="960" w:type="dxa"/>
            <w:noWrap/>
            <w:vAlign w:val="center"/>
            <w:hideMark/>
          </w:tcPr>
          <w:p w14:paraId="4F55243D" w14:textId="6BCC326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w:t>
            </w:r>
          </w:p>
        </w:tc>
        <w:tc>
          <w:tcPr>
            <w:tcW w:w="1870" w:type="dxa"/>
            <w:noWrap/>
            <w:vAlign w:val="center"/>
            <w:hideMark/>
          </w:tcPr>
          <w:p w14:paraId="105C1334" w14:textId="4BB7DAC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14430</w:t>
            </w:r>
          </w:p>
        </w:tc>
      </w:tr>
      <w:tr w:rsidR="00081970" w:rsidRPr="0098158E" w14:paraId="597FE648" w14:textId="77777777" w:rsidTr="00081970">
        <w:trPr>
          <w:trHeight w:val="300"/>
        </w:trPr>
        <w:tc>
          <w:tcPr>
            <w:tcW w:w="960" w:type="dxa"/>
            <w:noWrap/>
            <w:hideMark/>
          </w:tcPr>
          <w:p w14:paraId="79CF4D1F"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6</w:t>
            </w:r>
          </w:p>
        </w:tc>
        <w:tc>
          <w:tcPr>
            <w:tcW w:w="2440" w:type="dxa"/>
            <w:noWrap/>
            <w:vAlign w:val="bottom"/>
            <w:hideMark/>
          </w:tcPr>
          <w:p w14:paraId="20CE98D9" w14:textId="0A2E9E01"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Canada</w:t>
            </w:r>
          </w:p>
        </w:tc>
        <w:tc>
          <w:tcPr>
            <w:tcW w:w="1240" w:type="dxa"/>
            <w:noWrap/>
            <w:vAlign w:val="center"/>
            <w:hideMark/>
          </w:tcPr>
          <w:p w14:paraId="30CA769A" w14:textId="214298C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5191.2</w:t>
            </w:r>
          </w:p>
        </w:tc>
        <w:tc>
          <w:tcPr>
            <w:tcW w:w="1260" w:type="dxa"/>
            <w:noWrap/>
            <w:vAlign w:val="center"/>
            <w:hideMark/>
          </w:tcPr>
          <w:p w14:paraId="6234CD82" w14:textId="26BA4FF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5993.3</w:t>
            </w:r>
          </w:p>
        </w:tc>
        <w:tc>
          <w:tcPr>
            <w:tcW w:w="1056" w:type="dxa"/>
            <w:noWrap/>
            <w:vAlign w:val="center"/>
            <w:hideMark/>
          </w:tcPr>
          <w:p w14:paraId="1EBCCCB8" w14:textId="2724A4C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-802.1</w:t>
            </w:r>
          </w:p>
        </w:tc>
        <w:tc>
          <w:tcPr>
            <w:tcW w:w="960" w:type="dxa"/>
            <w:noWrap/>
            <w:vAlign w:val="center"/>
            <w:hideMark/>
          </w:tcPr>
          <w:p w14:paraId="4C06762D" w14:textId="49A6F13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-15.5</w:t>
            </w:r>
          </w:p>
        </w:tc>
        <w:tc>
          <w:tcPr>
            <w:tcW w:w="1870" w:type="dxa"/>
            <w:noWrap/>
            <w:vAlign w:val="center"/>
            <w:hideMark/>
          </w:tcPr>
          <w:p w14:paraId="2EF07331" w14:textId="5778E07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5191.2</w:t>
            </w:r>
          </w:p>
        </w:tc>
      </w:tr>
      <w:tr w:rsidR="00081970" w:rsidRPr="0098158E" w14:paraId="2D6C972C" w14:textId="77777777" w:rsidTr="00081970">
        <w:trPr>
          <w:trHeight w:val="300"/>
        </w:trPr>
        <w:tc>
          <w:tcPr>
            <w:tcW w:w="960" w:type="dxa"/>
            <w:noWrap/>
            <w:hideMark/>
          </w:tcPr>
          <w:p w14:paraId="1AB23CF0"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7</w:t>
            </w:r>
          </w:p>
        </w:tc>
        <w:tc>
          <w:tcPr>
            <w:tcW w:w="2440" w:type="dxa"/>
            <w:noWrap/>
            <w:vAlign w:val="bottom"/>
            <w:hideMark/>
          </w:tcPr>
          <w:p w14:paraId="42D8826D" w14:textId="6E73C7EB"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Mexico</w:t>
            </w:r>
          </w:p>
        </w:tc>
        <w:tc>
          <w:tcPr>
            <w:tcW w:w="1240" w:type="dxa"/>
            <w:noWrap/>
            <w:vAlign w:val="center"/>
            <w:hideMark/>
          </w:tcPr>
          <w:p w14:paraId="07107521" w14:textId="4B50650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1119.6</w:t>
            </w:r>
          </w:p>
        </w:tc>
        <w:tc>
          <w:tcPr>
            <w:tcW w:w="1260" w:type="dxa"/>
            <w:noWrap/>
            <w:vAlign w:val="center"/>
            <w:hideMark/>
          </w:tcPr>
          <w:p w14:paraId="1D6A2B30" w14:textId="4413B60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1049.9</w:t>
            </w:r>
          </w:p>
        </w:tc>
        <w:tc>
          <w:tcPr>
            <w:tcW w:w="1056" w:type="dxa"/>
            <w:noWrap/>
            <w:vAlign w:val="center"/>
            <w:hideMark/>
          </w:tcPr>
          <w:p w14:paraId="0D078CC2" w14:textId="777B2B0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69.7</w:t>
            </w:r>
          </w:p>
        </w:tc>
        <w:tc>
          <w:tcPr>
            <w:tcW w:w="960" w:type="dxa"/>
            <w:noWrap/>
            <w:vAlign w:val="center"/>
            <w:hideMark/>
          </w:tcPr>
          <w:p w14:paraId="75AFAA6B" w14:textId="7C3FF45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6.2</w:t>
            </w:r>
          </w:p>
        </w:tc>
        <w:tc>
          <w:tcPr>
            <w:tcW w:w="1870" w:type="dxa"/>
            <w:noWrap/>
            <w:vAlign w:val="center"/>
            <w:hideMark/>
          </w:tcPr>
          <w:p w14:paraId="6F29B0B2" w14:textId="3A1CBDF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1119.6</w:t>
            </w:r>
          </w:p>
        </w:tc>
      </w:tr>
      <w:tr w:rsidR="00081970" w:rsidRPr="0098158E" w14:paraId="1E5E3055" w14:textId="77777777" w:rsidTr="00081970">
        <w:trPr>
          <w:trHeight w:val="300"/>
        </w:trPr>
        <w:tc>
          <w:tcPr>
            <w:tcW w:w="960" w:type="dxa"/>
            <w:noWrap/>
            <w:hideMark/>
          </w:tcPr>
          <w:p w14:paraId="39F04C3A"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8</w:t>
            </w:r>
          </w:p>
        </w:tc>
        <w:tc>
          <w:tcPr>
            <w:tcW w:w="2440" w:type="dxa"/>
            <w:noWrap/>
            <w:vAlign w:val="bottom"/>
            <w:hideMark/>
          </w:tcPr>
          <w:p w14:paraId="52A90D5C" w14:textId="53910A16"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Brazil</w:t>
            </w:r>
          </w:p>
        </w:tc>
        <w:tc>
          <w:tcPr>
            <w:tcW w:w="1240" w:type="dxa"/>
            <w:noWrap/>
            <w:vAlign w:val="center"/>
            <w:hideMark/>
          </w:tcPr>
          <w:p w14:paraId="3A72566B" w14:textId="7D943EF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1684.4</w:t>
            </w:r>
          </w:p>
        </w:tc>
        <w:tc>
          <w:tcPr>
            <w:tcW w:w="1260" w:type="dxa"/>
            <w:noWrap/>
            <w:vAlign w:val="center"/>
            <w:hideMark/>
          </w:tcPr>
          <w:p w14:paraId="4F6A1219" w14:textId="60E87907"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1394.6</w:t>
            </w:r>
          </w:p>
        </w:tc>
        <w:tc>
          <w:tcPr>
            <w:tcW w:w="1056" w:type="dxa"/>
            <w:noWrap/>
            <w:vAlign w:val="center"/>
            <w:hideMark/>
          </w:tcPr>
          <w:p w14:paraId="33453102" w14:textId="0064168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289.8</w:t>
            </w:r>
          </w:p>
        </w:tc>
        <w:tc>
          <w:tcPr>
            <w:tcW w:w="960" w:type="dxa"/>
            <w:noWrap/>
            <w:vAlign w:val="center"/>
            <w:hideMark/>
          </w:tcPr>
          <w:p w14:paraId="0075F119" w14:textId="0B016CD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17.2</w:t>
            </w:r>
          </w:p>
        </w:tc>
        <w:tc>
          <w:tcPr>
            <w:tcW w:w="1870" w:type="dxa"/>
            <w:noWrap/>
            <w:vAlign w:val="center"/>
            <w:hideMark/>
          </w:tcPr>
          <w:p w14:paraId="47AEF79D" w14:textId="16AFF04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1655.4</w:t>
            </w:r>
          </w:p>
        </w:tc>
      </w:tr>
      <w:tr w:rsidR="00081970" w:rsidRPr="0098158E" w14:paraId="24506315" w14:textId="77777777" w:rsidTr="00081970">
        <w:trPr>
          <w:trHeight w:val="300"/>
        </w:trPr>
        <w:tc>
          <w:tcPr>
            <w:tcW w:w="960" w:type="dxa"/>
            <w:noWrap/>
            <w:hideMark/>
          </w:tcPr>
          <w:p w14:paraId="1E70FA35"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9</w:t>
            </w:r>
          </w:p>
        </w:tc>
        <w:tc>
          <w:tcPr>
            <w:tcW w:w="2440" w:type="dxa"/>
            <w:noWrap/>
            <w:vAlign w:val="bottom"/>
            <w:hideMark/>
          </w:tcPr>
          <w:p w14:paraId="6F3B881C" w14:textId="3AE3FD13"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Norway</w:t>
            </w:r>
          </w:p>
        </w:tc>
        <w:tc>
          <w:tcPr>
            <w:tcW w:w="1240" w:type="dxa"/>
            <w:noWrap/>
            <w:vAlign w:val="center"/>
            <w:hideMark/>
          </w:tcPr>
          <w:p w14:paraId="59E1979A" w14:textId="152DA40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124.4</w:t>
            </w:r>
          </w:p>
        </w:tc>
        <w:tc>
          <w:tcPr>
            <w:tcW w:w="1260" w:type="dxa"/>
            <w:noWrap/>
            <w:vAlign w:val="center"/>
            <w:hideMark/>
          </w:tcPr>
          <w:p w14:paraId="3E81CB7B" w14:textId="42CDA617"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121.3</w:t>
            </w:r>
          </w:p>
        </w:tc>
        <w:tc>
          <w:tcPr>
            <w:tcW w:w="1056" w:type="dxa"/>
            <w:noWrap/>
            <w:vAlign w:val="center"/>
            <w:hideMark/>
          </w:tcPr>
          <w:p w14:paraId="1468140A" w14:textId="7C2AC36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3.1</w:t>
            </w:r>
          </w:p>
        </w:tc>
        <w:tc>
          <w:tcPr>
            <w:tcW w:w="960" w:type="dxa"/>
            <w:noWrap/>
            <w:vAlign w:val="center"/>
            <w:hideMark/>
          </w:tcPr>
          <w:p w14:paraId="77D57BC0" w14:textId="1E568C3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2.5</w:t>
            </w:r>
          </w:p>
        </w:tc>
        <w:tc>
          <w:tcPr>
            <w:tcW w:w="1870" w:type="dxa"/>
            <w:noWrap/>
            <w:vAlign w:val="center"/>
            <w:hideMark/>
          </w:tcPr>
          <w:p w14:paraId="53F976D3" w14:textId="43D3B44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124.8</w:t>
            </w:r>
          </w:p>
        </w:tc>
      </w:tr>
      <w:tr w:rsidR="00081970" w:rsidRPr="0098158E" w14:paraId="5E5047B3" w14:textId="77777777" w:rsidTr="00081970">
        <w:trPr>
          <w:trHeight w:val="300"/>
        </w:trPr>
        <w:tc>
          <w:tcPr>
            <w:tcW w:w="960" w:type="dxa"/>
            <w:noWrap/>
            <w:hideMark/>
          </w:tcPr>
          <w:p w14:paraId="3AF5DBB8"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10</w:t>
            </w:r>
          </w:p>
        </w:tc>
        <w:tc>
          <w:tcPr>
            <w:tcW w:w="2440" w:type="dxa"/>
            <w:noWrap/>
            <w:vAlign w:val="bottom"/>
            <w:hideMark/>
          </w:tcPr>
          <w:p w14:paraId="04FAF970" w14:textId="7416DDAB"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Switzerland</w:t>
            </w:r>
          </w:p>
        </w:tc>
        <w:tc>
          <w:tcPr>
            <w:tcW w:w="1240" w:type="dxa"/>
            <w:noWrap/>
            <w:vAlign w:val="center"/>
            <w:hideMark/>
          </w:tcPr>
          <w:p w14:paraId="2B3FFE21" w14:textId="1AF5C9D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300.9</w:t>
            </w:r>
          </w:p>
        </w:tc>
        <w:tc>
          <w:tcPr>
            <w:tcW w:w="1260" w:type="dxa"/>
            <w:noWrap/>
            <w:vAlign w:val="center"/>
            <w:hideMark/>
          </w:tcPr>
          <w:p w14:paraId="5104F38E" w14:textId="20F7755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287.8</w:t>
            </w:r>
          </w:p>
        </w:tc>
        <w:tc>
          <w:tcPr>
            <w:tcW w:w="1056" w:type="dxa"/>
            <w:noWrap/>
            <w:vAlign w:val="center"/>
            <w:hideMark/>
          </w:tcPr>
          <w:p w14:paraId="460077EF" w14:textId="4ED7317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13.1</w:t>
            </w:r>
          </w:p>
        </w:tc>
        <w:tc>
          <w:tcPr>
            <w:tcW w:w="960" w:type="dxa"/>
            <w:noWrap/>
            <w:vAlign w:val="center"/>
            <w:hideMark/>
          </w:tcPr>
          <w:p w14:paraId="1B05F480" w14:textId="667A4D2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4.4</w:t>
            </w:r>
          </w:p>
        </w:tc>
        <w:tc>
          <w:tcPr>
            <w:tcW w:w="1870" w:type="dxa"/>
            <w:noWrap/>
            <w:vAlign w:val="center"/>
            <w:hideMark/>
          </w:tcPr>
          <w:p w14:paraId="4E81A2D3" w14:textId="4BAFC7A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288.1</w:t>
            </w:r>
          </w:p>
        </w:tc>
      </w:tr>
      <w:tr w:rsidR="00081970" w:rsidRPr="0098158E" w14:paraId="43020E7C" w14:textId="77777777" w:rsidTr="00081970">
        <w:trPr>
          <w:trHeight w:val="300"/>
        </w:trPr>
        <w:tc>
          <w:tcPr>
            <w:tcW w:w="960" w:type="dxa"/>
            <w:noWrap/>
            <w:hideMark/>
          </w:tcPr>
          <w:p w14:paraId="48DB9011"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11</w:t>
            </w:r>
          </w:p>
        </w:tc>
        <w:tc>
          <w:tcPr>
            <w:tcW w:w="2440" w:type="dxa"/>
            <w:noWrap/>
            <w:vAlign w:val="bottom"/>
            <w:hideMark/>
          </w:tcPr>
          <w:p w14:paraId="2A32C78D" w14:textId="311F7A90"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Turkey</w:t>
            </w:r>
          </w:p>
        </w:tc>
        <w:tc>
          <w:tcPr>
            <w:tcW w:w="1240" w:type="dxa"/>
            <w:noWrap/>
            <w:vAlign w:val="center"/>
            <w:hideMark/>
          </w:tcPr>
          <w:p w14:paraId="791E2ADC" w14:textId="65AC011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7563.8</w:t>
            </w:r>
          </w:p>
        </w:tc>
        <w:tc>
          <w:tcPr>
            <w:tcW w:w="1260" w:type="dxa"/>
            <w:noWrap/>
            <w:vAlign w:val="center"/>
            <w:hideMark/>
          </w:tcPr>
          <w:p w14:paraId="155F346F" w14:textId="152D0FD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7653.5</w:t>
            </w:r>
          </w:p>
        </w:tc>
        <w:tc>
          <w:tcPr>
            <w:tcW w:w="1056" w:type="dxa"/>
            <w:noWrap/>
            <w:vAlign w:val="center"/>
            <w:hideMark/>
          </w:tcPr>
          <w:p w14:paraId="006B3934" w14:textId="63EE71F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-89.7</w:t>
            </w:r>
          </w:p>
        </w:tc>
        <w:tc>
          <w:tcPr>
            <w:tcW w:w="960" w:type="dxa"/>
            <w:noWrap/>
            <w:vAlign w:val="center"/>
            <w:hideMark/>
          </w:tcPr>
          <w:p w14:paraId="2C7E402E" w14:textId="1CFD233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-1.2</w:t>
            </w:r>
          </w:p>
        </w:tc>
        <w:tc>
          <w:tcPr>
            <w:tcW w:w="1870" w:type="dxa"/>
            <w:noWrap/>
            <w:vAlign w:val="center"/>
            <w:hideMark/>
          </w:tcPr>
          <w:p w14:paraId="0270F8B6" w14:textId="2E062A8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7563.8</w:t>
            </w:r>
          </w:p>
        </w:tc>
      </w:tr>
      <w:tr w:rsidR="00081970" w:rsidRPr="0098158E" w14:paraId="4056A37E" w14:textId="77777777" w:rsidTr="00081970">
        <w:trPr>
          <w:trHeight w:val="300"/>
        </w:trPr>
        <w:tc>
          <w:tcPr>
            <w:tcW w:w="960" w:type="dxa"/>
            <w:noWrap/>
            <w:hideMark/>
          </w:tcPr>
          <w:p w14:paraId="40F27B43"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12</w:t>
            </w:r>
          </w:p>
        </w:tc>
        <w:tc>
          <w:tcPr>
            <w:tcW w:w="2440" w:type="dxa"/>
            <w:noWrap/>
            <w:vAlign w:val="bottom"/>
            <w:hideMark/>
          </w:tcPr>
          <w:p w14:paraId="316F81B9" w14:textId="06F866B2"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South Africa</w:t>
            </w:r>
          </w:p>
        </w:tc>
        <w:tc>
          <w:tcPr>
            <w:tcW w:w="1240" w:type="dxa"/>
            <w:noWrap/>
            <w:vAlign w:val="center"/>
            <w:hideMark/>
          </w:tcPr>
          <w:p w14:paraId="1DD05B85" w14:textId="47CAE32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658.5</w:t>
            </w:r>
          </w:p>
        </w:tc>
        <w:tc>
          <w:tcPr>
            <w:tcW w:w="1260" w:type="dxa"/>
            <w:noWrap/>
            <w:vAlign w:val="center"/>
            <w:hideMark/>
          </w:tcPr>
          <w:p w14:paraId="5D53B177" w14:textId="649EC84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654.4</w:t>
            </w:r>
          </w:p>
        </w:tc>
        <w:tc>
          <w:tcPr>
            <w:tcW w:w="1056" w:type="dxa"/>
            <w:noWrap/>
            <w:vAlign w:val="center"/>
            <w:hideMark/>
          </w:tcPr>
          <w:p w14:paraId="6ECC0C40" w14:textId="1304AFD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4.1</w:t>
            </w:r>
          </w:p>
        </w:tc>
        <w:tc>
          <w:tcPr>
            <w:tcW w:w="960" w:type="dxa"/>
            <w:noWrap/>
            <w:vAlign w:val="center"/>
            <w:hideMark/>
          </w:tcPr>
          <w:p w14:paraId="24FEF447" w14:textId="248894F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0.6</w:t>
            </w:r>
          </w:p>
        </w:tc>
        <w:tc>
          <w:tcPr>
            <w:tcW w:w="1870" w:type="dxa"/>
            <w:noWrap/>
            <w:vAlign w:val="center"/>
            <w:hideMark/>
          </w:tcPr>
          <w:p w14:paraId="63EE198A" w14:textId="3E1906D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658.2</w:t>
            </w:r>
          </w:p>
        </w:tc>
      </w:tr>
      <w:tr w:rsidR="00081970" w:rsidRPr="0098158E" w14:paraId="00B14DD8" w14:textId="77777777" w:rsidTr="00081970">
        <w:trPr>
          <w:trHeight w:val="300"/>
        </w:trPr>
        <w:tc>
          <w:tcPr>
            <w:tcW w:w="960" w:type="dxa"/>
            <w:noWrap/>
            <w:hideMark/>
          </w:tcPr>
          <w:p w14:paraId="56CAE2E0"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13</w:t>
            </w:r>
          </w:p>
        </w:tc>
        <w:tc>
          <w:tcPr>
            <w:tcW w:w="2440" w:type="dxa"/>
            <w:noWrap/>
            <w:vAlign w:val="bottom"/>
            <w:hideMark/>
          </w:tcPr>
          <w:p w14:paraId="406E9DDE" w14:textId="72F8BFF6"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Bulgaria</w:t>
            </w:r>
          </w:p>
        </w:tc>
        <w:tc>
          <w:tcPr>
            <w:tcW w:w="1240" w:type="dxa"/>
            <w:noWrap/>
            <w:vAlign w:val="center"/>
            <w:hideMark/>
          </w:tcPr>
          <w:p w14:paraId="6EAB161A" w14:textId="4EB24EF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963</w:t>
            </w:r>
          </w:p>
        </w:tc>
        <w:tc>
          <w:tcPr>
            <w:tcW w:w="1260" w:type="dxa"/>
            <w:noWrap/>
            <w:vAlign w:val="center"/>
            <w:hideMark/>
          </w:tcPr>
          <w:p w14:paraId="347BD616" w14:textId="7C28A45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1036.6</w:t>
            </w:r>
          </w:p>
        </w:tc>
        <w:tc>
          <w:tcPr>
            <w:tcW w:w="1056" w:type="dxa"/>
            <w:noWrap/>
            <w:vAlign w:val="center"/>
            <w:hideMark/>
          </w:tcPr>
          <w:p w14:paraId="0DD0E08A" w14:textId="1889887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-73.6</w:t>
            </w:r>
          </w:p>
        </w:tc>
        <w:tc>
          <w:tcPr>
            <w:tcW w:w="960" w:type="dxa"/>
            <w:noWrap/>
            <w:vAlign w:val="center"/>
            <w:hideMark/>
          </w:tcPr>
          <w:p w14:paraId="2142B9BE" w14:textId="3AC61E27"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-7.6</w:t>
            </w:r>
          </w:p>
        </w:tc>
        <w:tc>
          <w:tcPr>
            <w:tcW w:w="1870" w:type="dxa"/>
            <w:noWrap/>
            <w:vAlign w:val="center"/>
            <w:hideMark/>
          </w:tcPr>
          <w:p w14:paraId="17DC7CED" w14:textId="030895A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963.3</w:t>
            </w:r>
          </w:p>
        </w:tc>
      </w:tr>
      <w:tr w:rsidR="00081970" w:rsidRPr="0098158E" w14:paraId="2CABF461" w14:textId="77777777" w:rsidTr="00081970">
        <w:trPr>
          <w:trHeight w:val="300"/>
        </w:trPr>
        <w:tc>
          <w:tcPr>
            <w:tcW w:w="960" w:type="dxa"/>
            <w:noWrap/>
            <w:hideMark/>
          </w:tcPr>
          <w:p w14:paraId="2D03FE5C"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14</w:t>
            </w:r>
          </w:p>
        </w:tc>
        <w:tc>
          <w:tcPr>
            <w:tcW w:w="2440" w:type="dxa"/>
            <w:noWrap/>
            <w:vAlign w:val="bottom"/>
            <w:hideMark/>
          </w:tcPr>
          <w:p w14:paraId="0D41CD51" w14:textId="4DDCA4DC"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Romania</w:t>
            </w:r>
          </w:p>
        </w:tc>
        <w:tc>
          <w:tcPr>
            <w:tcW w:w="1240" w:type="dxa"/>
            <w:noWrap/>
            <w:vAlign w:val="center"/>
            <w:hideMark/>
          </w:tcPr>
          <w:p w14:paraId="306E5CC1" w14:textId="29541077"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2004.1</w:t>
            </w:r>
          </w:p>
        </w:tc>
        <w:tc>
          <w:tcPr>
            <w:tcW w:w="1260" w:type="dxa"/>
            <w:noWrap/>
            <w:vAlign w:val="center"/>
            <w:hideMark/>
          </w:tcPr>
          <w:p w14:paraId="14E91C6A" w14:textId="727ECF8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2058.6</w:t>
            </w:r>
          </w:p>
        </w:tc>
        <w:tc>
          <w:tcPr>
            <w:tcW w:w="1056" w:type="dxa"/>
            <w:noWrap/>
            <w:vAlign w:val="center"/>
            <w:hideMark/>
          </w:tcPr>
          <w:p w14:paraId="4DF3C47E" w14:textId="057207C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-54.5</w:t>
            </w:r>
          </w:p>
        </w:tc>
        <w:tc>
          <w:tcPr>
            <w:tcW w:w="960" w:type="dxa"/>
            <w:noWrap/>
            <w:vAlign w:val="center"/>
            <w:hideMark/>
          </w:tcPr>
          <w:p w14:paraId="1BC5FDE4" w14:textId="696BAFB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-2.7</w:t>
            </w:r>
          </w:p>
        </w:tc>
        <w:tc>
          <w:tcPr>
            <w:tcW w:w="1870" w:type="dxa"/>
            <w:noWrap/>
            <w:vAlign w:val="center"/>
            <w:hideMark/>
          </w:tcPr>
          <w:p w14:paraId="15A9C309" w14:textId="7D5F563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2004.5</w:t>
            </w:r>
          </w:p>
        </w:tc>
      </w:tr>
      <w:tr w:rsidR="00081970" w:rsidRPr="0098158E" w14:paraId="7D446ECF" w14:textId="77777777" w:rsidTr="00081970">
        <w:trPr>
          <w:trHeight w:val="300"/>
        </w:trPr>
        <w:tc>
          <w:tcPr>
            <w:tcW w:w="960" w:type="dxa"/>
            <w:noWrap/>
            <w:hideMark/>
          </w:tcPr>
          <w:p w14:paraId="5BCB0B59"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lastRenderedPageBreak/>
              <w:t>15</w:t>
            </w:r>
          </w:p>
        </w:tc>
        <w:tc>
          <w:tcPr>
            <w:tcW w:w="2440" w:type="dxa"/>
            <w:noWrap/>
            <w:vAlign w:val="bottom"/>
            <w:hideMark/>
          </w:tcPr>
          <w:p w14:paraId="177F3492" w14:textId="3DA198CD"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Belgium</w:t>
            </w:r>
          </w:p>
        </w:tc>
        <w:tc>
          <w:tcPr>
            <w:tcW w:w="1240" w:type="dxa"/>
            <w:noWrap/>
            <w:vAlign w:val="center"/>
            <w:hideMark/>
          </w:tcPr>
          <w:p w14:paraId="06107359" w14:textId="0932E1F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430.6</w:t>
            </w:r>
          </w:p>
        </w:tc>
        <w:tc>
          <w:tcPr>
            <w:tcW w:w="1260" w:type="dxa"/>
            <w:noWrap/>
            <w:vAlign w:val="center"/>
            <w:hideMark/>
          </w:tcPr>
          <w:p w14:paraId="4025DA8C" w14:textId="5EB7E41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465.4</w:t>
            </w:r>
          </w:p>
        </w:tc>
        <w:tc>
          <w:tcPr>
            <w:tcW w:w="1056" w:type="dxa"/>
            <w:noWrap/>
            <w:vAlign w:val="center"/>
            <w:hideMark/>
          </w:tcPr>
          <w:p w14:paraId="073E1610" w14:textId="74F89C5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-34.8</w:t>
            </w:r>
          </w:p>
        </w:tc>
        <w:tc>
          <w:tcPr>
            <w:tcW w:w="960" w:type="dxa"/>
            <w:noWrap/>
            <w:vAlign w:val="center"/>
            <w:hideMark/>
          </w:tcPr>
          <w:p w14:paraId="73E1182F" w14:textId="20DB2A4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-8.1</w:t>
            </w:r>
          </w:p>
        </w:tc>
        <w:tc>
          <w:tcPr>
            <w:tcW w:w="1870" w:type="dxa"/>
            <w:noWrap/>
            <w:vAlign w:val="center"/>
            <w:hideMark/>
          </w:tcPr>
          <w:p w14:paraId="1D69C201" w14:textId="5FC1A1F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430.7</w:t>
            </w:r>
          </w:p>
        </w:tc>
      </w:tr>
      <w:tr w:rsidR="00081970" w:rsidRPr="0098158E" w14:paraId="54E04CD9" w14:textId="77777777" w:rsidTr="00081970">
        <w:trPr>
          <w:trHeight w:val="300"/>
        </w:trPr>
        <w:tc>
          <w:tcPr>
            <w:tcW w:w="960" w:type="dxa"/>
            <w:noWrap/>
            <w:hideMark/>
          </w:tcPr>
          <w:p w14:paraId="455C0238"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16</w:t>
            </w:r>
          </w:p>
        </w:tc>
        <w:tc>
          <w:tcPr>
            <w:tcW w:w="2440" w:type="dxa"/>
            <w:noWrap/>
            <w:vAlign w:val="bottom"/>
            <w:hideMark/>
          </w:tcPr>
          <w:p w14:paraId="75CE0478" w14:textId="3CFB3FDA"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Czech Republic</w:t>
            </w:r>
          </w:p>
        </w:tc>
        <w:tc>
          <w:tcPr>
            <w:tcW w:w="1240" w:type="dxa"/>
            <w:noWrap/>
            <w:vAlign w:val="center"/>
            <w:hideMark/>
          </w:tcPr>
          <w:p w14:paraId="7B8E5F89" w14:textId="1BE3758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1076.3</w:t>
            </w:r>
          </w:p>
        </w:tc>
        <w:tc>
          <w:tcPr>
            <w:tcW w:w="1260" w:type="dxa"/>
            <w:noWrap/>
            <w:vAlign w:val="center"/>
            <w:hideMark/>
          </w:tcPr>
          <w:p w14:paraId="1FF3F2FF" w14:textId="7DEC07B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1299.9</w:t>
            </w:r>
          </w:p>
        </w:tc>
        <w:tc>
          <w:tcPr>
            <w:tcW w:w="1056" w:type="dxa"/>
            <w:noWrap/>
            <w:vAlign w:val="center"/>
            <w:hideMark/>
          </w:tcPr>
          <w:p w14:paraId="6CBDED96" w14:textId="540CB5A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-223.6</w:t>
            </w:r>
          </w:p>
        </w:tc>
        <w:tc>
          <w:tcPr>
            <w:tcW w:w="960" w:type="dxa"/>
            <w:noWrap/>
            <w:vAlign w:val="center"/>
            <w:hideMark/>
          </w:tcPr>
          <w:p w14:paraId="4D50823C" w14:textId="1A40CF9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-20.8</w:t>
            </w:r>
          </w:p>
        </w:tc>
        <w:tc>
          <w:tcPr>
            <w:tcW w:w="1870" w:type="dxa"/>
            <w:noWrap/>
            <w:vAlign w:val="center"/>
            <w:hideMark/>
          </w:tcPr>
          <w:p w14:paraId="24A1239F" w14:textId="1368DDC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1076.5</w:t>
            </w:r>
          </w:p>
        </w:tc>
      </w:tr>
      <w:tr w:rsidR="00081970" w:rsidRPr="0098158E" w14:paraId="188D6B5E" w14:textId="77777777" w:rsidTr="00081970">
        <w:trPr>
          <w:trHeight w:val="300"/>
        </w:trPr>
        <w:tc>
          <w:tcPr>
            <w:tcW w:w="960" w:type="dxa"/>
            <w:noWrap/>
            <w:hideMark/>
          </w:tcPr>
          <w:p w14:paraId="3BF1029D"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17</w:t>
            </w:r>
          </w:p>
        </w:tc>
        <w:tc>
          <w:tcPr>
            <w:tcW w:w="2440" w:type="dxa"/>
            <w:noWrap/>
            <w:vAlign w:val="bottom"/>
            <w:hideMark/>
          </w:tcPr>
          <w:p w14:paraId="27FE1C73" w14:textId="5BFA7B1D" w:rsidR="00081970" w:rsidRPr="00081970" w:rsidRDefault="00081970" w:rsidP="00081970">
            <w:pP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Denmark</w:t>
            </w:r>
          </w:p>
        </w:tc>
        <w:tc>
          <w:tcPr>
            <w:tcW w:w="1240" w:type="dxa"/>
            <w:noWrap/>
            <w:vAlign w:val="center"/>
            <w:hideMark/>
          </w:tcPr>
          <w:p w14:paraId="5A963254" w14:textId="6BB51E34"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1128.2</w:t>
            </w:r>
          </w:p>
        </w:tc>
        <w:tc>
          <w:tcPr>
            <w:tcW w:w="1260" w:type="dxa"/>
            <w:noWrap/>
            <w:vAlign w:val="center"/>
            <w:hideMark/>
          </w:tcPr>
          <w:p w14:paraId="4F15B674" w14:textId="2E520320"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1300.3</w:t>
            </w:r>
          </w:p>
        </w:tc>
        <w:tc>
          <w:tcPr>
            <w:tcW w:w="1056" w:type="dxa"/>
            <w:noWrap/>
            <w:vAlign w:val="center"/>
            <w:hideMark/>
          </w:tcPr>
          <w:p w14:paraId="0F05563D" w14:textId="340EB085"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-172.1</w:t>
            </w:r>
          </w:p>
        </w:tc>
        <w:tc>
          <w:tcPr>
            <w:tcW w:w="960" w:type="dxa"/>
            <w:noWrap/>
            <w:vAlign w:val="center"/>
            <w:hideMark/>
          </w:tcPr>
          <w:p w14:paraId="5ACA0A52" w14:textId="58C5237D"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-15.3</w:t>
            </w:r>
          </w:p>
        </w:tc>
        <w:tc>
          <w:tcPr>
            <w:tcW w:w="1870" w:type="dxa"/>
            <w:noWrap/>
            <w:vAlign w:val="center"/>
            <w:hideMark/>
          </w:tcPr>
          <w:p w14:paraId="13FAD36B" w14:textId="040FF99A"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1245.3</w:t>
            </w:r>
          </w:p>
        </w:tc>
      </w:tr>
      <w:tr w:rsidR="00081970" w:rsidRPr="0098158E" w14:paraId="312F3B23" w14:textId="77777777" w:rsidTr="00081970">
        <w:trPr>
          <w:trHeight w:val="300"/>
        </w:trPr>
        <w:tc>
          <w:tcPr>
            <w:tcW w:w="960" w:type="dxa"/>
            <w:noWrap/>
            <w:hideMark/>
          </w:tcPr>
          <w:p w14:paraId="045CB12C"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18</w:t>
            </w:r>
          </w:p>
        </w:tc>
        <w:tc>
          <w:tcPr>
            <w:tcW w:w="2440" w:type="dxa"/>
            <w:noWrap/>
            <w:vAlign w:val="bottom"/>
            <w:hideMark/>
          </w:tcPr>
          <w:p w14:paraId="7305850D" w14:textId="0908ACC8" w:rsidR="00081970" w:rsidRPr="00081970" w:rsidRDefault="00081970" w:rsidP="00081970">
            <w:pP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Germany</w:t>
            </w:r>
          </w:p>
        </w:tc>
        <w:tc>
          <w:tcPr>
            <w:tcW w:w="1240" w:type="dxa"/>
            <w:noWrap/>
            <w:vAlign w:val="center"/>
            <w:hideMark/>
          </w:tcPr>
          <w:p w14:paraId="35CE3A09" w14:textId="2138F9C9"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6781.5</w:t>
            </w:r>
          </w:p>
        </w:tc>
        <w:tc>
          <w:tcPr>
            <w:tcW w:w="1260" w:type="dxa"/>
            <w:noWrap/>
            <w:vAlign w:val="center"/>
            <w:hideMark/>
          </w:tcPr>
          <w:p w14:paraId="43953DEA" w14:textId="43E8C819"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6555.9</w:t>
            </w:r>
          </w:p>
        </w:tc>
        <w:tc>
          <w:tcPr>
            <w:tcW w:w="1056" w:type="dxa"/>
            <w:noWrap/>
            <w:vAlign w:val="center"/>
            <w:hideMark/>
          </w:tcPr>
          <w:p w14:paraId="4F752142" w14:textId="4D036618"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225.6</w:t>
            </w:r>
          </w:p>
        </w:tc>
        <w:tc>
          <w:tcPr>
            <w:tcW w:w="960" w:type="dxa"/>
            <w:noWrap/>
            <w:vAlign w:val="center"/>
            <w:hideMark/>
          </w:tcPr>
          <w:p w14:paraId="5B89C65A" w14:textId="76766ECE"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3.3</w:t>
            </w:r>
          </w:p>
        </w:tc>
        <w:tc>
          <w:tcPr>
            <w:tcW w:w="1870" w:type="dxa"/>
            <w:noWrap/>
            <w:vAlign w:val="center"/>
            <w:hideMark/>
          </w:tcPr>
          <w:p w14:paraId="4F8B61AE" w14:textId="016D30D5"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6318.7</w:t>
            </w:r>
          </w:p>
        </w:tc>
      </w:tr>
      <w:tr w:rsidR="00081970" w:rsidRPr="0098158E" w14:paraId="54D71B69" w14:textId="77777777" w:rsidTr="00081970">
        <w:trPr>
          <w:trHeight w:val="300"/>
        </w:trPr>
        <w:tc>
          <w:tcPr>
            <w:tcW w:w="960" w:type="dxa"/>
            <w:noWrap/>
            <w:hideMark/>
          </w:tcPr>
          <w:p w14:paraId="7BFC68E8"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19</w:t>
            </w:r>
          </w:p>
        </w:tc>
        <w:tc>
          <w:tcPr>
            <w:tcW w:w="2440" w:type="dxa"/>
            <w:noWrap/>
            <w:vAlign w:val="bottom"/>
            <w:hideMark/>
          </w:tcPr>
          <w:p w14:paraId="1D517928" w14:textId="2452611F"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Estonia</w:t>
            </w:r>
          </w:p>
        </w:tc>
        <w:tc>
          <w:tcPr>
            <w:tcW w:w="1240" w:type="dxa"/>
            <w:noWrap/>
            <w:vAlign w:val="center"/>
            <w:hideMark/>
          </w:tcPr>
          <w:p w14:paraId="59A1A429" w14:textId="3DA54DB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79.6</w:t>
            </w:r>
          </w:p>
        </w:tc>
        <w:tc>
          <w:tcPr>
            <w:tcW w:w="1260" w:type="dxa"/>
            <w:noWrap/>
            <w:vAlign w:val="center"/>
            <w:hideMark/>
          </w:tcPr>
          <w:p w14:paraId="29238E51" w14:textId="6115877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83.3</w:t>
            </w:r>
          </w:p>
        </w:tc>
        <w:tc>
          <w:tcPr>
            <w:tcW w:w="1056" w:type="dxa"/>
            <w:noWrap/>
            <w:vAlign w:val="center"/>
            <w:hideMark/>
          </w:tcPr>
          <w:p w14:paraId="54176F99" w14:textId="72ABC2B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-3.7</w:t>
            </w:r>
          </w:p>
        </w:tc>
        <w:tc>
          <w:tcPr>
            <w:tcW w:w="960" w:type="dxa"/>
            <w:noWrap/>
            <w:vAlign w:val="center"/>
            <w:hideMark/>
          </w:tcPr>
          <w:p w14:paraId="222126F0" w14:textId="373A3DE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-4.6</w:t>
            </w:r>
          </w:p>
        </w:tc>
        <w:tc>
          <w:tcPr>
            <w:tcW w:w="1870" w:type="dxa"/>
            <w:noWrap/>
            <w:vAlign w:val="center"/>
            <w:hideMark/>
          </w:tcPr>
          <w:p w14:paraId="6CDF7D4E" w14:textId="7E7A884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79.7</w:t>
            </w:r>
          </w:p>
        </w:tc>
      </w:tr>
      <w:tr w:rsidR="00081970" w:rsidRPr="0098158E" w14:paraId="2D311F33" w14:textId="77777777" w:rsidTr="00081970">
        <w:trPr>
          <w:trHeight w:val="300"/>
        </w:trPr>
        <w:tc>
          <w:tcPr>
            <w:tcW w:w="960" w:type="dxa"/>
            <w:noWrap/>
            <w:hideMark/>
          </w:tcPr>
          <w:p w14:paraId="5B437192"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20</w:t>
            </w:r>
          </w:p>
        </w:tc>
        <w:tc>
          <w:tcPr>
            <w:tcW w:w="2440" w:type="dxa"/>
            <w:noWrap/>
            <w:vAlign w:val="bottom"/>
            <w:hideMark/>
          </w:tcPr>
          <w:p w14:paraId="4568D37E" w14:textId="2CFA9C77"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Greece</w:t>
            </w:r>
          </w:p>
        </w:tc>
        <w:tc>
          <w:tcPr>
            <w:tcW w:w="1240" w:type="dxa"/>
            <w:noWrap/>
            <w:vAlign w:val="center"/>
            <w:hideMark/>
          </w:tcPr>
          <w:p w14:paraId="6186605D" w14:textId="382BEC3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615.1</w:t>
            </w:r>
          </w:p>
        </w:tc>
        <w:tc>
          <w:tcPr>
            <w:tcW w:w="1260" w:type="dxa"/>
            <w:noWrap/>
            <w:vAlign w:val="center"/>
            <w:hideMark/>
          </w:tcPr>
          <w:p w14:paraId="7B2BB695" w14:textId="5949E98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569.3</w:t>
            </w:r>
          </w:p>
        </w:tc>
        <w:tc>
          <w:tcPr>
            <w:tcW w:w="1056" w:type="dxa"/>
            <w:noWrap/>
            <w:vAlign w:val="center"/>
            <w:hideMark/>
          </w:tcPr>
          <w:p w14:paraId="57087A6C" w14:textId="68A13AE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45.8</w:t>
            </w:r>
          </w:p>
        </w:tc>
        <w:tc>
          <w:tcPr>
            <w:tcW w:w="960" w:type="dxa"/>
            <w:noWrap/>
            <w:vAlign w:val="center"/>
            <w:hideMark/>
          </w:tcPr>
          <w:p w14:paraId="7B4D6AA8" w14:textId="21B650C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7.5</w:t>
            </w:r>
          </w:p>
        </w:tc>
        <w:tc>
          <w:tcPr>
            <w:tcW w:w="1870" w:type="dxa"/>
            <w:noWrap/>
            <w:vAlign w:val="center"/>
            <w:hideMark/>
          </w:tcPr>
          <w:p w14:paraId="64019EAC" w14:textId="288D3ED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595.2</w:t>
            </w:r>
          </w:p>
        </w:tc>
      </w:tr>
      <w:tr w:rsidR="00081970" w:rsidRPr="0098158E" w14:paraId="0F8DAB74" w14:textId="77777777" w:rsidTr="00081970">
        <w:trPr>
          <w:trHeight w:val="300"/>
        </w:trPr>
        <w:tc>
          <w:tcPr>
            <w:tcW w:w="960" w:type="dxa"/>
            <w:noWrap/>
            <w:hideMark/>
          </w:tcPr>
          <w:p w14:paraId="5086C4E3"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21</w:t>
            </w:r>
          </w:p>
        </w:tc>
        <w:tc>
          <w:tcPr>
            <w:tcW w:w="2440" w:type="dxa"/>
            <w:noWrap/>
            <w:vAlign w:val="bottom"/>
            <w:hideMark/>
          </w:tcPr>
          <w:p w14:paraId="5D3C1EBE" w14:textId="5D22DE09" w:rsidR="00081970" w:rsidRPr="00081970" w:rsidRDefault="00081970" w:rsidP="00081970">
            <w:pP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Spain</w:t>
            </w:r>
          </w:p>
        </w:tc>
        <w:tc>
          <w:tcPr>
            <w:tcW w:w="1240" w:type="dxa"/>
            <w:noWrap/>
            <w:vAlign w:val="center"/>
            <w:hideMark/>
          </w:tcPr>
          <w:p w14:paraId="6674368A" w14:textId="0D9E5B7D"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1983.2</w:t>
            </w:r>
          </w:p>
        </w:tc>
        <w:tc>
          <w:tcPr>
            <w:tcW w:w="1260" w:type="dxa"/>
            <w:noWrap/>
            <w:vAlign w:val="center"/>
            <w:hideMark/>
          </w:tcPr>
          <w:p w14:paraId="135D2BF8" w14:textId="22EA772D"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2199.6</w:t>
            </w:r>
          </w:p>
        </w:tc>
        <w:tc>
          <w:tcPr>
            <w:tcW w:w="1056" w:type="dxa"/>
            <w:noWrap/>
            <w:vAlign w:val="center"/>
            <w:hideMark/>
          </w:tcPr>
          <w:p w14:paraId="786C88C8" w14:textId="2586D7B1"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-216.4</w:t>
            </w:r>
          </w:p>
        </w:tc>
        <w:tc>
          <w:tcPr>
            <w:tcW w:w="960" w:type="dxa"/>
            <w:noWrap/>
            <w:vAlign w:val="center"/>
            <w:hideMark/>
          </w:tcPr>
          <w:p w14:paraId="76C849A1" w14:textId="3903F63F"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-10.9</w:t>
            </w:r>
          </w:p>
        </w:tc>
        <w:tc>
          <w:tcPr>
            <w:tcW w:w="1870" w:type="dxa"/>
            <w:noWrap/>
            <w:vAlign w:val="center"/>
            <w:hideMark/>
          </w:tcPr>
          <w:p w14:paraId="7CBD91C2" w14:textId="7D874743"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1983.7</w:t>
            </w:r>
          </w:p>
        </w:tc>
      </w:tr>
      <w:tr w:rsidR="00081970" w:rsidRPr="0098158E" w14:paraId="13605A89" w14:textId="77777777" w:rsidTr="00081970">
        <w:trPr>
          <w:trHeight w:val="300"/>
        </w:trPr>
        <w:tc>
          <w:tcPr>
            <w:tcW w:w="960" w:type="dxa"/>
            <w:noWrap/>
            <w:hideMark/>
          </w:tcPr>
          <w:p w14:paraId="48F72AE0"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22</w:t>
            </w:r>
          </w:p>
        </w:tc>
        <w:tc>
          <w:tcPr>
            <w:tcW w:w="2440" w:type="dxa"/>
            <w:noWrap/>
            <w:vAlign w:val="bottom"/>
            <w:hideMark/>
          </w:tcPr>
          <w:p w14:paraId="4D34B3E2" w14:textId="45F1636B"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France</w:t>
            </w:r>
          </w:p>
        </w:tc>
        <w:tc>
          <w:tcPr>
            <w:tcW w:w="1240" w:type="dxa"/>
            <w:noWrap/>
            <w:vAlign w:val="center"/>
            <w:hideMark/>
          </w:tcPr>
          <w:p w14:paraId="79E5BD24" w14:textId="3B15153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9523.2</w:t>
            </w:r>
          </w:p>
        </w:tc>
        <w:tc>
          <w:tcPr>
            <w:tcW w:w="1260" w:type="dxa"/>
            <w:noWrap/>
            <w:vAlign w:val="center"/>
            <w:hideMark/>
          </w:tcPr>
          <w:p w14:paraId="7D95F853" w14:textId="15644EF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9672.6</w:t>
            </w:r>
          </w:p>
        </w:tc>
        <w:tc>
          <w:tcPr>
            <w:tcW w:w="1056" w:type="dxa"/>
            <w:noWrap/>
            <w:vAlign w:val="center"/>
            <w:hideMark/>
          </w:tcPr>
          <w:p w14:paraId="7D6477DE" w14:textId="7D572D9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-149.4</w:t>
            </w:r>
          </w:p>
        </w:tc>
        <w:tc>
          <w:tcPr>
            <w:tcW w:w="960" w:type="dxa"/>
            <w:noWrap/>
            <w:vAlign w:val="center"/>
            <w:hideMark/>
          </w:tcPr>
          <w:p w14:paraId="12577943" w14:textId="02A14B5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-1.6</w:t>
            </w:r>
          </w:p>
        </w:tc>
        <w:tc>
          <w:tcPr>
            <w:tcW w:w="1870" w:type="dxa"/>
            <w:noWrap/>
            <w:vAlign w:val="center"/>
            <w:hideMark/>
          </w:tcPr>
          <w:p w14:paraId="40D3AB53" w14:textId="5C52C7A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9677.1</w:t>
            </w:r>
          </w:p>
        </w:tc>
      </w:tr>
      <w:tr w:rsidR="00081970" w:rsidRPr="0098158E" w14:paraId="61207D97" w14:textId="77777777" w:rsidTr="00081970">
        <w:trPr>
          <w:trHeight w:val="300"/>
        </w:trPr>
        <w:tc>
          <w:tcPr>
            <w:tcW w:w="960" w:type="dxa"/>
            <w:noWrap/>
            <w:hideMark/>
          </w:tcPr>
          <w:p w14:paraId="727DE2E7"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23</w:t>
            </w:r>
          </w:p>
        </w:tc>
        <w:tc>
          <w:tcPr>
            <w:tcW w:w="2440" w:type="dxa"/>
            <w:noWrap/>
            <w:vAlign w:val="bottom"/>
            <w:hideMark/>
          </w:tcPr>
          <w:p w14:paraId="6276AD67" w14:textId="1D3EC5DD" w:rsidR="00081970" w:rsidRPr="00081970" w:rsidRDefault="00081970" w:rsidP="00081970">
            <w:pP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Ireland</w:t>
            </w:r>
          </w:p>
        </w:tc>
        <w:tc>
          <w:tcPr>
            <w:tcW w:w="1240" w:type="dxa"/>
            <w:noWrap/>
            <w:vAlign w:val="center"/>
            <w:hideMark/>
          </w:tcPr>
          <w:p w14:paraId="7DE7416C" w14:textId="11521BB8"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192.5</w:t>
            </w:r>
          </w:p>
        </w:tc>
        <w:tc>
          <w:tcPr>
            <w:tcW w:w="1260" w:type="dxa"/>
            <w:noWrap/>
            <w:vAlign w:val="center"/>
            <w:hideMark/>
          </w:tcPr>
          <w:p w14:paraId="2BC5D9DA" w14:textId="5372CF32"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211.2</w:t>
            </w:r>
          </w:p>
        </w:tc>
        <w:tc>
          <w:tcPr>
            <w:tcW w:w="1056" w:type="dxa"/>
            <w:noWrap/>
            <w:vAlign w:val="center"/>
            <w:hideMark/>
          </w:tcPr>
          <w:p w14:paraId="60433F5C" w14:textId="31B75D2C"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-18.7</w:t>
            </w:r>
          </w:p>
        </w:tc>
        <w:tc>
          <w:tcPr>
            <w:tcW w:w="960" w:type="dxa"/>
            <w:noWrap/>
            <w:vAlign w:val="center"/>
            <w:hideMark/>
          </w:tcPr>
          <w:p w14:paraId="0EE28AFC" w14:textId="1CCF22EB"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-9.7</w:t>
            </w:r>
          </w:p>
        </w:tc>
        <w:tc>
          <w:tcPr>
            <w:tcW w:w="1870" w:type="dxa"/>
            <w:noWrap/>
            <w:vAlign w:val="center"/>
            <w:hideMark/>
          </w:tcPr>
          <w:p w14:paraId="23FAA1DE" w14:textId="016346A1"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199</w:t>
            </w:r>
          </w:p>
        </w:tc>
      </w:tr>
      <w:tr w:rsidR="00081970" w:rsidRPr="0098158E" w14:paraId="3F68DCB4" w14:textId="77777777" w:rsidTr="00081970">
        <w:trPr>
          <w:trHeight w:val="300"/>
        </w:trPr>
        <w:tc>
          <w:tcPr>
            <w:tcW w:w="960" w:type="dxa"/>
            <w:noWrap/>
            <w:hideMark/>
          </w:tcPr>
          <w:p w14:paraId="367EEFAF"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24</w:t>
            </w:r>
          </w:p>
        </w:tc>
        <w:tc>
          <w:tcPr>
            <w:tcW w:w="2440" w:type="dxa"/>
            <w:noWrap/>
            <w:vAlign w:val="bottom"/>
            <w:hideMark/>
          </w:tcPr>
          <w:p w14:paraId="3EBDE0A5" w14:textId="092B81ED"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Italy</w:t>
            </w:r>
          </w:p>
        </w:tc>
        <w:tc>
          <w:tcPr>
            <w:tcW w:w="1240" w:type="dxa"/>
            <w:noWrap/>
            <w:vAlign w:val="center"/>
            <w:hideMark/>
          </w:tcPr>
          <w:p w14:paraId="155FEC24" w14:textId="353BB14E"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2635.2</w:t>
            </w:r>
          </w:p>
        </w:tc>
        <w:tc>
          <w:tcPr>
            <w:tcW w:w="1260" w:type="dxa"/>
            <w:noWrap/>
            <w:vAlign w:val="center"/>
            <w:hideMark/>
          </w:tcPr>
          <w:p w14:paraId="1BF2DE86" w14:textId="053DFCE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2396.9</w:t>
            </w:r>
          </w:p>
        </w:tc>
        <w:tc>
          <w:tcPr>
            <w:tcW w:w="1056" w:type="dxa"/>
            <w:noWrap/>
            <w:vAlign w:val="center"/>
            <w:hideMark/>
          </w:tcPr>
          <w:p w14:paraId="4F4F6C0F" w14:textId="0A22BD9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238.3</w:t>
            </w:r>
          </w:p>
        </w:tc>
        <w:tc>
          <w:tcPr>
            <w:tcW w:w="960" w:type="dxa"/>
            <w:noWrap/>
            <w:vAlign w:val="center"/>
            <w:hideMark/>
          </w:tcPr>
          <w:p w14:paraId="34F149D3" w14:textId="4B51B277"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w:t>
            </w:r>
          </w:p>
        </w:tc>
        <w:tc>
          <w:tcPr>
            <w:tcW w:w="1870" w:type="dxa"/>
            <w:noWrap/>
            <w:vAlign w:val="center"/>
            <w:hideMark/>
          </w:tcPr>
          <w:p w14:paraId="27A9FD58" w14:textId="47A9379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2633.1</w:t>
            </w:r>
          </w:p>
        </w:tc>
      </w:tr>
      <w:tr w:rsidR="00081970" w:rsidRPr="0098158E" w14:paraId="43D45240" w14:textId="77777777" w:rsidTr="00081970">
        <w:trPr>
          <w:trHeight w:val="300"/>
        </w:trPr>
        <w:tc>
          <w:tcPr>
            <w:tcW w:w="960" w:type="dxa"/>
            <w:noWrap/>
            <w:hideMark/>
          </w:tcPr>
          <w:p w14:paraId="34E7C706"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25</w:t>
            </w:r>
          </w:p>
        </w:tc>
        <w:tc>
          <w:tcPr>
            <w:tcW w:w="2440" w:type="dxa"/>
            <w:noWrap/>
            <w:vAlign w:val="bottom"/>
            <w:hideMark/>
          </w:tcPr>
          <w:p w14:paraId="3ACAFEA8" w14:textId="70347DAB" w:rsidR="00081970" w:rsidRPr="00081970" w:rsidRDefault="00081970" w:rsidP="00081970">
            <w:pP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Cyprus</w:t>
            </w:r>
          </w:p>
        </w:tc>
        <w:tc>
          <w:tcPr>
            <w:tcW w:w="1240" w:type="dxa"/>
            <w:noWrap/>
            <w:vAlign w:val="center"/>
            <w:hideMark/>
          </w:tcPr>
          <w:p w14:paraId="189845D4" w14:textId="4F07966B"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4.9</w:t>
            </w:r>
          </w:p>
        </w:tc>
        <w:tc>
          <w:tcPr>
            <w:tcW w:w="1260" w:type="dxa"/>
            <w:noWrap/>
            <w:vAlign w:val="center"/>
            <w:hideMark/>
          </w:tcPr>
          <w:p w14:paraId="24BBA4D8" w14:textId="4F3E13C8"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9.2</w:t>
            </w:r>
          </w:p>
        </w:tc>
        <w:tc>
          <w:tcPr>
            <w:tcW w:w="1056" w:type="dxa"/>
            <w:noWrap/>
            <w:vAlign w:val="center"/>
            <w:hideMark/>
          </w:tcPr>
          <w:p w14:paraId="4DAFA93E" w14:textId="0BA9E551"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-4.3</w:t>
            </w:r>
          </w:p>
        </w:tc>
        <w:tc>
          <w:tcPr>
            <w:tcW w:w="960" w:type="dxa"/>
            <w:noWrap/>
            <w:vAlign w:val="center"/>
            <w:hideMark/>
          </w:tcPr>
          <w:p w14:paraId="66FC80E5" w14:textId="12978FCD"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-87.9</w:t>
            </w:r>
          </w:p>
        </w:tc>
        <w:tc>
          <w:tcPr>
            <w:tcW w:w="1870" w:type="dxa"/>
            <w:noWrap/>
            <w:vAlign w:val="center"/>
            <w:hideMark/>
          </w:tcPr>
          <w:p w14:paraId="7FE9B511" w14:textId="1DE679DC"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4.9</w:t>
            </w:r>
          </w:p>
        </w:tc>
      </w:tr>
      <w:tr w:rsidR="00081970" w:rsidRPr="0098158E" w14:paraId="13C976CF" w14:textId="77777777" w:rsidTr="00081970">
        <w:trPr>
          <w:trHeight w:val="300"/>
        </w:trPr>
        <w:tc>
          <w:tcPr>
            <w:tcW w:w="960" w:type="dxa"/>
            <w:noWrap/>
            <w:hideMark/>
          </w:tcPr>
          <w:p w14:paraId="43642B81"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26</w:t>
            </w:r>
          </w:p>
        </w:tc>
        <w:tc>
          <w:tcPr>
            <w:tcW w:w="2440" w:type="dxa"/>
            <w:noWrap/>
            <w:vAlign w:val="bottom"/>
            <w:hideMark/>
          </w:tcPr>
          <w:p w14:paraId="74E5CDED" w14:textId="2E530D35" w:rsidR="00081970" w:rsidRPr="00081970" w:rsidRDefault="00081970" w:rsidP="00081970">
            <w:pPr>
              <w:rPr>
                <w:rFonts w:ascii="Times New Roman" w:eastAsia="Times New Roman" w:hAnsi="Times New Roman" w:cs="Times New Roman"/>
                <w:bCs/>
                <w:color w:val="000000"/>
                <w:sz w:val="24"/>
                <w:szCs w:val="24"/>
              </w:rPr>
            </w:pPr>
            <w:r w:rsidRPr="00081970">
              <w:rPr>
                <w:rFonts w:ascii="Times New Roman" w:hAnsi="Times New Roman" w:cs="Times New Roman"/>
                <w:b/>
                <w:bCs/>
                <w:color w:val="000000"/>
                <w:sz w:val="24"/>
                <w:szCs w:val="24"/>
              </w:rPr>
              <w:t>Latvia</w:t>
            </w:r>
          </w:p>
        </w:tc>
        <w:tc>
          <w:tcPr>
            <w:tcW w:w="1240" w:type="dxa"/>
            <w:noWrap/>
            <w:vAlign w:val="center"/>
            <w:hideMark/>
          </w:tcPr>
          <w:p w14:paraId="2F19E3AD" w14:textId="65D154F7" w:rsidR="00081970" w:rsidRPr="00081970" w:rsidRDefault="00081970" w:rsidP="00081970">
            <w:pPr>
              <w:jc w:val="center"/>
              <w:rPr>
                <w:rFonts w:ascii="Times New Roman" w:eastAsia="Times New Roman" w:hAnsi="Times New Roman" w:cs="Times New Roman"/>
                <w:bCs/>
                <w:color w:val="000000"/>
                <w:sz w:val="24"/>
                <w:szCs w:val="24"/>
              </w:rPr>
            </w:pPr>
            <w:r w:rsidRPr="00081970">
              <w:rPr>
                <w:rFonts w:ascii="Times New Roman" w:hAnsi="Times New Roman" w:cs="Times New Roman"/>
                <w:b/>
                <w:bCs/>
                <w:color w:val="000000"/>
                <w:sz w:val="24"/>
                <w:szCs w:val="24"/>
              </w:rPr>
              <w:t>165</w:t>
            </w:r>
          </w:p>
        </w:tc>
        <w:tc>
          <w:tcPr>
            <w:tcW w:w="1260" w:type="dxa"/>
            <w:noWrap/>
            <w:vAlign w:val="center"/>
            <w:hideMark/>
          </w:tcPr>
          <w:p w14:paraId="0F4030F4" w14:textId="0D445A81" w:rsidR="00081970" w:rsidRPr="00081970" w:rsidRDefault="00081970" w:rsidP="00081970">
            <w:pPr>
              <w:jc w:val="center"/>
              <w:rPr>
                <w:rFonts w:ascii="Times New Roman" w:eastAsia="Times New Roman" w:hAnsi="Times New Roman" w:cs="Times New Roman"/>
                <w:bCs/>
                <w:color w:val="000000"/>
                <w:sz w:val="24"/>
                <w:szCs w:val="24"/>
              </w:rPr>
            </w:pPr>
            <w:r w:rsidRPr="00081970">
              <w:rPr>
                <w:rFonts w:ascii="Times New Roman" w:hAnsi="Times New Roman" w:cs="Times New Roman"/>
                <w:b/>
                <w:bCs/>
                <w:color w:val="000000"/>
                <w:sz w:val="24"/>
                <w:szCs w:val="24"/>
              </w:rPr>
              <w:t>259.8</w:t>
            </w:r>
          </w:p>
        </w:tc>
        <w:tc>
          <w:tcPr>
            <w:tcW w:w="1056" w:type="dxa"/>
            <w:noWrap/>
            <w:vAlign w:val="center"/>
            <w:hideMark/>
          </w:tcPr>
          <w:p w14:paraId="2CA2B099" w14:textId="402B94B5" w:rsidR="00081970" w:rsidRPr="00081970" w:rsidRDefault="00081970" w:rsidP="00081970">
            <w:pPr>
              <w:jc w:val="center"/>
              <w:rPr>
                <w:rFonts w:ascii="Times New Roman" w:eastAsia="Times New Roman" w:hAnsi="Times New Roman" w:cs="Times New Roman"/>
                <w:bCs/>
                <w:color w:val="000000"/>
                <w:sz w:val="24"/>
                <w:szCs w:val="24"/>
              </w:rPr>
            </w:pPr>
            <w:r w:rsidRPr="00081970">
              <w:rPr>
                <w:rFonts w:ascii="Times New Roman" w:hAnsi="Times New Roman" w:cs="Times New Roman"/>
                <w:b/>
                <w:bCs/>
                <w:color w:val="000000"/>
                <w:sz w:val="24"/>
                <w:szCs w:val="24"/>
              </w:rPr>
              <w:t>-94.8</w:t>
            </w:r>
          </w:p>
        </w:tc>
        <w:tc>
          <w:tcPr>
            <w:tcW w:w="960" w:type="dxa"/>
            <w:noWrap/>
            <w:vAlign w:val="center"/>
            <w:hideMark/>
          </w:tcPr>
          <w:p w14:paraId="785D9AA5" w14:textId="5FAD5DD3" w:rsidR="00081970" w:rsidRPr="00081970" w:rsidRDefault="00081970" w:rsidP="00081970">
            <w:pPr>
              <w:jc w:val="center"/>
              <w:rPr>
                <w:rFonts w:ascii="Times New Roman" w:eastAsia="Times New Roman" w:hAnsi="Times New Roman" w:cs="Times New Roman"/>
                <w:bCs/>
                <w:color w:val="000000"/>
                <w:sz w:val="24"/>
                <w:szCs w:val="24"/>
              </w:rPr>
            </w:pPr>
            <w:r w:rsidRPr="00081970">
              <w:rPr>
                <w:rFonts w:ascii="Times New Roman" w:hAnsi="Times New Roman" w:cs="Times New Roman"/>
                <w:b/>
                <w:bCs/>
                <w:color w:val="000000"/>
                <w:sz w:val="24"/>
                <w:szCs w:val="24"/>
              </w:rPr>
              <w:t>-57.5</w:t>
            </w:r>
          </w:p>
        </w:tc>
        <w:tc>
          <w:tcPr>
            <w:tcW w:w="1870" w:type="dxa"/>
            <w:noWrap/>
            <w:vAlign w:val="center"/>
            <w:hideMark/>
          </w:tcPr>
          <w:p w14:paraId="3A02AD91" w14:textId="14F803C6" w:rsidR="00081970" w:rsidRPr="00081970" w:rsidRDefault="00081970" w:rsidP="00081970">
            <w:pPr>
              <w:jc w:val="center"/>
              <w:rPr>
                <w:rFonts w:ascii="Times New Roman" w:eastAsia="Times New Roman" w:hAnsi="Times New Roman" w:cs="Times New Roman"/>
                <w:bCs/>
                <w:color w:val="000000"/>
                <w:sz w:val="24"/>
                <w:szCs w:val="24"/>
              </w:rPr>
            </w:pPr>
            <w:r w:rsidRPr="00081970">
              <w:rPr>
                <w:rFonts w:ascii="Times New Roman" w:hAnsi="Times New Roman" w:cs="Times New Roman"/>
                <w:b/>
                <w:bCs/>
                <w:color w:val="000000"/>
                <w:sz w:val="24"/>
                <w:szCs w:val="24"/>
              </w:rPr>
              <w:t>234.8</w:t>
            </w:r>
          </w:p>
        </w:tc>
      </w:tr>
      <w:tr w:rsidR="00081970" w:rsidRPr="0098158E" w14:paraId="3003535F" w14:textId="77777777" w:rsidTr="00081970">
        <w:trPr>
          <w:trHeight w:val="300"/>
        </w:trPr>
        <w:tc>
          <w:tcPr>
            <w:tcW w:w="960" w:type="dxa"/>
            <w:noWrap/>
            <w:hideMark/>
          </w:tcPr>
          <w:p w14:paraId="32DFA297"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27</w:t>
            </w:r>
          </w:p>
        </w:tc>
        <w:tc>
          <w:tcPr>
            <w:tcW w:w="2440" w:type="dxa"/>
            <w:noWrap/>
            <w:vAlign w:val="bottom"/>
            <w:hideMark/>
          </w:tcPr>
          <w:p w14:paraId="486D47F5" w14:textId="1432A6EF"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Lithuania</w:t>
            </w:r>
          </w:p>
        </w:tc>
        <w:tc>
          <w:tcPr>
            <w:tcW w:w="1240" w:type="dxa"/>
            <w:noWrap/>
            <w:vAlign w:val="center"/>
            <w:hideMark/>
          </w:tcPr>
          <w:p w14:paraId="236E5853" w14:textId="4D4BBB7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467.3</w:t>
            </w:r>
          </w:p>
        </w:tc>
        <w:tc>
          <w:tcPr>
            <w:tcW w:w="1260" w:type="dxa"/>
            <w:noWrap/>
            <w:vAlign w:val="center"/>
            <w:hideMark/>
          </w:tcPr>
          <w:p w14:paraId="5B3F2538" w14:textId="3E44A13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535.9</w:t>
            </w:r>
          </w:p>
        </w:tc>
        <w:tc>
          <w:tcPr>
            <w:tcW w:w="1056" w:type="dxa"/>
            <w:noWrap/>
            <w:vAlign w:val="center"/>
            <w:hideMark/>
          </w:tcPr>
          <w:p w14:paraId="2083B09C" w14:textId="33D6258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-68.6</w:t>
            </w:r>
          </w:p>
        </w:tc>
        <w:tc>
          <w:tcPr>
            <w:tcW w:w="960" w:type="dxa"/>
            <w:noWrap/>
            <w:vAlign w:val="center"/>
            <w:hideMark/>
          </w:tcPr>
          <w:p w14:paraId="771B0D49" w14:textId="4BB8060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-14.7</w:t>
            </w:r>
          </w:p>
        </w:tc>
        <w:tc>
          <w:tcPr>
            <w:tcW w:w="1870" w:type="dxa"/>
            <w:noWrap/>
            <w:vAlign w:val="center"/>
            <w:hideMark/>
          </w:tcPr>
          <w:p w14:paraId="63D9A7B2" w14:textId="7876A51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467.5</w:t>
            </w:r>
          </w:p>
        </w:tc>
      </w:tr>
      <w:tr w:rsidR="00081970" w:rsidRPr="0098158E" w14:paraId="2DFCCB60" w14:textId="77777777" w:rsidTr="00081970">
        <w:trPr>
          <w:trHeight w:val="300"/>
        </w:trPr>
        <w:tc>
          <w:tcPr>
            <w:tcW w:w="960" w:type="dxa"/>
            <w:noWrap/>
            <w:hideMark/>
          </w:tcPr>
          <w:p w14:paraId="0AA23915"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28</w:t>
            </w:r>
          </w:p>
        </w:tc>
        <w:tc>
          <w:tcPr>
            <w:tcW w:w="2440" w:type="dxa"/>
            <w:noWrap/>
            <w:vAlign w:val="bottom"/>
            <w:hideMark/>
          </w:tcPr>
          <w:p w14:paraId="0C749EBE" w14:textId="06484693"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Luxembourg</w:t>
            </w:r>
          </w:p>
        </w:tc>
        <w:tc>
          <w:tcPr>
            <w:tcW w:w="1240" w:type="dxa"/>
            <w:noWrap/>
            <w:vAlign w:val="center"/>
            <w:hideMark/>
          </w:tcPr>
          <w:p w14:paraId="70FA96C4" w14:textId="24AC7C3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19.4</w:t>
            </w:r>
          </w:p>
        </w:tc>
        <w:tc>
          <w:tcPr>
            <w:tcW w:w="1260" w:type="dxa"/>
            <w:noWrap/>
            <w:vAlign w:val="center"/>
            <w:hideMark/>
          </w:tcPr>
          <w:p w14:paraId="5876E2CD" w14:textId="255C314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19.4</w:t>
            </w:r>
          </w:p>
        </w:tc>
        <w:tc>
          <w:tcPr>
            <w:tcW w:w="1056" w:type="dxa"/>
            <w:noWrap/>
            <w:vAlign w:val="center"/>
            <w:hideMark/>
          </w:tcPr>
          <w:p w14:paraId="63E7A737" w14:textId="391FE5F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w:t>
            </w:r>
          </w:p>
        </w:tc>
        <w:tc>
          <w:tcPr>
            <w:tcW w:w="960" w:type="dxa"/>
            <w:noWrap/>
            <w:vAlign w:val="center"/>
            <w:hideMark/>
          </w:tcPr>
          <w:p w14:paraId="4906D387" w14:textId="1F83BE4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0.1</w:t>
            </w:r>
          </w:p>
        </w:tc>
        <w:tc>
          <w:tcPr>
            <w:tcW w:w="1870" w:type="dxa"/>
            <w:noWrap/>
            <w:vAlign w:val="center"/>
            <w:hideMark/>
          </w:tcPr>
          <w:p w14:paraId="25EDC720" w14:textId="0D59E08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19.4</w:t>
            </w:r>
          </w:p>
        </w:tc>
      </w:tr>
      <w:tr w:rsidR="00081970" w:rsidRPr="0098158E" w14:paraId="2BC1116A" w14:textId="77777777" w:rsidTr="00081970">
        <w:trPr>
          <w:trHeight w:val="300"/>
        </w:trPr>
        <w:tc>
          <w:tcPr>
            <w:tcW w:w="960" w:type="dxa"/>
            <w:noWrap/>
            <w:hideMark/>
          </w:tcPr>
          <w:p w14:paraId="5612F6EB"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29</w:t>
            </w:r>
          </w:p>
        </w:tc>
        <w:tc>
          <w:tcPr>
            <w:tcW w:w="2440" w:type="dxa"/>
            <w:noWrap/>
            <w:vAlign w:val="bottom"/>
            <w:hideMark/>
          </w:tcPr>
          <w:p w14:paraId="3097756E" w14:textId="364676E7"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Hungary</w:t>
            </w:r>
          </w:p>
        </w:tc>
        <w:tc>
          <w:tcPr>
            <w:tcW w:w="1240" w:type="dxa"/>
            <w:noWrap/>
            <w:vAlign w:val="center"/>
            <w:hideMark/>
          </w:tcPr>
          <w:p w14:paraId="3D80D18E" w14:textId="3354C73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1014.5</w:t>
            </w:r>
          </w:p>
        </w:tc>
        <w:tc>
          <w:tcPr>
            <w:tcW w:w="1260" w:type="dxa"/>
            <w:noWrap/>
            <w:vAlign w:val="center"/>
            <w:hideMark/>
          </w:tcPr>
          <w:p w14:paraId="11F41133" w14:textId="74CB752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1045.2</w:t>
            </w:r>
          </w:p>
        </w:tc>
        <w:tc>
          <w:tcPr>
            <w:tcW w:w="1056" w:type="dxa"/>
            <w:noWrap/>
            <w:vAlign w:val="center"/>
            <w:hideMark/>
          </w:tcPr>
          <w:p w14:paraId="5B44987C" w14:textId="6079A32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-30.7</w:t>
            </w:r>
          </w:p>
        </w:tc>
        <w:tc>
          <w:tcPr>
            <w:tcW w:w="960" w:type="dxa"/>
            <w:noWrap/>
            <w:vAlign w:val="center"/>
            <w:hideMark/>
          </w:tcPr>
          <w:p w14:paraId="719AA768" w14:textId="06F5AF7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w:t>
            </w:r>
          </w:p>
        </w:tc>
        <w:tc>
          <w:tcPr>
            <w:tcW w:w="1870" w:type="dxa"/>
            <w:noWrap/>
            <w:vAlign w:val="center"/>
            <w:hideMark/>
          </w:tcPr>
          <w:p w14:paraId="5515433B" w14:textId="4A09742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1014.8</w:t>
            </w:r>
          </w:p>
        </w:tc>
      </w:tr>
      <w:tr w:rsidR="00081970" w:rsidRPr="0098158E" w14:paraId="48078BC8" w14:textId="77777777" w:rsidTr="00081970">
        <w:trPr>
          <w:trHeight w:val="300"/>
        </w:trPr>
        <w:tc>
          <w:tcPr>
            <w:tcW w:w="960" w:type="dxa"/>
            <w:noWrap/>
            <w:hideMark/>
          </w:tcPr>
          <w:p w14:paraId="28C5E753"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30</w:t>
            </w:r>
          </w:p>
        </w:tc>
        <w:tc>
          <w:tcPr>
            <w:tcW w:w="2440" w:type="dxa"/>
            <w:noWrap/>
            <w:vAlign w:val="bottom"/>
            <w:hideMark/>
          </w:tcPr>
          <w:p w14:paraId="4B48307F" w14:textId="71A42977" w:rsidR="00081970" w:rsidRPr="00081970" w:rsidRDefault="00081970" w:rsidP="00081970">
            <w:pP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Malta</w:t>
            </w:r>
          </w:p>
        </w:tc>
        <w:tc>
          <w:tcPr>
            <w:tcW w:w="1240" w:type="dxa"/>
            <w:noWrap/>
            <w:vAlign w:val="center"/>
            <w:hideMark/>
          </w:tcPr>
          <w:p w14:paraId="2B794DB5" w14:textId="0AD8F45B"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0</w:t>
            </w:r>
          </w:p>
        </w:tc>
        <w:tc>
          <w:tcPr>
            <w:tcW w:w="1260" w:type="dxa"/>
            <w:noWrap/>
            <w:vAlign w:val="center"/>
            <w:hideMark/>
          </w:tcPr>
          <w:p w14:paraId="67A6DCDD" w14:textId="1870D144"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10.3</w:t>
            </w:r>
          </w:p>
        </w:tc>
        <w:tc>
          <w:tcPr>
            <w:tcW w:w="1056" w:type="dxa"/>
            <w:noWrap/>
            <w:vAlign w:val="center"/>
            <w:hideMark/>
          </w:tcPr>
          <w:p w14:paraId="0773E866" w14:textId="41180F27"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-10.3</w:t>
            </w:r>
          </w:p>
        </w:tc>
        <w:tc>
          <w:tcPr>
            <w:tcW w:w="960" w:type="dxa"/>
            <w:noWrap/>
            <w:vAlign w:val="center"/>
            <w:hideMark/>
          </w:tcPr>
          <w:p w14:paraId="04A749EE" w14:textId="45DEBF0C"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100</w:t>
            </w:r>
          </w:p>
        </w:tc>
        <w:tc>
          <w:tcPr>
            <w:tcW w:w="1870" w:type="dxa"/>
            <w:noWrap/>
            <w:vAlign w:val="center"/>
            <w:hideMark/>
          </w:tcPr>
          <w:p w14:paraId="20CBDDC5" w14:textId="6BDD9C1A"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0</w:t>
            </w:r>
          </w:p>
        </w:tc>
      </w:tr>
      <w:tr w:rsidR="00081970" w:rsidRPr="0098158E" w14:paraId="7DC8EE43" w14:textId="77777777" w:rsidTr="00081970">
        <w:trPr>
          <w:trHeight w:val="300"/>
        </w:trPr>
        <w:tc>
          <w:tcPr>
            <w:tcW w:w="960" w:type="dxa"/>
            <w:noWrap/>
            <w:hideMark/>
          </w:tcPr>
          <w:p w14:paraId="648A60DB"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31</w:t>
            </w:r>
          </w:p>
        </w:tc>
        <w:tc>
          <w:tcPr>
            <w:tcW w:w="2440" w:type="dxa"/>
            <w:noWrap/>
            <w:vAlign w:val="bottom"/>
            <w:hideMark/>
          </w:tcPr>
          <w:p w14:paraId="2BB28C4C" w14:textId="21F41054" w:rsidR="00081970" w:rsidRPr="00081970" w:rsidRDefault="00081970" w:rsidP="00081970">
            <w:pP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Netherlands</w:t>
            </w:r>
          </w:p>
        </w:tc>
        <w:tc>
          <w:tcPr>
            <w:tcW w:w="1240" w:type="dxa"/>
            <w:noWrap/>
            <w:vAlign w:val="center"/>
            <w:hideMark/>
          </w:tcPr>
          <w:p w14:paraId="7BBD182C" w14:textId="0054ECA9"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308.3</w:t>
            </w:r>
          </w:p>
        </w:tc>
        <w:tc>
          <w:tcPr>
            <w:tcW w:w="1260" w:type="dxa"/>
            <w:noWrap/>
            <w:vAlign w:val="center"/>
            <w:hideMark/>
          </w:tcPr>
          <w:p w14:paraId="205544A6" w14:textId="24FF9FDE"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316</w:t>
            </w:r>
          </w:p>
        </w:tc>
        <w:tc>
          <w:tcPr>
            <w:tcW w:w="1056" w:type="dxa"/>
            <w:noWrap/>
            <w:vAlign w:val="center"/>
            <w:hideMark/>
          </w:tcPr>
          <w:p w14:paraId="0237671B" w14:textId="395CEABB"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-7.7</w:t>
            </w:r>
          </w:p>
        </w:tc>
        <w:tc>
          <w:tcPr>
            <w:tcW w:w="960" w:type="dxa"/>
            <w:noWrap/>
            <w:vAlign w:val="center"/>
            <w:hideMark/>
          </w:tcPr>
          <w:p w14:paraId="227B1F46" w14:textId="401B99E6"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-2.5</w:t>
            </w:r>
          </w:p>
        </w:tc>
        <w:tc>
          <w:tcPr>
            <w:tcW w:w="1870" w:type="dxa"/>
            <w:noWrap/>
            <w:vAlign w:val="center"/>
            <w:hideMark/>
          </w:tcPr>
          <w:p w14:paraId="686B7734" w14:textId="5DDB8365"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388.8</w:t>
            </w:r>
          </w:p>
        </w:tc>
      </w:tr>
      <w:tr w:rsidR="00081970" w:rsidRPr="0098158E" w14:paraId="698E65CE" w14:textId="77777777" w:rsidTr="00081970">
        <w:trPr>
          <w:trHeight w:val="300"/>
        </w:trPr>
        <w:tc>
          <w:tcPr>
            <w:tcW w:w="960" w:type="dxa"/>
            <w:noWrap/>
            <w:hideMark/>
          </w:tcPr>
          <w:p w14:paraId="20698185"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32</w:t>
            </w:r>
          </w:p>
        </w:tc>
        <w:tc>
          <w:tcPr>
            <w:tcW w:w="2440" w:type="dxa"/>
            <w:noWrap/>
            <w:vAlign w:val="bottom"/>
            <w:hideMark/>
          </w:tcPr>
          <w:p w14:paraId="0A9A847E" w14:textId="1EA9E1B2"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Austria</w:t>
            </w:r>
          </w:p>
        </w:tc>
        <w:tc>
          <w:tcPr>
            <w:tcW w:w="1240" w:type="dxa"/>
            <w:noWrap/>
            <w:vAlign w:val="center"/>
            <w:hideMark/>
          </w:tcPr>
          <w:p w14:paraId="64D97996" w14:textId="2EFEF5A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399</w:t>
            </w:r>
          </w:p>
        </w:tc>
        <w:tc>
          <w:tcPr>
            <w:tcW w:w="1260" w:type="dxa"/>
            <w:noWrap/>
            <w:vAlign w:val="center"/>
            <w:hideMark/>
          </w:tcPr>
          <w:p w14:paraId="061A68F4" w14:textId="12325D1F"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388.9</w:t>
            </w:r>
          </w:p>
        </w:tc>
        <w:tc>
          <w:tcPr>
            <w:tcW w:w="1056" w:type="dxa"/>
            <w:noWrap/>
            <w:vAlign w:val="center"/>
            <w:hideMark/>
          </w:tcPr>
          <w:p w14:paraId="3E391CFA" w14:textId="6171C20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10.1</w:t>
            </w:r>
          </w:p>
        </w:tc>
        <w:tc>
          <w:tcPr>
            <w:tcW w:w="960" w:type="dxa"/>
            <w:noWrap/>
            <w:vAlign w:val="center"/>
            <w:hideMark/>
          </w:tcPr>
          <w:p w14:paraId="30196F79" w14:textId="474B5D5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2.5</w:t>
            </w:r>
          </w:p>
        </w:tc>
        <w:tc>
          <w:tcPr>
            <w:tcW w:w="1870" w:type="dxa"/>
            <w:noWrap/>
            <w:vAlign w:val="center"/>
            <w:hideMark/>
          </w:tcPr>
          <w:p w14:paraId="5AD647D4" w14:textId="6B323C5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399.1</w:t>
            </w:r>
          </w:p>
        </w:tc>
      </w:tr>
      <w:tr w:rsidR="00081970" w:rsidRPr="0098158E" w14:paraId="2BC2F647" w14:textId="77777777" w:rsidTr="00081970">
        <w:trPr>
          <w:trHeight w:val="300"/>
        </w:trPr>
        <w:tc>
          <w:tcPr>
            <w:tcW w:w="960" w:type="dxa"/>
            <w:noWrap/>
            <w:hideMark/>
          </w:tcPr>
          <w:p w14:paraId="16E48F38"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33</w:t>
            </w:r>
          </w:p>
        </w:tc>
        <w:tc>
          <w:tcPr>
            <w:tcW w:w="2440" w:type="dxa"/>
            <w:noWrap/>
            <w:vAlign w:val="bottom"/>
            <w:hideMark/>
          </w:tcPr>
          <w:p w14:paraId="595702BA" w14:textId="4A34BC60"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Poland</w:t>
            </w:r>
          </w:p>
        </w:tc>
        <w:tc>
          <w:tcPr>
            <w:tcW w:w="1240" w:type="dxa"/>
            <w:noWrap/>
            <w:vAlign w:val="center"/>
            <w:hideMark/>
          </w:tcPr>
          <w:p w14:paraId="7A1079ED" w14:textId="7622C65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2316.4</w:t>
            </w:r>
          </w:p>
        </w:tc>
        <w:tc>
          <w:tcPr>
            <w:tcW w:w="1260" w:type="dxa"/>
            <w:noWrap/>
            <w:vAlign w:val="center"/>
            <w:hideMark/>
          </w:tcPr>
          <w:p w14:paraId="65226990" w14:textId="17AF6A2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2587.9</w:t>
            </w:r>
          </w:p>
        </w:tc>
        <w:tc>
          <w:tcPr>
            <w:tcW w:w="1056" w:type="dxa"/>
            <w:noWrap/>
            <w:vAlign w:val="center"/>
            <w:hideMark/>
          </w:tcPr>
          <w:p w14:paraId="7438ABE0" w14:textId="7499C8A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-271.5</w:t>
            </w:r>
          </w:p>
        </w:tc>
        <w:tc>
          <w:tcPr>
            <w:tcW w:w="960" w:type="dxa"/>
            <w:noWrap/>
            <w:vAlign w:val="center"/>
            <w:hideMark/>
          </w:tcPr>
          <w:p w14:paraId="3D26A62A" w14:textId="438E50E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-11.7</w:t>
            </w:r>
          </w:p>
        </w:tc>
        <w:tc>
          <w:tcPr>
            <w:tcW w:w="1870" w:type="dxa"/>
            <w:noWrap/>
            <w:vAlign w:val="center"/>
            <w:hideMark/>
          </w:tcPr>
          <w:p w14:paraId="0EC1616B" w14:textId="2F83266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2316.9</w:t>
            </w:r>
          </w:p>
        </w:tc>
      </w:tr>
      <w:tr w:rsidR="00081970" w:rsidRPr="0098158E" w14:paraId="74634993" w14:textId="77777777" w:rsidTr="00081970">
        <w:trPr>
          <w:trHeight w:val="300"/>
        </w:trPr>
        <w:tc>
          <w:tcPr>
            <w:tcW w:w="960" w:type="dxa"/>
            <w:noWrap/>
            <w:hideMark/>
          </w:tcPr>
          <w:p w14:paraId="716EC24E"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34</w:t>
            </w:r>
          </w:p>
        </w:tc>
        <w:tc>
          <w:tcPr>
            <w:tcW w:w="2440" w:type="dxa"/>
            <w:noWrap/>
            <w:vAlign w:val="bottom"/>
            <w:hideMark/>
          </w:tcPr>
          <w:p w14:paraId="4121133C" w14:textId="1838E3E1" w:rsidR="00081970" w:rsidRPr="00081970" w:rsidRDefault="00081970" w:rsidP="00081970">
            <w:pP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Portugal</w:t>
            </w:r>
          </w:p>
        </w:tc>
        <w:tc>
          <w:tcPr>
            <w:tcW w:w="1240" w:type="dxa"/>
            <w:noWrap/>
            <w:vAlign w:val="center"/>
            <w:hideMark/>
          </w:tcPr>
          <w:p w14:paraId="2CEBCA07" w14:textId="441D1B39"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8.7</w:t>
            </w:r>
          </w:p>
        </w:tc>
        <w:tc>
          <w:tcPr>
            <w:tcW w:w="1260" w:type="dxa"/>
            <w:noWrap/>
            <w:vAlign w:val="center"/>
            <w:hideMark/>
          </w:tcPr>
          <w:p w14:paraId="6CB2313A" w14:textId="3DF81778"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14.3</w:t>
            </w:r>
          </w:p>
        </w:tc>
        <w:tc>
          <w:tcPr>
            <w:tcW w:w="1056" w:type="dxa"/>
            <w:noWrap/>
            <w:vAlign w:val="center"/>
            <w:hideMark/>
          </w:tcPr>
          <w:p w14:paraId="0B17713D" w14:textId="00D99957"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-5.6</w:t>
            </w:r>
          </w:p>
        </w:tc>
        <w:tc>
          <w:tcPr>
            <w:tcW w:w="960" w:type="dxa"/>
            <w:noWrap/>
            <w:vAlign w:val="center"/>
            <w:hideMark/>
          </w:tcPr>
          <w:p w14:paraId="1D5FEBAE" w14:textId="3BA2142F"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-64.1</w:t>
            </w:r>
          </w:p>
        </w:tc>
        <w:tc>
          <w:tcPr>
            <w:tcW w:w="1870" w:type="dxa"/>
            <w:noWrap/>
            <w:vAlign w:val="center"/>
            <w:hideMark/>
          </w:tcPr>
          <w:p w14:paraId="03E146BC" w14:textId="4C1C4C9E"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50.1</w:t>
            </w:r>
          </w:p>
        </w:tc>
      </w:tr>
      <w:tr w:rsidR="00081970" w:rsidRPr="0098158E" w14:paraId="0FCAF995" w14:textId="77777777" w:rsidTr="00081970">
        <w:trPr>
          <w:trHeight w:val="300"/>
        </w:trPr>
        <w:tc>
          <w:tcPr>
            <w:tcW w:w="960" w:type="dxa"/>
            <w:noWrap/>
            <w:hideMark/>
          </w:tcPr>
          <w:p w14:paraId="200A7DD9"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35</w:t>
            </w:r>
          </w:p>
        </w:tc>
        <w:tc>
          <w:tcPr>
            <w:tcW w:w="2440" w:type="dxa"/>
            <w:noWrap/>
            <w:vAlign w:val="bottom"/>
            <w:hideMark/>
          </w:tcPr>
          <w:p w14:paraId="4D8AA19B" w14:textId="412B2521"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Slovenia</w:t>
            </w:r>
          </w:p>
        </w:tc>
        <w:tc>
          <w:tcPr>
            <w:tcW w:w="1240" w:type="dxa"/>
            <w:noWrap/>
            <w:vAlign w:val="center"/>
            <w:hideMark/>
          </w:tcPr>
          <w:p w14:paraId="5A66A4DA" w14:textId="3507A1E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40.4</w:t>
            </w:r>
          </w:p>
        </w:tc>
        <w:tc>
          <w:tcPr>
            <w:tcW w:w="1260" w:type="dxa"/>
            <w:noWrap/>
            <w:vAlign w:val="center"/>
            <w:hideMark/>
          </w:tcPr>
          <w:p w14:paraId="2ECF2E77" w14:textId="7865ECF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41.2</w:t>
            </w:r>
          </w:p>
        </w:tc>
        <w:tc>
          <w:tcPr>
            <w:tcW w:w="1056" w:type="dxa"/>
            <w:noWrap/>
            <w:vAlign w:val="center"/>
            <w:hideMark/>
          </w:tcPr>
          <w:p w14:paraId="5D365AF4" w14:textId="3349925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-0.8</w:t>
            </w:r>
          </w:p>
        </w:tc>
        <w:tc>
          <w:tcPr>
            <w:tcW w:w="960" w:type="dxa"/>
            <w:noWrap/>
            <w:vAlign w:val="center"/>
            <w:hideMark/>
          </w:tcPr>
          <w:p w14:paraId="094C26AC" w14:textId="35A9A14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w:t>
            </w:r>
          </w:p>
        </w:tc>
        <w:tc>
          <w:tcPr>
            <w:tcW w:w="1870" w:type="dxa"/>
            <w:noWrap/>
            <w:vAlign w:val="center"/>
            <w:hideMark/>
          </w:tcPr>
          <w:p w14:paraId="49745AC4" w14:textId="5097697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40.4</w:t>
            </w:r>
          </w:p>
        </w:tc>
      </w:tr>
      <w:tr w:rsidR="00081970" w:rsidRPr="0098158E" w14:paraId="5D994607" w14:textId="77777777" w:rsidTr="00081970">
        <w:trPr>
          <w:trHeight w:val="300"/>
        </w:trPr>
        <w:tc>
          <w:tcPr>
            <w:tcW w:w="960" w:type="dxa"/>
            <w:noWrap/>
            <w:hideMark/>
          </w:tcPr>
          <w:p w14:paraId="78D57D93"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36</w:t>
            </w:r>
          </w:p>
        </w:tc>
        <w:tc>
          <w:tcPr>
            <w:tcW w:w="2440" w:type="dxa"/>
            <w:noWrap/>
            <w:vAlign w:val="bottom"/>
            <w:hideMark/>
          </w:tcPr>
          <w:p w14:paraId="313F764D" w14:textId="46761CBE"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Slovakia</w:t>
            </w:r>
          </w:p>
        </w:tc>
        <w:tc>
          <w:tcPr>
            <w:tcW w:w="1240" w:type="dxa"/>
            <w:noWrap/>
            <w:vAlign w:val="center"/>
            <w:hideMark/>
          </w:tcPr>
          <w:p w14:paraId="6AAA3239" w14:textId="04CA75B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356.9</w:t>
            </w:r>
          </w:p>
        </w:tc>
        <w:tc>
          <w:tcPr>
            <w:tcW w:w="1260" w:type="dxa"/>
            <w:noWrap/>
            <w:vAlign w:val="center"/>
            <w:hideMark/>
          </w:tcPr>
          <w:p w14:paraId="1E55B523" w14:textId="6128FE5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446.3</w:t>
            </w:r>
          </w:p>
        </w:tc>
        <w:tc>
          <w:tcPr>
            <w:tcW w:w="1056" w:type="dxa"/>
            <w:noWrap/>
            <w:vAlign w:val="center"/>
            <w:hideMark/>
          </w:tcPr>
          <w:p w14:paraId="5912BFED" w14:textId="3FC3396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-89.4</w:t>
            </w:r>
          </w:p>
        </w:tc>
        <w:tc>
          <w:tcPr>
            <w:tcW w:w="960" w:type="dxa"/>
            <w:noWrap/>
            <w:vAlign w:val="center"/>
            <w:hideMark/>
          </w:tcPr>
          <w:p w14:paraId="3F59DA7D" w14:textId="726D226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-25.1</w:t>
            </w:r>
          </w:p>
        </w:tc>
        <w:tc>
          <w:tcPr>
            <w:tcW w:w="1870" w:type="dxa"/>
            <w:noWrap/>
            <w:vAlign w:val="center"/>
            <w:hideMark/>
          </w:tcPr>
          <w:p w14:paraId="751FBCC2" w14:textId="4F7B179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357</w:t>
            </w:r>
          </w:p>
        </w:tc>
      </w:tr>
      <w:tr w:rsidR="00081970" w:rsidRPr="0098158E" w14:paraId="769C2636" w14:textId="77777777" w:rsidTr="00081970">
        <w:trPr>
          <w:trHeight w:val="300"/>
        </w:trPr>
        <w:tc>
          <w:tcPr>
            <w:tcW w:w="960" w:type="dxa"/>
            <w:noWrap/>
            <w:hideMark/>
          </w:tcPr>
          <w:p w14:paraId="5C205594"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37</w:t>
            </w:r>
          </w:p>
        </w:tc>
        <w:tc>
          <w:tcPr>
            <w:tcW w:w="2440" w:type="dxa"/>
            <w:noWrap/>
            <w:vAlign w:val="bottom"/>
            <w:hideMark/>
          </w:tcPr>
          <w:p w14:paraId="5F800334" w14:textId="4BF24CD1"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Finland</w:t>
            </w:r>
          </w:p>
        </w:tc>
        <w:tc>
          <w:tcPr>
            <w:tcW w:w="1240" w:type="dxa"/>
            <w:noWrap/>
            <w:vAlign w:val="center"/>
            <w:hideMark/>
          </w:tcPr>
          <w:p w14:paraId="4D07C612" w14:textId="413C0D0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231</w:t>
            </w:r>
          </w:p>
        </w:tc>
        <w:tc>
          <w:tcPr>
            <w:tcW w:w="1260" w:type="dxa"/>
            <w:noWrap/>
            <w:vAlign w:val="center"/>
            <w:hideMark/>
          </w:tcPr>
          <w:p w14:paraId="3E4674C2" w14:textId="1B7349C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267</w:t>
            </w:r>
          </w:p>
        </w:tc>
        <w:tc>
          <w:tcPr>
            <w:tcW w:w="1056" w:type="dxa"/>
            <w:noWrap/>
            <w:vAlign w:val="center"/>
            <w:hideMark/>
          </w:tcPr>
          <w:p w14:paraId="2FFA169C" w14:textId="42F5E3B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-36</w:t>
            </w:r>
          </w:p>
        </w:tc>
        <w:tc>
          <w:tcPr>
            <w:tcW w:w="960" w:type="dxa"/>
            <w:noWrap/>
            <w:vAlign w:val="center"/>
            <w:hideMark/>
          </w:tcPr>
          <w:p w14:paraId="28423A3C" w14:textId="539DBAA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-15.6</w:t>
            </w:r>
          </w:p>
        </w:tc>
        <w:tc>
          <w:tcPr>
            <w:tcW w:w="1870" w:type="dxa"/>
            <w:noWrap/>
            <w:vAlign w:val="center"/>
            <w:hideMark/>
          </w:tcPr>
          <w:p w14:paraId="0FC0E84A" w14:textId="655CF9E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244.2</w:t>
            </w:r>
          </w:p>
        </w:tc>
      </w:tr>
      <w:tr w:rsidR="00081970" w:rsidRPr="0098158E" w14:paraId="7236E110" w14:textId="77777777" w:rsidTr="00081970">
        <w:trPr>
          <w:trHeight w:val="300"/>
        </w:trPr>
        <w:tc>
          <w:tcPr>
            <w:tcW w:w="960" w:type="dxa"/>
            <w:noWrap/>
            <w:hideMark/>
          </w:tcPr>
          <w:p w14:paraId="5F72E2D2"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38</w:t>
            </w:r>
          </w:p>
        </w:tc>
        <w:tc>
          <w:tcPr>
            <w:tcW w:w="2440" w:type="dxa"/>
            <w:noWrap/>
            <w:vAlign w:val="bottom"/>
            <w:hideMark/>
          </w:tcPr>
          <w:p w14:paraId="55748035" w14:textId="2488965F"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Sweden</w:t>
            </w:r>
          </w:p>
        </w:tc>
        <w:tc>
          <w:tcPr>
            <w:tcW w:w="1240" w:type="dxa"/>
            <w:noWrap/>
            <w:vAlign w:val="center"/>
            <w:hideMark/>
          </w:tcPr>
          <w:p w14:paraId="71675D00" w14:textId="63CD507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543.6</w:t>
            </w:r>
          </w:p>
        </w:tc>
        <w:tc>
          <w:tcPr>
            <w:tcW w:w="1260" w:type="dxa"/>
            <w:noWrap/>
            <w:vAlign w:val="center"/>
            <w:hideMark/>
          </w:tcPr>
          <w:p w14:paraId="2567AA7C" w14:textId="041F100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624.6</w:t>
            </w:r>
          </w:p>
        </w:tc>
        <w:tc>
          <w:tcPr>
            <w:tcW w:w="1056" w:type="dxa"/>
            <w:noWrap/>
            <w:vAlign w:val="center"/>
            <w:hideMark/>
          </w:tcPr>
          <w:p w14:paraId="150416AA" w14:textId="1E7EF13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-81</w:t>
            </w:r>
          </w:p>
        </w:tc>
        <w:tc>
          <w:tcPr>
            <w:tcW w:w="960" w:type="dxa"/>
            <w:noWrap/>
            <w:vAlign w:val="center"/>
            <w:hideMark/>
          </w:tcPr>
          <w:p w14:paraId="58E63366" w14:textId="2720E3B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-14.9</w:t>
            </w:r>
          </w:p>
        </w:tc>
        <w:tc>
          <w:tcPr>
            <w:tcW w:w="1870" w:type="dxa"/>
            <w:noWrap/>
            <w:vAlign w:val="center"/>
            <w:hideMark/>
          </w:tcPr>
          <w:p w14:paraId="124EC060" w14:textId="3943D06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550</w:t>
            </w:r>
          </w:p>
        </w:tc>
      </w:tr>
      <w:tr w:rsidR="00081970" w:rsidRPr="0098158E" w14:paraId="6633740D" w14:textId="77777777" w:rsidTr="00081970">
        <w:trPr>
          <w:trHeight w:val="300"/>
        </w:trPr>
        <w:tc>
          <w:tcPr>
            <w:tcW w:w="960" w:type="dxa"/>
            <w:noWrap/>
            <w:hideMark/>
          </w:tcPr>
          <w:p w14:paraId="3E6519E0"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39</w:t>
            </w:r>
          </w:p>
        </w:tc>
        <w:tc>
          <w:tcPr>
            <w:tcW w:w="2440" w:type="dxa"/>
            <w:noWrap/>
            <w:vAlign w:val="bottom"/>
            <w:hideMark/>
          </w:tcPr>
          <w:p w14:paraId="479E71FA" w14:textId="7E01DA11"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United Kingdom</w:t>
            </w:r>
          </w:p>
        </w:tc>
        <w:tc>
          <w:tcPr>
            <w:tcW w:w="1240" w:type="dxa"/>
            <w:noWrap/>
            <w:vAlign w:val="center"/>
            <w:hideMark/>
          </w:tcPr>
          <w:p w14:paraId="2487683A" w14:textId="30FDEBD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3570</w:t>
            </w:r>
          </w:p>
        </w:tc>
        <w:tc>
          <w:tcPr>
            <w:tcW w:w="1260" w:type="dxa"/>
            <w:noWrap/>
            <w:vAlign w:val="center"/>
            <w:hideMark/>
          </w:tcPr>
          <w:p w14:paraId="79B63BD4" w14:textId="7A8ED45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4473.4</w:t>
            </w:r>
          </w:p>
        </w:tc>
        <w:tc>
          <w:tcPr>
            <w:tcW w:w="1056" w:type="dxa"/>
            <w:noWrap/>
            <w:vAlign w:val="center"/>
            <w:hideMark/>
          </w:tcPr>
          <w:p w14:paraId="5F222E26" w14:textId="3727540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-903.4</w:t>
            </w:r>
          </w:p>
        </w:tc>
        <w:tc>
          <w:tcPr>
            <w:tcW w:w="960" w:type="dxa"/>
            <w:noWrap/>
            <w:vAlign w:val="center"/>
            <w:hideMark/>
          </w:tcPr>
          <w:p w14:paraId="3D5144A4" w14:textId="0B12BCF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-25.3</w:t>
            </w:r>
          </w:p>
        </w:tc>
        <w:tc>
          <w:tcPr>
            <w:tcW w:w="1870" w:type="dxa"/>
            <w:noWrap/>
            <w:vAlign w:val="center"/>
            <w:hideMark/>
          </w:tcPr>
          <w:p w14:paraId="71C32370" w14:textId="3EEB8FC6"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3720.9</w:t>
            </w:r>
          </w:p>
        </w:tc>
      </w:tr>
      <w:tr w:rsidR="00081970" w:rsidRPr="0098158E" w14:paraId="7C546BC1" w14:textId="77777777" w:rsidTr="00081970">
        <w:trPr>
          <w:trHeight w:val="300"/>
        </w:trPr>
        <w:tc>
          <w:tcPr>
            <w:tcW w:w="960" w:type="dxa"/>
            <w:noWrap/>
            <w:hideMark/>
          </w:tcPr>
          <w:p w14:paraId="5EF7F402"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40</w:t>
            </w:r>
          </w:p>
        </w:tc>
        <w:tc>
          <w:tcPr>
            <w:tcW w:w="2440" w:type="dxa"/>
            <w:noWrap/>
            <w:vAlign w:val="bottom"/>
            <w:hideMark/>
          </w:tcPr>
          <w:p w14:paraId="6958D008" w14:textId="496274EE"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China</w:t>
            </w:r>
          </w:p>
        </w:tc>
        <w:tc>
          <w:tcPr>
            <w:tcW w:w="1240" w:type="dxa"/>
            <w:noWrap/>
            <w:vAlign w:val="center"/>
            <w:hideMark/>
          </w:tcPr>
          <w:p w14:paraId="0F31C4E9" w14:textId="07A3764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37764.2</w:t>
            </w:r>
          </w:p>
        </w:tc>
        <w:tc>
          <w:tcPr>
            <w:tcW w:w="1260" w:type="dxa"/>
            <w:noWrap/>
            <w:vAlign w:val="center"/>
            <w:hideMark/>
          </w:tcPr>
          <w:p w14:paraId="035BD7BE" w14:textId="18128FE9"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37740.8</w:t>
            </w:r>
          </w:p>
        </w:tc>
        <w:tc>
          <w:tcPr>
            <w:tcW w:w="1056" w:type="dxa"/>
            <w:noWrap/>
            <w:vAlign w:val="center"/>
            <w:hideMark/>
          </w:tcPr>
          <w:p w14:paraId="7570573B" w14:textId="571CADC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23.4</w:t>
            </w:r>
          </w:p>
        </w:tc>
        <w:tc>
          <w:tcPr>
            <w:tcW w:w="960" w:type="dxa"/>
            <w:noWrap/>
            <w:vAlign w:val="center"/>
            <w:hideMark/>
          </w:tcPr>
          <w:p w14:paraId="71CF7003" w14:textId="5D3879CB"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0.1</w:t>
            </w:r>
          </w:p>
        </w:tc>
        <w:tc>
          <w:tcPr>
            <w:tcW w:w="1870" w:type="dxa"/>
            <w:noWrap/>
            <w:vAlign w:val="center"/>
            <w:hideMark/>
          </w:tcPr>
          <w:p w14:paraId="3E090D6A" w14:textId="13464CD2"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37764.2</w:t>
            </w:r>
          </w:p>
        </w:tc>
      </w:tr>
      <w:tr w:rsidR="00081970" w:rsidRPr="0098158E" w14:paraId="4D614286" w14:textId="77777777" w:rsidTr="00081970">
        <w:trPr>
          <w:trHeight w:val="300"/>
        </w:trPr>
        <w:tc>
          <w:tcPr>
            <w:tcW w:w="960" w:type="dxa"/>
            <w:noWrap/>
            <w:hideMark/>
          </w:tcPr>
          <w:p w14:paraId="4DB6B98F"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41</w:t>
            </w:r>
          </w:p>
        </w:tc>
        <w:tc>
          <w:tcPr>
            <w:tcW w:w="2440" w:type="dxa"/>
            <w:noWrap/>
            <w:vAlign w:val="bottom"/>
            <w:hideMark/>
          </w:tcPr>
          <w:p w14:paraId="75F972E5" w14:textId="46414C3A" w:rsidR="00081970" w:rsidRPr="00081970" w:rsidRDefault="00081970" w:rsidP="00081970">
            <w:pP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Indonesia</w:t>
            </w:r>
          </w:p>
        </w:tc>
        <w:tc>
          <w:tcPr>
            <w:tcW w:w="1240" w:type="dxa"/>
            <w:noWrap/>
            <w:vAlign w:val="center"/>
            <w:hideMark/>
          </w:tcPr>
          <w:p w14:paraId="7DB9B41F" w14:textId="36D12AF7"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3.6</w:t>
            </w:r>
          </w:p>
        </w:tc>
        <w:tc>
          <w:tcPr>
            <w:tcW w:w="1260" w:type="dxa"/>
            <w:noWrap/>
            <w:vAlign w:val="center"/>
            <w:hideMark/>
          </w:tcPr>
          <w:p w14:paraId="5840100E" w14:textId="2C8F7523"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0</w:t>
            </w:r>
          </w:p>
        </w:tc>
        <w:tc>
          <w:tcPr>
            <w:tcW w:w="1056" w:type="dxa"/>
            <w:noWrap/>
            <w:vAlign w:val="center"/>
            <w:hideMark/>
          </w:tcPr>
          <w:p w14:paraId="2CB4E099" w14:textId="51CFC82E"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3.6</w:t>
            </w:r>
          </w:p>
        </w:tc>
        <w:tc>
          <w:tcPr>
            <w:tcW w:w="960" w:type="dxa"/>
            <w:noWrap/>
            <w:vAlign w:val="center"/>
            <w:hideMark/>
          </w:tcPr>
          <w:p w14:paraId="32191C8F" w14:textId="39F4E4E7"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100</w:t>
            </w:r>
          </w:p>
        </w:tc>
        <w:tc>
          <w:tcPr>
            <w:tcW w:w="1870" w:type="dxa"/>
            <w:noWrap/>
            <w:vAlign w:val="center"/>
            <w:hideMark/>
          </w:tcPr>
          <w:p w14:paraId="08695EAA" w14:textId="7281AE11" w:rsidR="00081970" w:rsidRPr="00081970" w:rsidRDefault="00081970" w:rsidP="00081970">
            <w:pPr>
              <w:jc w:val="center"/>
              <w:rPr>
                <w:rFonts w:ascii="Times New Roman" w:eastAsia="Times New Roman" w:hAnsi="Times New Roman" w:cs="Times New Roman"/>
                <w:b/>
                <w:bCs/>
                <w:color w:val="000000"/>
                <w:sz w:val="24"/>
                <w:szCs w:val="24"/>
              </w:rPr>
            </w:pPr>
            <w:r w:rsidRPr="00081970">
              <w:rPr>
                <w:rFonts w:ascii="Times New Roman" w:hAnsi="Times New Roman" w:cs="Times New Roman"/>
                <w:b/>
                <w:bCs/>
                <w:color w:val="000000"/>
                <w:sz w:val="24"/>
                <w:szCs w:val="24"/>
              </w:rPr>
              <w:t>0</w:t>
            </w:r>
          </w:p>
        </w:tc>
      </w:tr>
      <w:tr w:rsidR="00081970" w:rsidRPr="0098158E" w14:paraId="316A903E" w14:textId="77777777" w:rsidTr="00081970">
        <w:trPr>
          <w:trHeight w:val="300"/>
        </w:trPr>
        <w:tc>
          <w:tcPr>
            <w:tcW w:w="960" w:type="dxa"/>
            <w:noWrap/>
            <w:hideMark/>
          </w:tcPr>
          <w:p w14:paraId="2741F34F"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42</w:t>
            </w:r>
          </w:p>
        </w:tc>
        <w:tc>
          <w:tcPr>
            <w:tcW w:w="2440" w:type="dxa"/>
            <w:noWrap/>
            <w:vAlign w:val="bottom"/>
            <w:hideMark/>
          </w:tcPr>
          <w:p w14:paraId="281FF55E" w14:textId="32D16E85"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Kazakhstan</w:t>
            </w:r>
          </w:p>
        </w:tc>
        <w:tc>
          <w:tcPr>
            <w:tcW w:w="1240" w:type="dxa"/>
            <w:noWrap/>
            <w:vAlign w:val="center"/>
            <w:hideMark/>
          </w:tcPr>
          <w:p w14:paraId="6D14DE8D" w14:textId="681D6F8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4495.4</w:t>
            </w:r>
          </w:p>
        </w:tc>
        <w:tc>
          <w:tcPr>
            <w:tcW w:w="1260" w:type="dxa"/>
            <w:noWrap/>
            <w:vAlign w:val="center"/>
            <w:hideMark/>
          </w:tcPr>
          <w:p w14:paraId="54AACB65" w14:textId="4CF7CAA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4495.4</w:t>
            </w:r>
          </w:p>
        </w:tc>
        <w:tc>
          <w:tcPr>
            <w:tcW w:w="1056" w:type="dxa"/>
            <w:noWrap/>
            <w:vAlign w:val="center"/>
            <w:hideMark/>
          </w:tcPr>
          <w:p w14:paraId="3749CB6B" w14:textId="186B2660"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w:t>
            </w:r>
          </w:p>
        </w:tc>
        <w:tc>
          <w:tcPr>
            <w:tcW w:w="960" w:type="dxa"/>
            <w:noWrap/>
            <w:vAlign w:val="center"/>
            <w:hideMark/>
          </w:tcPr>
          <w:p w14:paraId="250D86AA" w14:textId="1DEAB9C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w:t>
            </w:r>
          </w:p>
        </w:tc>
        <w:tc>
          <w:tcPr>
            <w:tcW w:w="1870" w:type="dxa"/>
            <w:noWrap/>
            <w:vAlign w:val="center"/>
            <w:hideMark/>
          </w:tcPr>
          <w:p w14:paraId="12F3E37B" w14:textId="02B7610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4495.4</w:t>
            </w:r>
          </w:p>
        </w:tc>
      </w:tr>
      <w:tr w:rsidR="00081970" w:rsidRPr="0098158E" w14:paraId="5661DD44" w14:textId="77777777" w:rsidTr="00081970">
        <w:trPr>
          <w:trHeight w:val="300"/>
        </w:trPr>
        <w:tc>
          <w:tcPr>
            <w:tcW w:w="960" w:type="dxa"/>
            <w:noWrap/>
            <w:hideMark/>
          </w:tcPr>
          <w:p w14:paraId="602C7AF4"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43</w:t>
            </w:r>
          </w:p>
        </w:tc>
        <w:tc>
          <w:tcPr>
            <w:tcW w:w="2440" w:type="dxa"/>
            <w:noWrap/>
            <w:vAlign w:val="bottom"/>
            <w:hideMark/>
          </w:tcPr>
          <w:p w14:paraId="2575DA14" w14:textId="61CA84F3"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Russian Federation</w:t>
            </w:r>
          </w:p>
        </w:tc>
        <w:tc>
          <w:tcPr>
            <w:tcW w:w="1240" w:type="dxa"/>
            <w:noWrap/>
            <w:vAlign w:val="center"/>
            <w:hideMark/>
          </w:tcPr>
          <w:p w14:paraId="353BF946" w14:textId="142E40F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9770.4</w:t>
            </w:r>
          </w:p>
        </w:tc>
        <w:tc>
          <w:tcPr>
            <w:tcW w:w="1260" w:type="dxa"/>
            <w:noWrap/>
            <w:vAlign w:val="center"/>
            <w:hideMark/>
          </w:tcPr>
          <w:p w14:paraId="58D6BB42" w14:textId="7C1D402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9777.1</w:t>
            </w:r>
          </w:p>
        </w:tc>
        <w:tc>
          <w:tcPr>
            <w:tcW w:w="1056" w:type="dxa"/>
            <w:noWrap/>
            <w:vAlign w:val="center"/>
            <w:hideMark/>
          </w:tcPr>
          <w:p w14:paraId="40DAC218" w14:textId="7DFA5C68"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-6.7</w:t>
            </w:r>
          </w:p>
        </w:tc>
        <w:tc>
          <w:tcPr>
            <w:tcW w:w="960" w:type="dxa"/>
            <w:noWrap/>
            <w:vAlign w:val="center"/>
            <w:hideMark/>
          </w:tcPr>
          <w:p w14:paraId="2354FADF" w14:textId="12E6B84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-0.1</w:t>
            </w:r>
          </w:p>
        </w:tc>
        <w:tc>
          <w:tcPr>
            <w:tcW w:w="1870" w:type="dxa"/>
            <w:noWrap/>
            <w:vAlign w:val="center"/>
            <w:hideMark/>
          </w:tcPr>
          <w:p w14:paraId="0E2902EC" w14:textId="4C3B2DE4"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9769.6</w:t>
            </w:r>
          </w:p>
        </w:tc>
      </w:tr>
      <w:tr w:rsidR="00081970" w:rsidRPr="0098158E" w14:paraId="643B76A9" w14:textId="77777777" w:rsidTr="00081970">
        <w:trPr>
          <w:trHeight w:val="300"/>
        </w:trPr>
        <w:tc>
          <w:tcPr>
            <w:tcW w:w="960" w:type="dxa"/>
            <w:noWrap/>
            <w:hideMark/>
          </w:tcPr>
          <w:p w14:paraId="03726920"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44</w:t>
            </w:r>
          </w:p>
        </w:tc>
        <w:tc>
          <w:tcPr>
            <w:tcW w:w="2440" w:type="dxa"/>
            <w:noWrap/>
            <w:vAlign w:val="bottom"/>
            <w:hideMark/>
          </w:tcPr>
          <w:p w14:paraId="5737A7EC" w14:textId="16A9F675" w:rsidR="00081970" w:rsidRPr="00081970" w:rsidRDefault="00081970" w:rsidP="00081970">
            <w:pP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Ukraine</w:t>
            </w:r>
          </w:p>
        </w:tc>
        <w:tc>
          <w:tcPr>
            <w:tcW w:w="1240" w:type="dxa"/>
            <w:noWrap/>
            <w:vAlign w:val="center"/>
            <w:hideMark/>
          </w:tcPr>
          <w:p w14:paraId="0D31E486" w14:textId="40DDB0EB"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3735.1</w:t>
            </w:r>
          </w:p>
        </w:tc>
        <w:tc>
          <w:tcPr>
            <w:tcW w:w="1260" w:type="dxa"/>
            <w:noWrap/>
            <w:vAlign w:val="center"/>
            <w:hideMark/>
          </w:tcPr>
          <w:p w14:paraId="4E18AFB6" w14:textId="0621B107"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3734.8</w:t>
            </w:r>
          </w:p>
        </w:tc>
        <w:tc>
          <w:tcPr>
            <w:tcW w:w="1056" w:type="dxa"/>
            <w:noWrap/>
            <w:vAlign w:val="center"/>
            <w:hideMark/>
          </w:tcPr>
          <w:p w14:paraId="2419BA73" w14:textId="382070D3"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0.3</w:t>
            </w:r>
          </w:p>
        </w:tc>
        <w:tc>
          <w:tcPr>
            <w:tcW w:w="960" w:type="dxa"/>
            <w:noWrap/>
            <w:vAlign w:val="center"/>
            <w:hideMark/>
          </w:tcPr>
          <w:p w14:paraId="0A12A5BF" w14:textId="29B20AC4"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0</w:t>
            </w:r>
          </w:p>
        </w:tc>
        <w:tc>
          <w:tcPr>
            <w:tcW w:w="1870" w:type="dxa"/>
            <w:noWrap/>
            <w:vAlign w:val="center"/>
            <w:hideMark/>
          </w:tcPr>
          <w:p w14:paraId="086D4D4F" w14:textId="5D07E037" w:rsidR="00081970" w:rsidRPr="00081970" w:rsidRDefault="00081970" w:rsidP="00081970">
            <w:pPr>
              <w:jc w:val="center"/>
              <w:rPr>
                <w:rFonts w:ascii="Times New Roman" w:eastAsia="Times New Roman" w:hAnsi="Times New Roman" w:cs="Times New Roman"/>
                <w:b/>
                <w:color w:val="000000"/>
                <w:sz w:val="24"/>
                <w:szCs w:val="24"/>
              </w:rPr>
            </w:pPr>
            <w:r w:rsidRPr="00081970">
              <w:rPr>
                <w:rFonts w:ascii="Times New Roman" w:hAnsi="Times New Roman" w:cs="Times New Roman"/>
                <w:color w:val="000000"/>
                <w:sz w:val="24"/>
                <w:szCs w:val="24"/>
              </w:rPr>
              <w:t>3735.1</w:t>
            </w:r>
          </w:p>
        </w:tc>
      </w:tr>
      <w:tr w:rsidR="00081970" w:rsidRPr="0098158E" w14:paraId="5731537D" w14:textId="77777777" w:rsidTr="00081970">
        <w:trPr>
          <w:trHeight w:val="300"/>
        </w:trPr>
        <w:tc>
          <w:tcPr>
            <w:tcW w:w="960" w:type="dxa"/>
            <w:noWrap/>
            <w:hideMark/>
          </w:tcPr>
          <w:p w14:paraId="58441C9E"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45</w:t>
            </w:r>
          </w:p>
        </w:tc>
        <w:tc>
          <w:tcPr>
            <w:tcW w:w="2440" w:type="dxa"/>
            <w:noWrap/>
            <w:vAlign w:val="bottom"/>
            <w:hideMark/>
          </w:tcPr>
          <w:p w14:paraId="480AB077" w14:textId="135AB096"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Israel</w:t>
            </w:r>
          </w:p>
        </w:tc>
        <w:tc>
          <w:tcPr>
            <w:tcW w:w="1240" w:type="dxa"/>
            <w:noWrap/>
            <w:vAlign w:val="center"/>
            <w:hideMark/>
          </w:tcPr>
          <w:p w14:paraId="5D20A19E" w14:textId="289184D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38.9</w:t>
            </w:r>
          </w:p>
        </w:tc>
        <w:tc>
          <w:tcPr>
            <w:tcW w:w="1260" w:type="dxa"/>
            <w:noWrap/>
            <w:vAlign w:val="center"/>
            <w:hideMark/>
          </w:tcPr>
          <w:p w14:paraId="47E502D0" w14:textId="55A9F387"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47.9</w:t>
            </w:r>
          </w:p>
        </w:tc>
        <w:tc>
          <w:tcPr>
            <w:tcW w:w="1056" w:type="dxa"/>
            <w:noWrap/>
            <w:vAlign w:val="center"/>
            <w:hideMark/>
          </w:tcPr>
          <w:p w14:paraId="37A9CC4A" w14:textId="66C8415C"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-9</w:t>
            </w:r>
          </w:p>
        </w:tc>
        <w:tc>
          <w:tcPr>
            <w:tcW w:w="960" w:type="dxa"/>
            <w:noWrap/>
            <w:vAlign w:val="center"/>
            <w:hideMark/>
          </w:tcPr>
          <w:p w14:paraId="080F0DD9" w14:textId="72FD12B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-23.2</w:t>
            </w:r>
          </w:p>
        </w:tc>
        <w:tc>
          <w:tcPr>
            <w:tcW w:w="1870" w:type="dxa"/>
            <w:noWrap/>
            <w:vAlign w:val="center"/>
            <w:hideMark/>
          </w:tcPr>
          <w:p w14:paraId="449304F0" w14:textId="6A926395"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38.9</w:t>
            </w:r>
          </w:p>
        </w:tc>
      </w:tr>
      <w:tr w:rsidR="00081970" w:rsidRPr="0098158E" w14:paraId="135E2C2E" w14:textId="77777777" w:rsidTr="00081970">
        <w:trPr>
          <w:trHeight w:val="300"/>
        </w:trPr>
        <w:tc>
          <w:tcPr>
            <w:tcW w:w="960" w:type="dxa"/>
            <w:noWrap/>
            <w:hideMark/>
          </w:tcPr>
          <w:p w14:paraId="1A5CB642" w14:textId="77777777" w:rsidR="00081970" w:rsidRPr="0098158E" w:rsidRDefault="00081970" w:rsidP="00081970">
            <w:pPr>
              <w:jc w:val="center"/>
              <w:rPr>
                <w:rFonts w:ascii="Times New Roman" w:eastAsia="Times New Roman" w:hAnsi="Times New Roman" w:cs="Times New Roman"/>
                <w:b/>
                <w:color w:val="000000"/>
                <w:sz w:val="24"/>
                <w:szCs w:val="24"/>
              </w:rPr>
            </w:pPr>
            <w:r w:rsidRPr="0098158E">
              <w:rPr>
                <w:rFonts w:ascii="Times New Roman" w:eastAsia="Times New Roman" w:hAnsi="Times New Roman" w:cs="Times New Roman"/>
                <w:b/>
                <w:color w:val="000000"/>
                <w:sz w:val="24"/>
                <w:szCs w:val="24"/>
              </w:rPr>
              <w:t>46</w:t>
            </w:r>
          </w:p>
        </w:tc>
        <w:tc>
          <w:tcPr>
            <w:tcW w:w="2440" w:type="dxa"/>
            <w:noWrap/>
            <w:vAlign w:val="bottom"/>
            <w:hideMark/>
          </w:tcPr>
          <w:p w14:paraId="71C8BF44" w14:textId="4DDEC20E" w:rsidR="00081970" w:rsidRPr="00081970" w:rsidRDefault="00081970" w:rsidP="00081970">
            <w:pP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Chile</w:t>
            </w:r>
          </w:p>
        </w:tc>
        <w:tc>
          <w:tcPr>
            <w:tcW w:w="1240" w:type="dxa"/>
            <w:noWrap/>
            <w:vAlign w:val="center"/>
            <w:hideMark/>
          </w:tcPr>
          <w:p w14:paraId="3D5E83DF" w14:textId="021FE9F1"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514.9</w:t>
            </w:r>
          </w:p>
        </w:tc>
        <w:tc>
          <w:tcPr>
            <w:tcW w:w="1260" w:type="dxa"/>
            <w:noWrap/>
            <w:vAlign w:val="center"/>
            <w:hideMark/>
          </w:tcPr>
          <w:p w14:paraId="6DF5D8B4" w14:textId="4B58C26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514.6</w:t>
            </w:r>
          </w:p>
        </w:tc>
        <w:tc>
          <w:tcPr>
            <w:tcW w:w="1056" w:type="dxa"/>
            <w:noWrap/>
            <w:vAlign w:val="center"/>
            <w:hideMark/>
          </w:tcPr>
          <w:p w14:paraId="0B87514D" w14:textId="3623704D"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0.3</w:t>
            </w:r>
          </w:p>
        </w:tc>
        <w:tc>
          <w:tcPr>
            <w:tcW w:w="960" w:type="dxa"/>
            <w:noWrap/>
            <w:vAlign w:val="center"/>
            <w:hideMark/>
          </w:tcPr>
          <w:p w14:paraId="6146BDA1" w14:textId="4D96003A"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0.1</w:t>
            </w:r>
          </w:p>
        </w:tc>
        <w:tc>
          <w:tcPr>
            <w:tcW w:w="1870" w:type="dxa"/>
            <w:noWrap/>
            <w:vAlign w:val="center"/>
            <w:hideMark/>
          </w:tcPr>
          <w:p w14:paraId="71E5AE57" w14:textId="4B4DD4F3" w:rsidR="00081970" w:rsidRPr="00081970" w:rsidRDefault="00081970" w:rsidP="00081970">
            <w:pPr>
              <w:jc w:val="center"/>
              <w:rPr>
                <w:rFonts w:ascii="Times New Roman" w:eastAsia="Times New Roman" w:hAnsi="Times New Roman" w:cs="Times New Roman"/>
                <w:color w:val="000000"/>
                <w:sz w:val="24"/>
                <w:szCs w:val="24"/>
              </w:rPr>
            </w:pPr>
            <w:r w:rsidRPr="00081970">
              <w:rPr>
                <w:rFonts w:ascii="Times New Roman" w:hAnsi="Times New Roman" w:cs="Times New Roman"/>
                <w:color w:val="000000"/>
                <w:sz w:val="24"/>
                <w:szCs w:val="24"/>
              </w:rPr>
              <w:t>514.9</w:t>
            </w:r>
          </w:p>
        </w:tc>
      </w:tr>
      <w:tr w:rsidR="00081970" w:rsidRPr="0098158E" w14:paraId="2183034D" w14:textId="77777777" w:rsidTr="00A774A8">
        <w:trPr>
          <w:trHeight w:val="300"/>
        </w:trPr>
        <w:tc>
          <w:tcPr>
            <w:tcW w:w="3400" w:type="dxa"/>
            <w:gridSpan w:val="2"/>
            <w:noWrap/>
            <w:vAlign w:val="bottom"/>
          </w:tcPr>
          <w:p w14:paraId="1C6CD039" w14:textId="450B1509" w:rsidR="00081970" w:rsidRPr="00F15A8E" w:rsidRDefault="00081970" w:rsidP="00081970">
            <w:pPr>
              <w:jc w:val="center"/>
              <w:rPr>
                <w:rFonts w:ascii="Times New Roman" w:eastAsia="Times New Roman" w:hAnsi="Times New Roman" w:cs="Times New Roman"/>
                <w:color w:val="000000"/>
                <w:sz w:val="24"/>
                <w:szCs w:val="24"/>
              </w:rPr>
            </w:pPr>
            <w:r w:rsidRPr="00F15A8E">
              <w:rPr>
                <w:rFonts w:ascii="Times New Roman" w:hAnsi="Times New Roman" w:cs="Times New Roman"/>
                <w:bCs/>
                <w:color w:val="000000"/>
                <w:sz w:val="24"/>
                <w:szCs w:val="24"/>
              </w:rPr>
              <w:t>Total</w:t>
            </w:r>
          </w:p>
        </w:tc>
        <w:tc>
          <w:tcPr>
            <w:tcW w:w="1240" w:type="dxa"/>
            <w:noWrap/>
            <w:vAlign w:val="bottom"/>
          </w:tcPr>
          <w:p w14:paraId="157CED81" w14:textId="7DD87329" w:rsidR="00081970" w:rsidRPr="00081970" w:rsidRDefault="00081970" w:rsidP="00081970">
            <w:pPr>
              <w:jc w:val="center"/>
              <w:rPr>
                <w:rFonts w:ascii="Times New Roman" w:hAnsi="Times New Roman" w:cs="Times New Roman"/>
                <w:b/>
                <w:color w:val="000000"/>
                <w:sz w:val="24"/>
                <w:szCs w:val="24"/>
              </w:rPr>
            </w:pPr>
            <w:r w:rsidRPr="00081970">
              <w:rPr>
                <w:rFonts w:ascii="Times New Roman" w:hAnsi="Times New Roman" w:cs="Times New Roman"/>
                <w:b/>
                <w:bCs/>
                <w:color w:val="000000"/>
                <w:sz w:val="24"/>
                <w:szCs w:val="24"/>
              </w:rPr>
              <w:t>131892.8</w:t>
            </w:r>
          </w:p>
        </w:tc>
        <w:tc>
          <w:tcPr>
            <w:tcW w:w="1260" w:type="dxa"/>
            <w:noWrap/>
            <w:vAlign w:val="bottom"/>
          </w:tcPr>
          <w:p w14:paraId="74B03CAF" w14:textId="310EB03F" w:rsidR="00081970" w:rsidRPr="00081970" w:rsidRDefault="00081970" w:rsidP="00081970">
            <w:pPr>
              <w:jc w:val="center"/>
              <w:rPr>
                <w:rFonts w:ascii="Times New Roman" w:hAnsi="Times New Roman" w:cs="Times New Roman"/>
                <w:b/>
                <w:color w:val="000000"/>
                <w:sz w:val="24"/>
                <w:szCs w:val="24"/>
              </w:rPr>
            </w:pPr>
            <w:r w:rsidRPr="00081970">
              <w:rPr>
                <w:rFonts w:ascii="Times New Roman" w:hAnsi="Times New Roman" w:cs="Times New Roman"/>
                <w:b/>
                <w:bCs/>
                <w:color w:val="000000"/>
                <w:sz w:val="24"/>
                <w:szCs w:val="24"/>
              </w:rPr>
              <w:t>134687.5</w:t>
            </w:r>
          </w:p>
        </w:tc>
        <w:tc>
          <w:tcPr>
            <w:tcW w:w="1056" w:type="dxa"/>
            <w:noWrap/>
            <w:vAlign w:val="bottom"/>
          </w:tcPr>
          <w:p w14:paraId="28150913" w14:textId="6D14CA7B" w:rsidR="00081970" w:rsidRPr="00081970" w:rsidRDefault="00081970" w:rsidP="00081970">
            <w:pPr>
              <w:jc w:val="center"/>
              <w:rPr>
                <w:rFonts w:ascii="Times New Roman" w:hAnsi="Times New Roman" w:cs="Times New Roman"/>
                <w:b/>
                <w:color w:val="000000"/>
                <w:sz w:val="24"/>
                <w:szCs w:val="24"/>
              </w:rPr>
            </w:pPr>
            <w:r w:rsidRPr="00081970">
              <w:rPr>
                <w:rFonts w:ascii="Times New Roman" w:hAnsi="Times New Roman" w:cs="Times New Roman"/>
                <w:b/>
                <w:bCs/>
                <w:color w:val="000000"/>
                <w:sz w:val="24"/>
                <w:szCs w:val="24"/>
              </w:rPr>
              <w:t>-2794.7</w:t>
            </w:r>
          </w:p>
        </w:tc>
        <w:tc>
          <w:tcPr>
            <w:tcW w:w="960" w:type="dxa"/>
            <w:noWrap/>
            <w:vAlign w:val="bottom"/>
          </w:tcPr>
          <w:p w14:paraId="4A09EF59" w14:textId="546825F4" w:rsidR="00081970" w:rsidRPr="00081970" w:rsidRDefault="00081970" w:rsidP="00081970">
            <w:pPr>
              <w:jc w:val="center"/>
              <w:rPr>
                <w:rFonts w:ascii="Times New Roman" w:hAnsi="Times New Roman" w:cs="Times New Roman"/>
                <w:b/>
                <w:color w:val="000000"/>
                <w:sz w:val="24"/>
                <w:szCs w:val="24"/>
              </w:rPr>
            </w:pPr>
            <w:r w:rsidRPr="00081970">
              <w:rPr>
                <w:rFonts w:ascii="Times New Roman" w:hAnsi="Times New Roman" w:cs="Times New Roman"/>
                <w:b/>
                <w:bCs/>
                <w:color w:val="000000"/>
                <w:sz w:val="24"/>
                <w:szCs w:val="24"/>
              </w:rPr>
              <w:t>-2.1</w:t>
            </w:r>
          </w:p>
        </w:tc>
        <w:tc>
          <w:tcPr>
            <w:tcW w:w="1870" w:type="dxa"/>
            <w:noWrap/>
            <w:vAlign w:val="bottom"/>
          </w:tcPr>
          <w:p w14:paraId="7A30142D" w14:textId="15A2B255" w:rsidR="00081970" w:rsidRPr="00081970" w:rsidRDefault="00081970" w:rsidP="00081970">
            <w:pPr>
              <w:jc w:val="center"/>
              <w:rPr>
                <w:rFonts w:ascii="Times New Roman" w:hAnsi="Times New Roman" w:cs="Times New Roman"/>
                <w:b/>
                <w:color w:val="000000"/>
                <w:sz w:val="24"/>
                <w:szCs w:val="24"/>
              </w:rPr>
            </w:pPr>
            <w:r w:rsidRPr="00081970">
              <w:rPr>
                <w:rFonts w:ascii="Times New Roman" w:hAnsi="Times New Roman" w:cs="Times New Roman"/>
                <w:b/>
                <w:bCs/>
                <w:color w:val="000000"/>
                <w:sz w:val="24"/>
                <w:szCs w:val="24"/>
              </w:rPr>
              <w:t>131951.1</w:t>
            </w:r>
          </w:p>
        </w:tc>
      </w:tr>
    </w:tbl>
    <w:p w14:paraId="1EF79E5C" w14:textId="1C82F1E3" w:rsidR="00187601" w:rsidRDefault="00187601" w:rsidP="00E53984">
      <w:pPr>
        <w:ind w:firstLine="540"/>
        <w:jc w:val="both"/>
        <w:rPr>
          <w:rFonts w:ascii="Times New Roman" w:hAnsi="Times New Roman" w:cs="Times New Roman"/>
          <w:sz w:val="28"/>
          <w:szCs w:val="28"/>
        </w:rPr>
      </w:pPr>
    </w:p>
    <w:p w14:paraId="6686495C" w14:textId="3237FED7" w:rsidR="00187601" w:rsidRPr="00CD39CC" w:rsidRDefault="00CD39CC" w:rsidP="004F0340">
      <w:pPr>
        <w:spacing w:after="0"/>
        <w:jc w:val="both"/>
        <w:rPr>
          <w:rFonts w:ascii="Times New Roman" w:hAnsi="Times New Roman" w:cs="Times New Roman"/>
          <w:b/>
          <w:sz w:val="28"/>
          <w:szCs w:val="28"/>
        </w:rPr>
      </w:pPr>
      <w:r w:rsidRPr="00CD39CC">
        <w:rPr>
          <w:rFonts w:ascii="Times New Roman" w:hAnsi="Times New Roman" w:cs="Times New Roman"/>
          <w:b/>
          <w:sz w:val="28"/>
          <w:szCs w:val="28"/>
        </w:rPr>
        <w:t>4.</w:t>
      </w:r>
      <w:r w:rsidR="00546FED">
        <w:rPr>
          <w:rFonts w:ascii="Times New Roman" w:hAnsi="Times New Roman" w:cs="Times New Roman"/>
          <w:b/>
          <w:sz w:val="28"/>
          <w:szCs w:val="28"/>
        </w:rPr>
        <w:t>4</w:t>
      </w:r>
      <w:r w:rsidRPr="00CD39CC">
        <w:rPr>
          <w:rFonts w:ascii="Times New Roman" w:hAnsi="Times New Roman" w:cs="Times New Roman"/>
          <w:b/>
          <w:sz w:val="28"/>
          <w:szCs w:val="28"/>
        </w:rPr>
        <w:t xml:space="preserve">. </w:t>
      </w:r>
      <w:r w:rsidR="00D91CC1">
        <w:rPr>
          <w:rFonts w:ascii="Times New Roman" w:hAnsi="Times New Roman" w:cs="Times New Roman"/>
          <w:b/>
          <w:sz w:val="28"/>
          <w:szCs w:val="28"/>
        </w:rPr>
        <w:t>Other grains</w:t>
      </w:r>
    </w:p>
    <w:p w14:paraId="7637674B" w14:textId="40229BE1" w:rsidR="00D91CC1" w:rsidRDefault="00CD39CC" w:rsidP="00D91CC1">
      <w:pPr>
        <w:spacing w:after="0"/>
        <w:ind w:firstLine="540"/>
        <w:jc w:val="both"/>
        <w:rPr>
          <w:rFonts w:ascii="Times New Roman" w:hAnsi="Times New Roman" w:cs="Times New Roman"/>
          <w:sz w:val="28"/>
          <w:szCs w:val="28"/>
        </w:rPr>
      </w:pPr>
      <w:r>
        <w:rPr>
          <w:rFonts w:ascii="Times New Roman" w:hAnsi="Times New Roman" w:cs="Times New Roman"/>
          <w:sz w:val="28"/>
          <w:szCs w:val="28"/>
        </w:rPr>
        <w:t>In case of other grains</w:t>
      </w:r>
      <w:r w:rsidR="00AA287A">
        <w:rPr>
          <w:rFonts w:ascii="Times New Roman" w:hAnsi="Times New Roman" w:cs="Times New Roman"/>
          <w:sz w:val="28"/>
          <w:szCs w:val="28"/>
        </w:rPr>
        <w:t xml:space="preserve"> output</w:t>
      </w:r>
      <w:r>
        <w:rPr>
          <w:rFonts w:ascii="Times New Roman" w:hAnsi="Times New Roman" w:cs="Times New Roman"/>
          <w:sz w:val="28"/>
          <w:szCs w:val="28"/>
        </w:rPr>
        <w:t>,</w:t>
      </w:r>
      <w:r w:rsidR="00AA287A">
        <w:rPr>
          <w:rFonts w:ascii="Times New Roman" w:hAnsi="Times New Roman" w:cs="Times New Roman"/>
          <w:sz w:val="28"/>
          <w:szCs w:val="28"/>
        </w:rPr>
        <w:t xml:space="preserve"> </w:t>
      </w:r>
      <w:r w:rsidR="00741A4C">
        <w:rPr>
          <w:rFonts w:ascii="Times New Roman" w:hAnsi="Times New Roman" w:cs="Times New Roman"/>
          <w:sz w:val="28"/>
          <w:szCs w:val="28"/>
        </w:rPr>
        <w:t>aggregate difference for 46 countries is also relatively small – less than 4%</w:t>
      </w:r>
      <w:r w:rsidR="00741A4C">
        <w:rPr>
          <w:rFonts w:ascii="Times New Roman" w:hAnsi="Times New Roman" w:cs="Times New Roman"/>
          <w:sz w:val="28"/>
          <w:szCs w:val="28"/>
          <w:lang w:val="uk-UA"/>
        </w:rPr>
        <w:t xml:space="preserve"> (</w:t>
      </w:r>
      <w:r w:rsidR="00741A4C">
        <w:rPr>
          <w:rFonts w:ascii="Times New Roman" w:hAnsi="Times New Roman" w:cs="Times New Roman"/>
          <w:sz w:val="28"/>
          <w:szCs w:val="28"/>
        </w:rPr>
        <w:t>Table 5</w:t>
      </w:r>
      <w:r w:rsidR="00741A4C">
        <w:rPr>
          <w:rFonts w:ascii="Times New Roman" w:hAnsi="Times New Roman" w:cs="Times New Roman"/>
          <w:sz w:val="28"/>
          <w:szCs w:val="28"/>
          <w:lang w:val="uk-UA"/>
        </w:rPr>
        <w:t>)</w:t>
      </w:r>
      <w:r w:rsidR="00741A4C">
        <w:rPr>
          <w:rFonts w:ascii="Times New Roman" w:hAnsi="Times New Roman" w:cs="Times New Roman"/>
          <w:sz w:val="28"/>
          <w:szCs w:val="28"/>
        </w:rPr>
        <w:t xml:space="preserve">, </w:t>
      </w:r>
      <w:bookmarkStart w:id="4" w:name="_Hlk500654726"/>
      <w:r w:rsidR="00AA287A">
        <w:rPr>
          <w:rFonts w:ascii="Times New Roman" w:hAnsi="Times New Roman" w:cs="Times New Roman"/>
          <w:sz w:val="28"/>
          <w:szCs w:val="28"/>
        </w:rPr>
        <w:t xml:space="preserve">while 10 cases with identified large differences are all minor producers. In case of several European countries, like </w:t>
      </w:r>
      <w:r w:rsidR="00AA287A">
        <w:rPr>
          <w:rFonts w:ascii="Times New Roman" w:hAnsi="Times New Roman" w:cs="Times New Roman"/>
          <w:sz w:val="28"/>
          <w:szCs w:val="28"/>
        </w:rPr>
        <w:lastRenderedPageBreak/>
        <w:t>Belgium, Latvia and Netherlands, Eurostat/OECD-sourced data reports closer values to the FAO data than the GTAP APT.</w:t>
      </w:r>
      <w:bookmarkEnd w:id="4"/>
      <w:r w:rsidR="00AA287A">
        <w:rPr>
          <w:rFonts w:ascii="Times New Roman" w:hAnsi="Times New Roman" w:cs="Times New Roman"/>
          <w:sz w:val="28"/>
          <w:szCs w:val="28"/>
        </w:rPr>
        <w:t xml:space="preserve"> </w:t>
      </w:r>
    </w:p>
    <w:p w14:paraId="053002A6" w14:textId="7EEF9E9B" w:rsidR="00187601" w:rsidRDefault="00D91CC1" w:rsidP="00E53984">
      <w:pPr>
        <w:ind w:firstLine="540"/>
        <w:jc w:val="both"/>
        <w:rPr>
          <w:rFonts w:ascii="Times New Roman" w:hAnsi="Times New Roman" w:cs="Times New Roman"/>
          <w:sz w:val="28"/>
          <w:szCs w:val="28"/>
        </w:rPr>
      </w:pPr>
      <w:r>
        <w:rPr>
          <w:rFonts w:ascii="Times New Roman" w:hAnsi="Times New Roman" w:cs="Times New Roman"/>
          <w:sz w:val="28"/>
          <w:szCs w:val="28"/>
        </w:rPr>
        <w:t>In case of non-EU countries, other grains commodity coverage includes only 5, arguably most important for this category, grains (maize, oats, rye, sorghum and barley), while others (FAO reports 13 commodity categories) are either missed or included into non-MPS commodities (unclassified category). This can explain underreporting of other grains production</w:t>
      </w:r>
      <w:r w:rsidR="0061617B">
        <w:rPr>
          <w:rFonts w:ascii="Times New Roman" w:hAnsi="Times New Roman" w:cs="Times New Roman"/>
          <w:sz w:val="28"/>
          <w:szCs w:val="28"/>
        </w:rPr>
        <w:t xml:space="preserve"> </w:t>
      </w:r>
      <w:r>
        <w:rPr>
          <w:rFonts w:ascii="Times New Roman" w:hAnsi="Times New Roman" w:cs="Times New Roman"/>
          <w:sz w:val="28"/>
          <w:szCs w:val="28"/>
        </w:rPr>
        <w:t>both in GTAP APT and OECD/Eurostat datasets for some country cases (e.g. Japan, Korea etc).</w:t>
      </w:r>
    </w:p>
    <w:p w14:paraId="1230E0E3" w14:textId="42A7377F" w:rsidR="00CD39CC" w:rsidRDefault="00AA287A" w:rsidP="00AA287A">
      <w:pPr>
        <w:jc w:val="both"/>
        <w:rPr>
          <w:rFonts w:ascii="Times New Roman" w:hAnsi="Times New Roman" w:cs="Times New Roman"/>
          <w:sz w:val="28"/>
          <w:szCs w:val="28"/>
        </w:rPr>
      </w:pPr>
      <w:r>
        <w:rPr>
          <w:rFonts w:ascii="Times New Roman" w:hAnsi="Times New Roman" w:cs="Times New Roman"/>
          <w:b/>
          <w:sz w:val="28"/>
          <w:szCs w:val="28"/>
        </w:rPr>
        <w:t xml:space="preserve">Table </w:t>
      </w:r>
      <w:r w:rsidR="006A50DC">
        <w:rPr>
          <w:rFonts w:ascii="Times New Roman" w:hAnsi="Times New Roman" w:cs="Times New Roman"/>
          <w:b/>
          <w:sz w:val="28"/>
          <w:szCs w:val="28"/>
        </w:rPr>
        <w:t>5</w:t>
      </w:r>
      <w:r>
        <w:rPr>
          <w:rFonts w:ascii="Times New Roman" w:hAnsi="Times New Roman" w:cs="Times New Roman"/>
          <w:b/>
          <w:sz w:val="28"/>
          <w:szCs w:val="28"/>
        </w:rPr>
        <w:t xml:space="preserve">. Comparison of APT targets for other </w:t>
      </w:r>
      <w:r w:rsidR="005D0972">
        <w:rPr>
          <w:rFonts w:ascii="Times New Roman" w:hAnsi="Times New Roman" w:cs="Times New Roman"/>
          <w:b/>
          <w:sz w:val="28"/>
          <w:szCs w:val="28"/>
        </w:rPr>
        <w:t>grains</w:t>
      </w:r>
      <w:r>
        <w:rPr>
          <w:rFonts w:ascii="Times New Roman" w:hAnsi="Times New Roman" w:cs="Times New Roman"/>
          <w:b/>
          <w:sz w:val="28"/>
          <w:szCs w:val="28"/>
        </w:rPr>
        <w:t xml:space="preserve"> production in 2011, mn USD</w:t>
      </w:r>
      <w:r>
        <w:rPr>
          <w:rStyle w:val="FootnoteReference"/>
          <w:rFonts w:ascii="Times New Roman" w:hAnsi="Times New Roman" w:cs="Times New Roman"/>
          <w:b/>
          <w:sz w:val="28"/>
          <w:szCs w:val="28"/>
        </w:rPr>
        <w:footnoteReference w:id="25"/>
      </w:r>
    </w:p>
    <w:tbl>
      <w:tblPr>
        <w:tblStyle w:val="TableGrid"/>
        <w:tblW w:w="9241" w:type="dxa"/>
        <w:jc w:val="center"/>
        <w:tblLook w:val="04A0" w:firstRow="1" w:lastRow="0" w:firstColumn="1" w:lastColumn="0" w:noHBand="0" w:noVBand="1"/>
      </w:tblPr>
      <w:tblGrid>
        <w:gridCol w:w="960"/>
        <w:gridCol w:w="2275"/>
        <w:gridCol w:w="1240"/>
        <w:gridCol w:w="1260"/>
        <w:gridCol w:w="1116"/>
        <w:gridCol w:w="1116"/>
        <w:gridCol w:w="1274"/>
      </w:tblGrid>
      <w:tr w:rsidR="00CD39CC" w:rsidRPr="00CD39CC" w14:paraId="37130951" w14:textId="77777777" w:rsidTr="0061617B">
        <w:trPr>
          <w:trHeight w:val="315"/>
          <w:tblHeader/>
          <w:jc w:val="center"/>
        </w:trPr>
        <w:tc>
          <w:tcPr>
            <w:tcW w:w="960" w:type="dxa"/>
            <w:hideMark/>
          </w:tcPr>
          <w:p w14:paraId="774330AC" w14:textId="77777777"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275" w:type="dxa"/>
            <w:noWrap/>
            <w:hideMark/>
          </w:tcPr>
          <w:p w14:paraId="67AF2A8C" w14:textId="77777777"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40" w:type="dxa"/>
            <w:noWrap/>
            <w:hideMark/>
          </w:tcPr>
          <w:p w14:paraId="460024A3" w14:textId="77777777"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60" w:type="dxa"/>
            <w:noWrap/>
            <w:hideMark/>
          </w:tcPr>
          <w:p w14:paraId="0E8A4AA6" w14:textId="77777777"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116" w:type="dxa"/>
            <w:noWrap/>
            <w:hideMark/>
          </w:tcPr>
          <w:p w14:paraId="6A5E7614" w14:textId="77777777"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1116" w:type="dxa"/>
            <w:noWrap/>
            <w:hideMark/>
          </w:tcPr>
          <w:p w14:paraId="44E4CAD0" w14:textId="77777777"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274" w:type="dxa"/>
            <w:noWrap/>
            <w:hideMark/>
          </w:tcPr>
          <w:p w14:paraId="5D5C5C11" w14:textId="5201D86A" w:rsidR="00AA287A"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r w:rsidR="006A50DC">
              <w:rPr>
                <w:rFonts w:ascii="Times New Roman" w:eastAsia="Times New Roman" w:hAnsi="Times New Roman" w:cs="Times New Roman"/>
                <w:color w:val="000000"/>
                <w:sz w:val="24"/>
                <w:szCs w:val="24"/>
              </w:rPr>
              <w:t xml:space="preserve">, </w:t>
            </w:r>
          </w:p>
          <w:p w14:paraId="18455678" w14:textId="53B83880" w:rsidR="00CD39CC" w:rsidRPr="00CD39CC" w:rsidRDefault="00CD39CC" w:rsidP="00AA287A">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741A4C" w:rsidRPr="00CD39CC" w14:paraId="13D5FC58" w14:textId="77777777" w:rsidTr="006956E8">
        <w:trPr>
          <w:trHeight w:val="315"/>
          <w:jc w:val="center"/>
        </w:trPr>
        <w:tc>
          <w:tcPr>
            <w:tcW w:w="960" w:type="dxa"/>
            <w:noWrap/>
            <w:hideMark/>
          </w:tcPr>
          <w:p w14:paraId="70594C74"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275" w:type="dxa"/>
            <w:noWrap/>
            <w:vAlign w:val="bottom"/>
            <w:hideMark/>
          </w:tcPr>
          <w:p w14:paraId="2CD6EACA" w14:textId="3F2F9D73"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Australia</w:t>
            </w:r>
          </w:p>
        </w:tc>
        <w:tc>
          <w:tcPr>
            <w:tcW w:w="1240" w:type="dxa"/>
            <w:noWrap/>
            <w:vAlign w:val="bottom"/>
            <w:hideMark/>
          </w:tcPr>
          <w:p w14:paraId="4BFA098B" w14:textId="51F44B26"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2477.0</w:t>
            </w:r>
          </w:p>
        </w:tc>
        <w:tc>
          <w:tcPr>
            <w:tcW w:w="1260" w:type="dxa"/>
            <w:noWrap/>
            <w:vAlign w:val="bottom"/>
            <w:hideMark/>
          </w:tcPr>
          <w:p w14:paraId="524D023F" w14:textId="5AE88B2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2624.5</w:t>
            </w:r>
          </w:p>
        </w:tc>
        <w:tc>
          <w:tcPr>
            <w:tcW w:w="1116" w:type="dxa"/>
            <w:noWrap/>
            <w:vAlign w:val="bottom"/>
            <w:hideMark/>
          </w:tcPr>
          <w:p w14:paraId="6F5C022D" w14:textId="00EA0CA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-147.5</w:t>
            </w:r>
          </w:p>
        </w:tc>
        <w:tc>
          <w:tcPr>
            <w:tcW w:w="1116" w:type="dxa"/>
            <w:noWrap/>
            <w:vAlign w:val="bottom"/>
            <w:hideMark/>
          </w:tcPr>
          <w:p w14:paraId="37CC69A4" w14:textId="2F9CB2F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-6.0</w:t>
            </w:r>
          </w:p>
        </w:tc>
        <w:tc>
          <w:tcPr>
            <w:tcW w:w="1274" w:type="dxa"/>
            <w:noWrap/>
            <w:vAlign w:val="bottom"/>
            <w:hideMark/>
          </w:tcPr>
          <w:p w14:paraId="37FD84A2" w14:textId="5BDBC9A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2477.0</w:t>
            </w:r>
          </w:p>
        </w:tc>
      </w:tr>
      <w:tr w:rsidR="00741A4C" w:rsidRPr="00CD39CC" w14:paraId="3BBC6372" w14:textId="77777777" w:rsidTr="006956E8">
        <w:trPr>
          <w:trHeight w:val="315"/>
          <w:jc w:val="center"/>
        </w:trPr>
        <w:tc>
          <w:tcPr>
            <w:tcW w:w="960" w:type="dxa"/>
            <w:noWrap/>
            <w:hideMark/>
          </w:tcPr>
          <w:p w14:paraId="133E6602"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275" w:type="dxa"/>
            <w:noWrap/>
            <w:vAlign w:val="bottom"/>
            <w:hideMark/>
          </w:tcPr>
          <w:p w14:paraId="5BDC0A61" w14:textId="4DE3835D"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New Zealand</w:t>
            </w:r>
          </w:p>
        </w:tc>
        <w:tc>
          <w:tcPr>
            <w:tcW w:w="1240" w:type="dxa"/>
            <w:noWrap/>
            <w:vAlign w:val="bottom"/>
            <w:hideMark/>
          </w:tcPr>
          <w:p w14:paraId="23871929" w14:textId="4870BE6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219.5</w:t>
            </w:r>
          </w:p>
        </w:tc>
        <w:tc>
          <w:tcPr>
            <w:tcW w:w="1260" w:type="dxa"/>
            <w:noWrap/>
            <w:vAlign w:val="bottom"/>
            <w:hideMark/>
          </w:tcPr>
          <w:p w14:paraId="10DCFF48" w14:textId="1F9E018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182.0</w:t>
            </w:r>
          </w:p>
        </w:tc>
        <w:tc>
          <w:tcPr>
            <w:tcW w:w="1116" w:type="dxa"/>
            <w:noWrap/>
            <w:vAlign w:val="bottom"/>
            <w:hideMark/>
          </w:tcPr>
          <w:p w14:paraId="093A2847" w14:textId="171C469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37.5</w:t>
            </w:r>
          </w:p>
        </w:tc>
        <w:tc>
          <w:tcPr>
            <w:tcW w:w="1116" w:type="dxa"/>
            <w:noWrap/>
            <w:vAlign w:val="bottom"/>
            <w:hideMark/>
          </w:tcPr>
          <w:p w14:paraId="1727EB56" w14:textId="0C27359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17.1</w:t>
            </w:r>
          </w:p>
        </w:tc>
        <w:tc>
          <w:tcPr>
            <w:tcW w:w="1274" w:type="dxa"/>
            <w:noWrap/>
            <w:vAlign w:val="bottom"/>
            <w:hideMark/>
          </w:tcPr>
          <w:p w14:paraId="717BF6EA" w14:textId="57D07E5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219.5</w:t>
            </w:r>
          </w:p>
        </w:tc>
      </w:tr>
      <w:tr w:rsidR="00741A4C" w:rsidRPr="00CD39CC" w14:paraId="565470CA" w14:textId="77777777" w:rsidTr="006956E8">
        <w:trPr>
          <w:trHeight w:val="315"/>
          <w:jc w:val="center"/>
        </w:trPr>
        <w:tc>
          <w:tcPr>
            <w:tcW w:w="960" w:type="dxa"/>
            <w:noWrap/>
            <w:hideMark/>
          </w:tcPr>
          <w:p w14:paraId="453FF0BE"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275" w:type="dxa"/>
            <w:noWrap/>
            <w:vAlign w:val="bottom"/>
            <w:hideMark/>
          </w:tcPr>
          <w:p w14:paraId="41038B2E" w14:textId="2FA7ECCA" w:rsidR="00741A4C" w:rsidRPr="00741A4C" w:rsidRDefault="00741A4C" w:rsidP="00741A4C">
            <w:pP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Japan</w:t>
            </w:r>
          </w:p>
        </w:tc>
        <w:tc>
          <w:tcPr>
            <w:tcW w:w="1240" w:type="dxa"/>
            <w:noWrap/>
            <w:vAlign w:val="bottom"/>
            <w:hideMark/>
          </w:tcPr>
          <w:p w14:paraId="3FFF3B9A" w14:textId="58626BE5"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140.1</w:t>
            </w:r>
          </w:p>
        </w:tc>
        <w:tc>
          <w:tcPr>
            <w:tcW w:w="1260" w:type="dxa"/>
            <w:noWrap/>
            <w:vAlign w:val="bottom"/>
            <w:hideMark/>
          </w:tcPr>
          <w:p w14:paraId="3D9E5F42" w14:textId="613ECAE7"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405.8</w:t>
            </w:r>
          </w:p>
        </w:tc>
        <w:tc>
          <w:tcPr>
            <w:tcW w:w="1116" w:type="dxa"/>
            <w:noWrap/>
            <w:vAlign w:val="bottom"/>
            <w:hideMark/>
          </w:tcPr>
          <w:p w14:paraId="7FB9386C" w14:textId="7280B925"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-265.7</w:t>
            </w:r>
          </w:p>
        </w:tc>
        <w:tc>
          <w:tcPr>
            <w:tcW w:w="1116" w:type="dxa"/>
            <w:noWrap/>
            <w:vAlign w:val="bottom"/>
            <w:hideMark/>
          </w:tcPr>
          <w:p w14:paraId="7FB67214" w14:textId="28190C77"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-189.6</w:t>
            </w:r>
          </w:p>
        </w:tc>
        <w:tc>
          <w:tcPr>
            <w:tcW w:w="1274" w:type="dxa"/>
            <w:noWrap/>
            <w:vAlign w:val="bottom"/>
            <w:hideMark/>
          </w:tcPr>
          <w:p w14:paraId="15436A5F" w14:textId="6FA46F7F"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139.8</w:t>
            </w:r>
          </w:p>
        </w:tc>
      </w:tr>
      <w:tr w:rsidR="00741A4C" w:rsidRPr="00CD39CC" w14:paraId="30F002CC" w14:textId="77777777" w:rsidTr="006956E8">
        <w:trPr>
          <w:trHeight w:val="315"/>
          <w:jc w:val="center"/>
        </w:trPr>
        <w:tc>
          <w:tcPr>
            <w:tcW w:w="960" w:type="dxa"/>
            <w:noWrap/>
            <w:hideMark/>
          </w:tcPr>
          <w:p w14:paraId="0077CAA8"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275" w:type="dxa"/>
            <w:noWrap/>
            <w:vAlign w:val="bottom"/>
            <w:hideMark/>
          </w:tcPr>
          <w:p w14:paraId="0EA63745" w14:textId="1157BFD8" w:rsidR="00741A4C" w:rsidRPr="00741A4C" w:rsidRDefault="00741A4C" w:rsidP="00741A4C">
            <w:pP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Korea, Republic of</w:t>
            </w:r>
          </w:p>
        </w:tc>
        <w:tc>
          <w:tcPr>
            <w:tcW w:w="1240" w:type="dxa"/>
            <w:noWrap/>
            <w:vAlign w:val="bottom"/>
            <w:hideMark/>
          </w:tcPr>
          <w:p w14:paraId="19A31A4D" w14:textId="105D6C57"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46.2</w:t>
            </w:r>
          </w:p>
        </w:tc>
        <w:tc>
          <w:tcPr>
            <w:tcW w:w="1260" w:type="dxa"/>
            <w:noWrap/>
            <w:vAlign w:val="bottom"/>
            <w:hideMark/>
          </w:tcPr>
          <w:p w14:paraId="2134BED9" w14:textId="2ECF06CC"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118.6</w:t>
            </w:r>
          </w:p>
        </w:tc>
        <w:tc>
          <w:tcPr>
            <w:tcW w:w="1116" w:type="dxa"/>
            <w:noWrap/>
            <w:vAlign w:val="bottom"/>
            <w:hideMark/>
          </w:tcPr>
          <w:p w14:paraId="7F8A55DF" w14:textId="7CE15BCF"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-72.4</w:t>
            </w:r>
          </w:p>
        </w:tc>
        <w:tc>
          <w:tcPr>
            <w:tcW w:w="1116" w:type="dxa"/>
            <w:noWrap/>
            <w:vAlign w:val="bottom"/>
            <w:hideMark/>
          </w:tcPr>
          <w:p w14:paraId="790D35B2" w14:textId="5508C463"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-156.7</w:t>
            </w:r>
          </w:p>
        </w:tc>
        <w:tc>
          <w:tcPr>
            <w:tcW w:w="1274" w:type="dxa"/>
            <w:noWrap/>
            <w:vAlign w:val="bottom"/>
            <w:hideMark/>
          </w:tcPr>
          <w:p w14:paraId="0AD1E2A1" w14:textId="0BD24498"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46.2</w:t>
            </w:r>
          </w:p>
        </w:tc>
      </w:tr>
      <w:tr w:rsidR="00741A4C" w:rsidRPr="00CD39CC" w14:paraId="5E523907" w14:textId="77777777" w:rsidTr="006956E8">
        <w:trPr>
          <w:trHeight w:val="315"/>
          <w:jc w:val="center"/>
        </w:trPr>
        <w:tc>
          <w:tcPr>
            <w:tcW w:w="960" w:type="dxa"/>
            <w:noWrap/>
            <w:hideMark/>
          </w:tcPr>
          <w:p w14:paraId="02A80A74"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275" w:type="dxa"/>
            <w:noWrap/>
            <w:vAlign w:val="bottom"/>
            <w:hideMark/>
          </w:tcPr>
          <w:p w14:paraId="03A5BC6A" w14:textId="7B5B355E"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United States of America</w:t>
            </w:r>
          </w:p>
        </w:tc>
        <w:tc>
          <w:tcPr>
            <w:tcW w:w="1240" w:type="dxa"/>
            <w:noWrap/>
            <w:vAlign w:val="bottom"/>
            <w:hideMark/>
          </w:tcPr>
          <w:p w14:paraId="0839F1CD" w14:textId="3412B38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78995.8</w:t>
            </w:r>
          </w:p>
        </w:tc>
        <w:tc>
          <w:tcPr>
            <w:tcW w:w="1260" w:type="dxa"/>
            <w:noWrap/>
            <w:vAlign w:val="bottom"/>
            <w:hideMark/>
          </w:tcPr>
          <w:p w14:paraId="31FDEDED" w14:textId="202B1A4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79388.1</w:t>
            </w:r>
          </w:p>
        </w:tc>
        <w:tc>
          <w:tcPr>
            <w:tcW w:w="1116" w:type="dxa"/>
            <w:noWrap/>
            <w:vAlign w:val="bottom"/>
            <w:hideMark/>
          </w:tcPr>
          <w:p w14:paraId="759D6AF9" w14:textId="0FC2B03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-392.3</w:t>
            </w:r>
          </w:p>
        </w:tc>
        <w:tc>
          <w:tcPr>
            <w:tcW w:w="1116" w:type="dxa"/>
            <w:noWrap/>
            <w:vAlign w:val="bottom"/>
            <w:hideMark/>
          </w:tcPr>
          <w:p w14:paraId="331DCF83" w14:textId="60D770D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-0.5</w:t>
            </w:r>
          </w:p>
        </w:tc>
        <w:tc>
          <w:tcPr>
            <w:tcW w:w="1274" w:type="dxa"/>
            <w:noWrap/>
            <w:vAlign w:val="bottom"/>
            <w:hideMark/>
          </w:tcPr>
          <w:p w14:paraId="19AEB493" w14:textId="5D27B14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78696.8</w:t>
            </w:r>
          </w:p>
        </w:tc>
      </w:tr>
      <w:tr w:rsidR="00741A4C" w:rsidRPr="00CD39CC" w14:paraId="3B9C4F5F" w14:textId="77777777" w:rsidTr="006956E8">
        <w:trPr>
          <w:trHeight w:val="315"/>
          <w:jc w:val="center"/>
        </w:trPr>
        <w:tc>
          <w:tcPr>
            <w:tcW w:w="960" w:type="dxa"/>
            <w:noWrap/>
            <w:hideMark/>
          </w:tcPr>
          <w:p w14:paraId="1362A247"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275" w:type="dxa"/>
            <w:noWrap/>
            <w:vAlign w:val="bottom"/>
            <w:hideMark/>
          </w:tcPr>
          <w:p w14:paraId="49F84460" w14:textId="56956018"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Canada</w:t>
            </w:r>
          </w:p>
        </w:tc>
        <w:tc>
          <w:tcPr>
            <w:tcW w:w="1240" w:type="dxa"/>
            <w:noWrap/>
            <w:vAlign w:val="bottom"/>
            <w:hideMark/>
          </w:tcPr>
          <w:p w14:paraId="5463F4C2" w14:textId="433E947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4783.8</w:t>
            </w:r>
          </w:p>
        </w:tc>
        <w:tc>
          <w:tcPr>
            <w:tcW w:w="1260" w:type="dxa"/>
            <w:noWrap/>
            <w:vAlign w:val="bottom"/>
            <w:hideMark/>
          </w:tcPr>
          <w:p w14:paraId="19B1A72C" w14:textId="0B653F5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4861.5</w:t>
            </w:r>
          </w:p>
        </w:tc>
        <w:tc>
          <w:tcPr>
            <w:tcW w:w="1116" w:type="dxa"/>
            <w:noWrap/>
            <w:vAlign w:val="bottom"/>
            <w:hideMark/>
          </w:tcPr>
          <w:p w14:paraId="4F66FDA7" w14:textId="1CF1734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-77.7</w:t>
            </w:r>
          </w:p>
        </w:tc>
        <w:tc>
          <w:tcPr>
            <w:tcW w:w="1116" w:type="dxa"/>
            <w:noWrap/>
            <w:vAlign w:val="bottom"/>
            <w:hideMark/>
          </w:tcPr>
          <w:p w14:paraId="3D1DD220" w14:textId="0FF0569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-1.6</w:t>
            </w:r>
          </w:p>
        </w:tc>
        <w:tc>
          <w:tcPr>
            <w:tcW w:w="1274" w:type="dxa"/>
            <w:noWrap/>
            <w:vAlign w:val="bottom"/>
            <w:hideMark/>
          </w:tcPr>
          <w:p w14:paraId="3C12E307" w14:textId="60D5749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4925.6</w:t>
            </w:r>
          </w:p>
        </w:tc>
      </w:tr>
      <w:tr w:rsidR="00741A4C" w:rsidRPr="00CD39CC" w14:paraId="742ED8AC" w14:textId="77777777" w:rsidTr="006956E8">
        <w:trPr>
          <w:trHeight w:val="315"/>
          <w:jc w:val="center"/>
        </w:trPr>
        <w:tc>
          <w:tcPr>
            <w:tcW w:w="960" w:type="dxa"/>
            <w:noWrap/>
            <w:hideMark/>
          </w:tcPr>
          <w:p w14:paraId="769DC274"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275" w:type="dxa"/>
            <w:noWrap/>
            <w:vAlign w:val="bottom"/>
            <w:hideMark/>
          </w:tcPr>
          <w:p w14:paraId="1D39DF45" w14:textId="419CC05E"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Mexico</w:t>
            </w:r>
          </w:p>
        </w:tc>
        <w:tc>
          <w:tcPr>
            <w:tcW w:w="1240" w:type="dxa"/>
            <w:noWrap/>
            <w:vAlign w:val="bottom"/>
            <w:hideMark/>
          </w:tcPr>
          <w:p w14:paraId="503708BF" w14:textId="72A13F0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6852.1</w:t>
            </w:r>
          </w:p>
        </w:tc>
        <w:tc>
          <w:tcPr>
            <w:tcW w:w="1260" w:type="dxa"/>
            <w:noWrap/>
            <w:vAlign w:val="bottom"/>
            <w:hideMark/>
          </w:tcPr>
          <w:p w14:paraId="6A576771" w14:textId="40B6EBF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7733.1</w:t>
            </w:r>
          </w:p>
        </w:tc>
        <w:tc>
          <w:tcPr>
            <w:tcW w:w="1116" w:type="dxa"/>
            <w:noWrap/>
            <w:vAlign w:val="bottom"/>
            <w:hideMark/>
          </w:tcPr>
          <w:p w14:paraId="36285502" w14:textId="7B0474E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-881.0</w:t>
            </w:r>
          </w:p>
        </w:tc>
        <w:tc>
          <w:tcPr>
            <w:tcW w:w="1116" w:type="dxa"/>
            <w:noWrap/>
            <w:vAlign w:val="bottom"/>
            <w:hideMark/>
          </w:tcPr>
          <w:p w14:paraId="44520A57" w14:textId="6243967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-12.9</w:t>
            </w:r>
          </w:p>
        </w:tc>
        <w:tc>
          <w:tcPr>
            <w:tcW w:w="1274" w:type="dxa"/>
            <w:noWrap/>
            <w:vAlign w:val="bottom"/>
            <w:hideMark/>
          </w:tcPr>
          <w:p w14:paraId="1A637291" w14:textId="6599C81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6852.1</w:t>
            </w:r>
          </w:p>
        </w:tc>
      </w:tr>
      <w:tr w:rsidR="00741A4C" w:rsidRPr="00CD39CC" w14:paraId="0A0FA5B2" w14:textId="77777777" w:rsidTr="006956E8">
        <w:trPr>
          <w:trHeight w:val="315"/>
          <w:jc w:val="center"/>
        </w:trPr>
        <w:tc>
          <w:tcPr>
            <w:tcW w:w="960" w:type="dxa"/>
            <w:noWrap/>
            <w:hideMark/>
          </w:tcPr>
          <w:p w14:paraId="443B40E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275" w:type="dxa"/>
            <w:noWrap/>
            <w:vAlign w:val="bottom"/>
            <w:hideMark/>
          </w:tcPr>
          <w:p w14:paraId="3036F3CE" w14:textId="3F913CBA"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Brazil</w:t>
            </w:r>
          </w:p>
        </w:tc>
        <w:tc>
          <w:tcPr>
            <w:tcW w:w="1240" w:type="dxa"/>
            <w:noWrap/>
            <w:vAlign w:val="bottom"/>
            <w:hideMark/>
          </w:tcPr>
          <w:p w14:paraId="4733FDA7" w14:textId="6CA0489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14676.0</w:t>
            </w:r>
          </w:p>
        </w:tc>
        <w:tc>
          <w:tcPr>
            <w:tcW w:w="1260" w:type="dxa"/>
            <w:noWrap/>
            <w:vAlign w:val="bottom"/>
            <w:hideMark/>
          </w:tcPr>
          <w:p w14:paraId="3096C503" w14:textId="7859C19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14803.7</w:t>
            </w:r>
          </w:p>
        </w:tc>
        <w:tc>
          <w:tcPr>
            <w:tcW w:w="1116" w:type="dxa"/>
            <w:noWrap/>
            <w:vAlign w:val="bottom"/>
            <w:hideMark/>
          </w:tcPr>
          <w:p w14:paraId="2310D9A9" w14:textId="0D80F10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-127.7</w:t>
            </w:r>
          </w:p>
        </w:tc>
        <w:tc>
          <w:tcPr>
            <w:tcW w:w="1116" w:type="dxa"/>
            <w:noWrap/>
            <w:vAlign w:val="bottom"/>
            <w:hideMark/>
          </w:tcPr>
          <w:p w14:paraId="587AEC81" w14:textId="011E8C2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-0.9</w:t>
            </w:r>
          </w:p>
        </w:tc>
        <w:tc>
          <w:tcPr>
            <w:tcW w:w="1274" w:type="dxa"/>
            <w:noWrap/>
            <w:vAlign w:val="bottom"/>
            <w:hideMark/>
          </w:tcPr>
          <w:p w14:paraId="7ECFEEF8" w14:textId="27A1F2E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18784.4</w:t>
            </w:r>
          </w:p>
        </w:tc>
      </w:tr>
      <w:tr w:rsidR="00741A4C" w:rsidRPr="00CD39CC" w14:paraId="04BB0298" w14:textId="77777777" w:rsidTr="006956E8">
        <w:trPr>
          <w:trHeight w:val="315"/>
          <w:jc w:val="center"/>
        </w:trPr>
        <w:tc>
          <w:tcPr>
            <w:tcW w:w="960" w:type="dxa"/>
            <w:noWrap/>
            <w:hideMark/>
          </w:tcPr>
          <w:p w14:paraId="15544C0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275" w:type="dxa"/>
            <w:noWrap/>
            <w:vAlign w:val="bottom"/>
            <w:hideMark/>
          </w:tcPr>
          <w:p w14:paraId="5DF62C8B" w14:textId="15931B0C"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Norway</w:t>
            </w:r>
          </w:p>
        </w:tc>
        <w:tc>
          <w:tcPr>
            <w:tcW w:w="1240" w:type="dxa"/>
            <w:noWrap/>
            <w:vAlign w:val="bottom"/>
            <w:hideMark/>
          </w:tcPr>
          <w:p w14:paraId="4817B593" w14:textId="46AA6A2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260.5</w:t>
            </w:r>
          </w:p>
        </w:tc>
        <w:tc>
          <w:tcPr>
            <w:tcW w:w="1260" w:type="dxa"/>
            <w:noWrap/>
            <w:vAlign w:val="bottom"/>
            <w:hideMark/>
          </w:tcPr>
          <w:p w14:paraId="509DA384" w14:textId="718AAC99" w:rsidR="00741A4C" w:rsidRPr="00741A4C" w:rsidRDefault="00741A4C" w:rsidP="00741A4C">
            <w:pPr>
              <w:jc w:val="center"/>
              <w:rPr>
                <w:rFonts w:ascii="Times New Roman" w:eastAsia="Times New Roman" w:hAnsi="Times New Roman" w:cs="Times New Roman"/>
                <w:color w:val="000000"/>
                <w:sz w:val="24"/>
                <w:szCs w:val="24"/>
                <w:lang w:val="uk-UA"/>
              </w:rPr>
            </w:pPr>
            <w:r w:rsidRPr="00741A4C">
              <w:rPr>
                <w:rFonts w:ascii="Times New Roman" w:hAnsi="Times New Roman" w:cs="Times New Roman"/>
                <w:color w:val="000000"/>
                <w:sz w:val="24"/>
                <w:szCs w:val="24"/>
              </w:rPr>
              <w:t>284.7</w:t>
            </w:r>
          </w:p>
        </w:tc>
        <w:tc>
          <w:tcPr>
            <w:tcW w:w="1116" w:type="dxa"/>
            <w:noWrap/>
            <w:vAlign w:val="bottom"/>
            <w:hideMark/>
          </w:tcPr>
          <w:p w14:paraId="4A96D3FF" w14:textId="24DED16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-24.2</w:t>
            </w:r>
          </w:p>
        </w:tc>
        <w:tc>
          <w:tcPr>
            <w:tcW w:w="1116" w:type="dxa"/>
            <w:noWrap/>
            <w:vAlign w:val="bottom"/>
            <w:hideMark/>
          </w:tcPr>
          <w:p w14:paraId="174FBDB3" w14:textId="73CC4CF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-9.3</w:t>
            </w:r>
          </w:p>
        </w:tc>
        <w:tc>
          <w:tcPr>
            <w:tcW w:w="1274" w:type="dxa"/>
            <w:noWrap/>
            <w:vAlign w:val="bottom"/>
            <w:hideMark/>
          </w:tcPr>
          <w:p w14:paraId="692D2A42" w14:textId="799FD40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294.1</w:t>
            </w:r>
          </w:p>
        </w:tc>
      </w:tr>
      <w:tr w:rsidR="00741A4C" w:rsidRPr="00CD39CC" w14:paraId="7A37EC9F" w14:textId="77777777" w:rsidTr="006956E8">
        <w:trPr>
          <w:trHeight w:val="315"/>
          <w:jc w:val="center"/>
        </w:trPr>
        <w:tc>
          <w:tcPr>
            <w:tcW w:w="960" w:type="dxa"/>
            <w:noWrap/>
            <w:hideMark/>
          </w:tcPr>
          <w:p w14:paraId="155F21D1"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275" w:type="dxa"/>
            <w:noWrap/>
            <w:vAlign w:val="bottom"/>
            <w:hideMark/>
          </w:tcPr>
          <w:p w14:paraId="7DA102EC" w14:textId="2DE80E53"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Switzerland</w:t>
            </w:r>
          </w:p>
        </w:tc>
        <w:tc>
          <w:tcPr>
            <w:tcW w:w="1240" w:type="dxa"/>
            <w:noWrap/>
            <w:vAlign w:val="bottom"/>
            <w:hideMark/>
          </w:tcPr>
          <w:p w14:paraId="24FA1A30" w14:textId="047C3C8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133.6</w:t>
            </w:r>
          </w:p>
        </w:tc>
        <w:tc>
          <w:tcPr>
            <w:tcW w:w="1260" w:type="dxa"/>
            <w:noWrap/>
            <w:vAlign w:val="bottom"/>
            <w:hideMark/>
          </w:tcPr>
          <w:p w14:paraId="29CB600E" w14:textId="7249E8B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147.8</w:t>
            </w:r>
          </w:p>
        </w:tc>
        <w:tc>
          <w:tcPr>
            <w:tcW w:w="1116" w:type="dxa"/>
            <w:noWrap/>
            <w:vAlign w:val="bottom"/>
            <w:hideMark/>
          </w:tcPr>
          <w:p w14:paraId="7A30D0E6" w14:textId="7DC0581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-14.2</w:t>
            </w:r>
          </w:p>
        </w:tc>
        <w:tc>
          <w:tcPr>
            <w:tcW w:w="1116" w:type="dxa"/>
            <w:noWrap/>
            <w:vAlign w:val="bottom"/>
            <w:hideMark/>
          </w:tcPr>
          <w:p w14:paraId="3DCB0343" w14:textId="2594576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-10.6</w:t>
            </w:r>
          </w:p>
        </w:tc>
        <w:tc>
          <w:tcPr>
            <w:tcW w:w="1274" w:type="dxa"/>
            <w:noWrap/>
            <w:vAlign w:val="bottom"/>
            <w:hideMark/>
          </w:tcPr>
          <w:p w14:paraId="3048F6FC" w14:textId="08A3C26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147.8</w:t>
            </w:r>
          </w:p>
        </w:tc>
      </w:tr>
      <w:tr w:rsidR="00741A4C" w:rsidRPr="00CD39CC" w14:paraId="25612F8A" w14:textId="77777777" w:rsidTr="006956E8">
        <w:trPr>
          <w:trHeight w:val="315"/>
          <w:jc w:val="center"/>
        </w:trPr>
        <w:tc>
          <w:tcPr>
            <w:tcW w:w="960" w:type="dxa"/>
            <w:noWrap/>
            <w:hideMark/>
          </w:tcPr>
          <w:p w14:paraId="4E7D901D"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275" w:type="dxa"/>
            <w:noWrap/>
            <w:vAlign w:val="bottom"/>
            <w:hideMark/>
          </w:tcPr>
          <w:p w14:paraId="420E8838" w14:textId="766A416B"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Turkey</w:t>
            </w:r>
          </w:p>
        </w:tc>
        <w:tc>
          <w:tcPr>
            <w:tcW w:w="1240" w:type="dxa"/>
            <w:noWrap/>
            <w:vAlign w:val="bottom"/>
            <w:hideMark/>
          </w:tcPr>
          <w:p w14:paraId="428CA476" w14:textId="2E9E15C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3758.1</w:t>
            </w:r>
          </w:p>
        </w:tc>
        <w:tc>
          <w:tcPr>
            <w:tcW w:w="1260" w:type="dxa"/>
            <w:noWrap/>
            <w:vAlign w:val="bottom"/>
            <w:hideMark/>
          </w:tcPr>
          <w:p w14:paraId="288E0DB9" w14:textId="20CC5A6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3962.6</w:t>
            </w:r>
          </w:p>
        </w:tc>
        <w:tc>
          <w:tcPr>
            <w:tcW w:w="1116" w:type="dxa"/>
            <w:noWrap/>
            <w:vAlign w:val="bottom"/>
            <w:hideMark/>
          </w:tcPr>
          <w:p w14:paraId="6CB1374A" w14:textId="0073713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-204.5</w:t>
            </w:r>
          </w:p>
        </w:tc>
        <w:tc>
          <w:tcPr>
            <w:tcW w:w="1116" w:type="dxa"/>
            <w:noWrap/>
            <w:vAlign w:val="bottom"/>
            <w:hideMark/>
          </w:tcPr>
          <w:p w14:paraId="65A2FDDA" w14:textId="494CAFF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-5.4</w:t>
            </w:r>
          </w:p>
        </w:tc>
        <w:tc>
          <w:tcPr>
            <w:tcW w:w="1274" w:type="dxa"/>
            <w:noWrap/>
            <w:vAlign w:val="bottom"/>
            <w:hideMark/>
          </w:tcPr>
          <w:p w14:paraId="38F18AA8" w14:textId="791AF0F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3758.1</w:t>
            </w:r>
          </w:p>
        </w:tc>
      </w:tr>
      <w:tr w:rsidR="00741A4C" w:rsidRPr="00CD39CC" w14:paraId="07BAEEB9" w14:textId="77777777" w:rsidTr="006956E8">
        <w:trPr>
          <w:trHeight w:val="315"/>
          <w:jc w:val="center"/>
        </w:trPr>
        <w:tc>
          <w:tcPr>
            <w:tcW w:w="960" w:type="dxa"/>
            <w:noWrap/>
            <w:hideMark/>
          </w:tcPr>
          <w:p w14:paraId="1C69992D"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275" w:type="dxa"/>
            <w:noWrap/>
            <w:vAlign w:val="bottom"/>
            <w:hideMark/>
          </w:tcPr>
          <w:p w14:paraId="1A26173C" w14:textId="7FD42BFE"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South Africa</w:t>
            </w:r>
          </w:p>
        </w:tc>
        <w:tc>
          <w:tcPr>
            <w:tcW w:w="1240" w:type="dxa"/>
            <w:noWrap/>
            <w:vAlign w:val="bottom"/>
            <w:hideMark/>
          </w:tcPr>
          <w:p w14:paraId="42562201" w14:textId="29B3B26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2380.5</w:t>
            </w:r>
          </w:p>
        </w:tc>
        <w:tc>
          <w:tcPr>
            <w:tcW w:w="1260" w:type="dxa"/>
            <w:noWrap/>
            <w:vAlign w:val="bottom"/>
            <w:hideMark/>
          </w:tcPr>
          <w:p w14:paraId="7D634598" w14:textId="305FA6B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2344.0</w:t>
            </w:r>
          </w:p>
        </w:tc>
        <w:tc>
          <w:tcPr>
            <w:tcW w:w="1116" w:type="dxa"/>
            <w:noWrap/>
            <w:vAlign w:val="bottom"/>
            <w:hideMark/>
          </w:tcPr>
          <w:p w14:paraId="6471D220" w14:textId="0644A93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36.5</w:t>
            </w:r>
          </w:p>
        </w:tc>
        <w:tc>
          <w:tcPr>
            <w:tcW w:w="1116" w:type="dxa"/>
            <w:noWrap/>
            <w:vAlign w:val="bottom"/>
            <w:hideMark/>
          </w:tcPr>
          <w:p w14:paraId="7D9703D7" w14:textId="250FDC0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1.5</w:t>
            </w:r>
          </w:p>
        </w:tc>
        <w:tc>
          <w:tcPr>
            <w:tcW w:w="1274" w:type="dxa"/>
            <w:noWrap/>
            <w:vAlign w:val="bottom"/>
            <w:hideMark/>
          </w:tcPr>
          <w:p w14:paraId="257B56BA" w14:textId="5544D82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2380.5</w:t>
            </w:r>
          </w:p>
        </w:tc>
      </w:tr>
      <w:tr w:rsidR="00741A4C" w:rsidRPr="00CD39CC" w14:paraId="3BC9D4E9" w14:textId="77777777" w:rsidTr="006956E8">
        <w:trPr>
          <w:trHeight w:val="315"/>
          <w:jc w:val="center"/>
        </w:trPr>
        <w:tc>
          <w:tcPr>
            <w:tcW w:w="960" w:type="dxa"/>
            <w:noWrap/>
            <w:hideMark/>
          </w:tcPr>
          <w:p w14:paraId="2964D7D2"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275" w:type="dxa"/>
            <w:noWrap/>
            <w:vAlign w:val="bottom"/>
            <w:hideMark/>
          </w:tcPr>
          <w:p w14:paraId="1CB85800" w14:textId="2E5D7D98"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Bulgaria</w:t>
            </w:r>
          </w:p>
        </w:tc>
        <w:tc>
          <w:tcPr>
            <w:tcW w:w="1240" w:type="dxa"/>
            <w:noWrap/>
            <w:vAlign w:val="bottom"/>
            <w:hideMark/>
          </w:tcPr>
          <w:p w14:paraId="6714C121" w14:textId="701DF88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679.8</w:t>
            </w:r>
          </w:p>
        </w:tc>
        <w:tc>
          <w:tcPr>
            <w:tcW w:w="1260" w:type="dxa"/>
            <w:noWrap/>
            <w:vAlign w:val="bottom"/>
            <w:hideMark/>
          </w:tcPr>
          <w:p w14:paraId="2241F39E" w14:textId="3428FD7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710.4</w:t>
            </w:r>
          </w:p>
        </w:tc>
        <w:tc>
          <w:tcPr>
            <w:tcW w:w="1116" w:type="dxa"/>
            <w:noWrap/>
            <w:vAlign w:val="bottom"/>
            <w:hideMark/>
          </w:tcPr>
          <w:p w14:paraId="572BCC10" w14:textId="6A01B8B6"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-30.6</w:t>
            </w:r>
          </w:p>
        </w:tc>
        <w:tc>
          <w:tcPr>
            <w:tcW w:w="1116" w:type="dxa"/>
            <w:noWrap/>
            <w:vAlign w:val="bottom"/>
            <w:hideMark/>
          </w:tcPr>
          <w:p w14:paraId="46406F95" w14:textId="36621A3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-4.5</w:t>
            </w:r>
          </w:p>
        </w:tc>
        <w:tc>
          <w:tcPr>
            <w:tcW w:w="1274" w:type="dxa"/>
            <w:noWrap/>
            <w:vAlign w:val="bottom"/>
            <w:hideMark/>
          </w:tcPr>
          <w:p w14:paraId="310584F1" w14:textId="370E5A3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679.9</w:t>
            </w:r>
          </w:p>
        </w:tc>
      </w:tr>
      <w:tr w:rsidR="00741A4C" w:rsidRPr="00CD39CC" w14:paraId="4B8AE2F7" w14:textId="77777777" w:rsidTr="006956E8">
        <w:trPr>
          <w:trHeight w:val="315"/>
          <w:jc w:val="center"/>
        </w:trPr>
        <w:tc>
          <w:tcPr>
            <w:tcW w:w="960" w:type="dxa"/>
            <w:noWrap/>
            <w:hideMark/>
          </w:tcPr>
          <w:p w14:paraId="48F9D3C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275" w:type="dxa"/>
            <w:noWrap/>
            <w:vAlign w:val="bottom"/>
            <w:hideMark/>
          </w:tcPr>
          <w:p w14:paraId="333F1B31" w14:textId="635662DC"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Romania</w:t>
            </w:r>
          </w:p>
        </w:tc>
        <w:tc>
          <w:tcPr>
            <w:tcW w:w="1240" w:type="dxa"/>
            <w:noWrap/>
            <w:vAlign w:val="bottom"/>
            <w:hideMark/>
          </w:tcPr>
          <w:p w14:paraId="1702F7BA" w14:textId="2EB0BF1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4443.5</w:t>
            </w:r>
          </w:p>
        </w:tc>
        <w:tc>
          <w:tcPr>
            <w:tcW w:w="1260" w:type="dxa"/>
            <w:noWrap/>
            <w:vAlign w:val="bottom"/>
            <w:hideMark/>
          </w:tcPr>
          <w:p w14:paraId="67E654A3" w14:textId="066670E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4477.1</w:t>
            </w:r>
          </w:p>
        </w:tc>
        <w:tc>
          <w:tcPr>
            <w:tcW w:w="1116" w:type="dxa"/>
            <w:noWrap/>
            <w:vAlign w:val="bottom"/>
            <w:hideMark/>
          </w:tcPr>
          <w:p w14:paraId="0A49E8A7" w14:textId="5271A5D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-33.6</w:t>
            </w:r>
          </w:p>
        </w:tc>
        <w:tc>
          <w:tcPr>
            <w:tcW w:w="1116" w:type="dxa"/>
            <w:noWrap/>
            <w:vAlign w:val="bottom"/>
            <w:hideMark/>
          </w:tcPr>
          <w:p w14:paraId="506F16AC" w14:textId="6F06C02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-0.8</w:t>
            </w:r>
          </w:p>
        </w:tc>
        <w:tc>
          <w:tcPr>
            <w:tcW w:w="1274" w:type="dxa"/>
            <w:noWrap/>
            <w:vAlign w:val="bottom"/>
            <w:hideMark/>
          </w:tcPr>
          <w:p w14:paraId="50C5B3AD" w14:textId="47BCB6E6"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4444.5</w:t>
            </w:r>
          </w:p>
        </w:tc>
      </w:tr>
      <w:tr w:rsidR="00741A4C" w:rsidRPr="00CD39CC" w14:paraId="67218EB1" w14:textId="77777777" w:rsidTr="006956E8">
        <w:trPr>
          <w:trHeight w:val="315"/>
          <w:jc w:val="center"/>
        </w:trPr>
        <w:tc>
          <w:tcPr>
            <w:tcW w:w="960" w:type="dxa"/>
            <w:noWrap/>
            <w:hideMark/>
          </w:tcPr>
          <w:p w14:paraId="2A3205E2"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275" w:type="dxa"/>
            <w:noWrap/>
            <w:vAlign w:val="bottom"/>
            <w:hideMark/>
          </w:tcPr>
          <w:p w14:paraId="5C187502" w14:textId="7376295B"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Belgium</w:t>
            </w:r>
          </w:p>
        </w:tc>
        <w:tc>
          <w:tcPr>
            <w:tcW w:w="1240" w:type="dxa"/>
            <w:noWrap/>
            <w:vAlign w:val="bottom"/>
            <w:hideMark/>
          </w:tcPr>
          <w:p w14:paraId="314DB9A0" w14:textId="6362FFB0"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145.2</w:t>
            </w:r>
          </w:p>
        </w:tc>
        <w:tc>
          <w:tcPr>
            <w:tcW w:w="1260" w:type="dxa"/>
            <w:noWrap/>
            <w:vAlign w:val="bottom"/>
            <w:hideMark/>
          </w:tcPr>
          <w:p w14:paraId="0DD6F82F" w14:textId="2DD74DB2"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381.1</w:t>
            </w:r>
          </w:p>
        </w:tc>
        <w:tc>
          <w:tcPr>
            <w:tcW w:w="1116" w:type="dxa"/>
            <w:noWrap/>
            <w:vAlign w:val="bottom"/>
            <w:hideMark/>
          </w:tcPr>
          <w:p w14:paraId="0AFBDA60" w14:textId="38840939"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-235.9</w:t>
            </w:r>
          </w:p>
        </w:tc>
        <w:tc>
          <w:tcPr>
            <w:tcW w:w="1116" w:type="dxa"/>
            <w:noWrap/>
            <w:vAlign w:val="bottom"/>
            <w:hideMark/>
          </w:tcPr>
          <w:p w14:paraId="7AF54A4C" w14:textId="2C12BF72"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-162.5</w:t>
            </w:r>
          </w:p>
        </w:tc>
        <w:tc>
          <w:tcPr>
            <w:tcW w:w="1274" w:type="dxa"/>
            <w:noWrap/>
            <w:vAlign w:val="bottom"/>
            <w:hideMark/>
          </w:tcPr>
          <w:p w14:paraId="2F303302" w14:textId="5420B35A"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216.5</w:t>
            </w:r>
          </w:p>
        </w:tc>
      </w:tr>
      <w:tr w:rsidR="00741A4C" w:rsidRPr="00CD39CC" w14:paraId="65926FE9" w14:textId="77777777" w:rsidTr="006956E8">
        <w:trPr>
          <w:trHeight w:val="315"/>
          <w:jc w:val="center"/>
        </w:trPr>
        <w:tc>
          <w:tcPr>
            <w:tcW w:w="960" w:type="dxa"/>
            <w:noWrap/>
            <w:hideMark/>
          </w:tcPr>
          <w:p w14:paraId="0D6C1AA2"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275" w:type="dxa"/>
            <w:noWrap/>
            <w:vAlign w:val="bottom"/>
            <w:hideMark/>
          </w:tcPr>
          <w:p w14:paraId="074675C6" w14:textId="1C8EF3D4"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Czech Republic</w:t>
            </w:r>
          </w:p>
        </w:tc>
        <w:tc>
          <w:tcPr>
            <w:tcW w:w="1240" w:type="dxa"/>
            <w:noWrap/>
            <w:vAlign w:val="bottom"/>
            <w:hideMark/>
          </w:tcPr>
          <w:p w14:paraId="3520D3E5" w14:textId="5B9D7E3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773.0</w:t>
            </w:r>
          </w:p>
        </w:tc>
        <w:tc>
          <w:tcPr>
            <w:tcW w:w="1260" w:type="dxa"/>
            <w:noWrap/>
            <w:vAlign w:val="bottom"/>
            <w:hideMark/>
          </w:tcPr>
          <w:p w14:paraId="476DBD0D" w14:textId="232DB14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873.2</w:t>
            </w:r>
          </w:p>
        </w:tc>
        <w:tc>
          <w:tcPr>
            <w:tcW w:w="1116" w:type="dxa"/>
            <w:noWrap/>
            <w:vAlign w:val="bottom"/>
            <w:hideMark/>
          </w:tcPr>
          <w:p w14:paraId="57FA72CA" w14:textId="45D174F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-100.2</w:t>
            </w:r>
          </w:p>
        </w:tc>
        <w:tc>
          <w:tcPr>
            <w:tcW w:w="1116" w:type="dxa"/>
            <w:noWrap/>
            <w:vAlign w:val="bottom"/>
            <w:hideMark/>
          </w:tcPr>
          <w:p w14:paraId="3E128BC5" w14:textId="54569A4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-13.0</w:t>
            </w:r>
          </w:p>
        </w:tc>
        <w:tc>
          <w:tcPr>
            <w:tcW w:w="1274" w:type="dxa"/>
            <w:noWrap/>
            <w:vAlign w:val="bottom"/>
            <w:hideMark/>
          </w:tcPr>
          <w:p w14:paraId="6888DCFB" w14:textId="1211180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773.1</w:t>
            </w:r>
          </w:p>
        </w:tc>
      </w:tr>
      <w:tr w:rsidR="00741A4C" w:rsidRPr="00CD39CC" w14:paraId="5828806C" w14:textId="77777777" w:rsidTr="006956E8">
        <w:trPr>
          <w:trHeight w:val="315"/>
          <w:jc w:val="center"/>
        </w:trPr>
        <w:tc>
          <w:tcPr>
            <w:tcW w:w="960" w:type="dxa"/>
            <w:noWrap/>
            <w:hideMark/>
          </w:tcPr>
          <w:p w14:paraId="3DDC189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275" w:type="dxa"/>
            <w:noWrap/>
            <w:vAlign w:val="bottom"/>
            <w:hideMark/>
          </w:tcPr>
          <w:p w14:paraId="3FA8DFC7" w14:textId="114AE794"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Denmark</w:t>
            </w:r>
          </w:p>
        </w:tc>
        <w:tc>
          <w:tcPr>
            <w:tcW w:w="1240" w:type="dxa"/>
            <w:noWrap/>
            <w:vAlign w:val="bottom"/>
            <w:hideMark/>
          </w:tcPr>
          <w:p w14:paraId="4C9DBD98" w14:textId="5C3D66C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1049.5</w:t>
            </w:r>
          </w:p>
        </w:tc>
        <w:tc>
          <w:tcPr>
            <w:tcW w:w="1260" w:type="dxa"/>
            <w:noWrap/>
            <w:vAlign w:val="bottom"/>
            <w:hideMark/>
          </w:tcPr>
          <w:p w14:paraId="5A7F4410" w14:textId="58564D5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1054.7</w:t>
            </w:r>
          </w:p>
        </w:tc>
        <w:tc>
          <w:tcPr>
            <w:tcW w:w="1116" w:type="dxa"/>
            <w:noWrap/>
            <w:vAlign w:val="bottom"/>
            <w:hideMark/>
          </w:tcPr>
          <w:p w14:paraId="5F62FD77" w14:textId="7226533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-5.2</w:t>
            </w:r>
          </w:p>
        </w:tc>
        <w:tc>
          <w:tcPr>
            <w:tcW w:w="1116" w:type="dxa"/>
            <w:noWrap/>
            <w:vAlign w:val="bottom"/>
            <w:hideMark/>
          </w:tcPr>
          <w:p w14:paraId="73A2AE65" w14:textId="1A878AA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-0.5</w:t>
            </w:r>
          </w:p>
        </w:tc>
        <w:tc>
          <w:tcPr>
            <w:tcW w:w="1274" w:type="dxa"/>
            <w:noWrap/>
            <w:vAlign w:val="bottom"/>
            <w:hideMark/>
          </w:tcPr>
          <w:p w14:paraId="430955AC" w14:textId="60DD714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1113.0</w:t>
            </w:r>
          </w:p>
        </w:tc>
      </w:tr>
      <w:tr w:rsidR="00741A4C" w:rsidRPr="00CD39CC" w14:paraId="6B225C0C" w14:textId="77777777" w:rsidTr="006956E8">
        <w:trPr>
          <w:trHeight w:val="315"/>
          <w:jc w:val="center"/>
        </w:trPr>
        <w:tc>
          <w:tcPr>
            <w:tcW w:w="960" w:type="dxa"/>
            <w:noWrap/>
            <w:hideMark/>
          </w:tcPr>
          <w:p w14:paraId="24D3A061"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275" w:type="dxa"/>
            <w:noWrap/>
            <w:vAlign w:val="bottom"/>
            <w:hideMark/>
          </w:tcPr>
          <w:p w14:paraId="65BC675A" w14:textId="601D8ACF"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Germany</w:t>
            </w:r>
          </w:p>
        </w:tc>
        <w:tc>
          <w:tcPr>
            <w:tcW w:w="1240" w:type="dxa"/>
            <w:noWrap/>
            <w:vAlign w:val="bottom"/>
            <w:hideMark/>
          </w:tcPr>
          <w:p w14:paraId="07D5D7CB" w14:textId="3ADDBAC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4566.4</w:t>
            </w:r>
          </w:p>
        </w:tc>
        <w:tc>
          <w:tcPr>
            <w:tcW w:w="1260" w:type="dxa"/>
            <w:noWrap/>
            <w:vAlign w:val="bottom"/>
            <w:hideMark/>
          </w:tcPr>
          <w:p w14:paraId="31C43008" w14:textId="7E2D5F6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5146.9</w:t>
            </w:r>
          </w:p>
        </w:tc>
        <w:tc>
          <w:tcPr>
            <w:tcW w:w="1116" w:type="dxa"/>
            <w:noWrap/>
            <w:vAlign w:val="bottom"/>
            <w:hideMark/>
          </w:tcPr>
          <w:p w14:paraId="4E737FF7" w14:textId="28E4BA4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-580.5</w:t>
            </w:r>
          </w:p>
        </w:tc>
        <w:tc>
          <w:tcPr>
            <w:tcW w:w="1116" w:type="dxa"/>
            <w:noWrap/>
            <w:vAlign w:val="bottom"/>
            <w:hideMark/>
          </w:tcPr>
          <w:p w14:paraId="4001177F" w14:textId="392D2C66"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-12.7</w:t>
            </w:r>
          </w:p>
        </w:tc>
        <w:tc>
          <w:tcPr>
            <w:tcW w:w="1274" w:type="dxa"/>
            <w:noWrap/>
            <w:vAlign w:val="bottom"/>
            <w:hideMark/>
          </w:tcPr>
          <w:p w14:paraId="04EF4B24" w14:textId="2FE91116"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4681.2</w:t>
            </w:r>
          </w:p>
        </w:tc>
      </w:tr>
      <w:tr w:rsidR="00741A4C" w:rsidRPr="00CD39CC" w14:paraId="16D100E9" w14:textId="77777777" w:rsidTr="006956E8">
        <w:trPr>
          <w:trHeight w:val="315"/>
          <w:jc w:val="center"/>
        </w:trPr>
        <w:tc>
          <w:tcPr>
            <w:tcW w:w="960" w:type="dxa"/>
            <w:noWrap/>
            <w:hideMark/>
          </w:tcPr>
          <w:p w14:paraId="20322C80"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275" w:type="dxa"/>
            <w:noWrap/>
            <w:vAlign w:val="bottom"/>
            <w:hideMark/>
          </w:tcPr>
          <w:p w14:paraId="3FE1F2F5" w14:textId="309B4F04"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Estonia</w:t>
            </w:r>
          </w:p>
        </w:tc>
        <w:tc>
          <w:tcPr>
            <w:tcW w:w="1240" w:type="dxa"/>
            <w:noWrap/>
            <w:vAlign w:val="bottom"/>
            <w:hideMark/>
          </w:tcPr>
          <w:p w14:paraId="5A326D48" w14:textId="2D9C731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95.2</w:t>
            </w:r>
          </w:p>
        </w:tc>
        <w:tc>
          <w:tcPr>
            <w:tcW w:w="1260" w:type="dxa"/>
            <w:noWrap/>
            <w:vAlign w:val="bottom"/>
            <w:hideMark/>
          </w:tcPr>
          <w:p w14:paraId="5B97398C" w14:textId="10014E1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102.5</w:t>
            </w:r>
          </w:p>
        </w:tc>
        <w:tc>
          <w:tcPr>
            <w:tcW w:w="1116" w:type="dxa"/>
            <w:noWrap/>
            <w:vAlign w:val="bottom"/>
            <w:hideMark/>
          </w:tcPr>
          <w:p w14:paraId="53879A42" w14:textId="2C6FFAA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-7.3</w:t>
            </w:r>
          </w:p>
        </w:tc>
        <w:tc>
          <w:tcPr>
            <w:tcW w:w="1116" w:type="dxa"/>
            <w:noWrap/>
            <w:vAlign w:val="bottom"/>
            <w:hideMark/>
          </w:tcPr>
          <w:p w14:paraId="1435AD1F" w14:textId="19CB6FC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-7.7</w:t>
            </w:r>
          </w:p>
        </w:tc>
        <w:tc>
          <w:tcPr>
            <w:tcW w:w="1274" w:type="dxa"/>
            <w:noWrap/>
            <w:vAlign w:val="bottom"/>
            <w:hideMark/>
          </w:tcPr>
          <w:p w14:paraId="6A3F3B40" w14:textId="128DE41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95.2</w:t>
            </w:r>
          </w:p>
        </w:tc>
      </w:tr>
      <w:tr w:rsidR="00741A4C" w:rsidRPr="00CD39CC" w14:paraId="2CD18952" w14:textId="77777777" w:rsidTr="006956E8">
        <w:trPr>
          <w:trHeight w:val="315"/>
          <w:jc w:val="center"/>
        </w:trPr>
        <w:tc>
          <w:tcPr>
            <w:tcW w:w="960" w:type="dxa"/>
            <w:noWrap/>
            <w:hideMark/>
          </w:tcPr>
          <w:p w14:paraId="6B1CAB61"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275" w:type="dxa"/>
            <w:noWrap/>
            <w:vAlign w:val="bottom"/>
            <w:hideMark/>
          </w:tcPr>
          <w:p w14:paraId="45E7A60B" w14:textId="58D36541"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Greece</w:t>
            </w:r>
          </w:p>
        </w:tc>
        <w:tc>
          <w:tcPr>
            <w:tcW w:w="1240" w:type="dxa"/>
            <w:noWrap/>
            <w:vAlign w:val="bottom"/>
            <w:hideMark/>
          </w:tcPr>
          <w:p w14:paraId="62D9CCEF" w14:textId="79002806"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714.7</w:t>
            </w:r>
          </w:p>
        </w:tc>
        <w:tc>
          <w:tcPr>
            <w:tcW w:w="1260" w:type="dxa"/>
            <w:noWrap/>
            <w:vAlign w:val="bottom"/>
            <w:hideMark/>
          </w:tcPr>
          <w:p w14:paraId="5897DDF7" w14:textId="7361350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835.8</w:t>
            </w:r>
          </w:p>
        </w:tc>
        <w:tc>
          <w:tcPr>
            <w:tcW w:w="1116" w:type="dxa"/>
            <w:noWrap/>
            <w:vAlign w:val="bottom"/>
            <w:hideMark/>
          </w:tcPr>
          <w:p w14:paraId="552B3135" w14:textId="76B7090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-121.1</w:t>
            </w:r>
          </w:p>
        </w:tc>
        <w:tc>
          <w:tcPr>
            <w:tcW w:w="1116" w:type="dxa"/>
            <w:noWrap/>
            <w:vAlign w:val="bottom"/>
            <w:hideMark/>
          </w:tcPr>
          <w:p w14:paraId="750BAE58" w14:textId="76E1A69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-16.9</w:t>
            </w:r>
          </w:p>
        </w:tc>
        <w:tc>
          <w:tcPr>
            <w:tcW w:w="1274" w:type="dxa"/>
            <w:noWrap/>
            <w:vAlign w:val="bottom"/>
            <w:hideMark/>
          </w:tcPr>
          <w:p w14:paraId="5C2C5BFB" w14:textId="31FDB35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728.4</w:t>
            </w:r>
          </w:p>
        </w:tc>
      </w:tr>
      <w:tr w:rsidR="00741A4C" w:rsidRPr="00CD39CC" w14:paraId="1F9F4A1A" w14:textId="77777777" w:rsidTr="006956E8">
        <w:trPr>
          <w:trHeight w:val="315"/>
          <w:jc w:val="center"/>
        </w:trPr>
        <w:tc>
          <w:tcPr>
            <w:tcW w:w="960" w:type="dxa"/>
            <w:noWrap/>
            <w:hideMark/>
          </w:tcPr>
          <w:p w14:paraId="7D8DE028"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275" w:type="dxa"/>
            <w:noWrap/>
            <w:vAlign w:val="bottom"/>
            <w:hideMark/>
          </w:tcPr>
          <w:p w14:paraId="46DD68C6" w14:textId="6C49BB9E"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Spain</w:t>
            </w:r>
          </w:p>
        </w:tc>
        <w:tc>
          <w:tcPr>
            <w:tcW w:w="1240" w:type="dxa"/>
            <w:noWrap/>
            <w:vAlign w:val="bottom"/>
            <w:hideMark/>
          </w:tcPr>
          <w:p w14:paraId="370952B7" w14:textId="610C693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3786.0</w:t>
            </w:r>
          </w:p>
        </w:tc>
        <w:tc>
          <w:tcPr>
            <w:tcW w:w="1260" w:type="dxa"/>
            <w:noWrap/>
            <w:vAlign w:val="bottom"/>
            <w:hideMark/>
          </w:tcPr>
          <w:p w14:paraId="7BB707B3" w14:textId="5BE6FF9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3971.3</w:t>
            </w:r>
          </w:p>
        </w:tc>
        <w:tc>
          <w:tcPr>
            <w:tcW w:w="1116" w:type="dxa"/>
            <w:noWrap/>
            <w:vAlign w:val="bottom"/>
            <w:hideMark/>
          </w:tcPr>
          <w:p w14:paraId="37AF5A56" w14:textId="368A4DF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-185.3</w:t>
            </w:r>
          </w:p>
        </w:tc>
        <w:tc>
          <w:tcPr>
            <w:tcW w:w="1116" w:type="dxa"/>
            <w:noWrap/>
            <w:vAlign w:val="bottom"/>
            <w:hideMark/>
          </w:tcPr>
          <w:p w14:paraId="5D2955E7" w14:textId="4D9B5C3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-4.9</w:t>
            </w:r>
          </w:p>
        </w:tc>
        <w:tc>
          <w:tcPr>
            <w:tcW w:w="1274" w:type="dxa"/>
            <w:noWrap/>
            <w:vAlign w:val="bottom"/>
            <w:hideMark/>
          </w:tcPr>
          <w:p w14:paraId="15D175C2" w14:textId="3213A30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3786.8</w:t>
            </w:r>
          </w:p>
        </w:tc>
      </w:tr>
      <w:tr w:rsidR="00741A4C" w:rsidRPr="00CD39CC" w14:paraId="6B25F762" w14:textId="77777777" w:rsidTr="006956E8">
        <w:trPr>
          <w:trHeight w:val="315"/>
          <w:jc w:val="center"/>
        </w:trPr>
        <w:tc>
          <w:tcPr>
            <w:tcW w:w="960" w:type="dxa"/>
            <w:noWrap/>
            <w:hideMark/>
          </w:tcPr>
          <w:p w14:paraId="3CEA8AE2"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275" w:type="dxa"/>
            <w:noWrap/>
            <w:vAlign w:val="bottom"/>
            <w:hideMark/>
          </w:tcPr>
          <w:p w14:paraId="0CDEC5DD" w14:textId="5AC09D13"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France</w:t>
            </w:r>
          </w:p>
        </w:tc>
        <w:tc>
          <w:tcPr>
            <w:tcW w:w="1240" w:type="dxa"/>
            <w:noWrap/>
            <w:vAlign w:val="bottom"/>
            <w:hideMark/>
          </w:tcPr>
          <w:p w14:paraId="595966E1" w14:textId="5CEBB40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6937.7</w:t>
            </w:r>
          </w:p>
        </w:tc>
        <w:tc>
          <w:tcPr>
            <w:tcW w:w="1260" w:type="dxa"/>
            <w:noWrap/>
            <w:vAlign w:val="bottom"/>
            <w:hideMark/>
          </w:tcPr>
          <w:p w14:paraId="55CCBD66" w14:textId="23431F3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7225.5</w:t>
            </w:r>
          </w:p>
        </w:tc>
        <w:tc>
          <w:tcPr>
            <w:tcW w:w="1116" w:type="dxa"/>
            <w:noWrap/>
            <w:vAlign w:val="bottom"/>
            <w:hideMark/>
          </w:tcPr>
          <w:p w14:paraId="2A8ACEF8" w14:textId="0C3ECBC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-287.8</w:t>
            </w:r>
          </w:p>
        </w:tc>
        <w:tc>
          <w:tcPr>
            <w:tcW w:w="1116" w:type="dxa"/>
            <w:noWrap/>
            <w:vAlign w:val="bottom"/>
            <w:hideMark/>
          </w:tcPr>
          <w:p w14:paraId="2A32BC90" w14:textId="4AAEEE9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-4.1</w:t>
            </w:r>
          </w:p>
        </w:tc>
        <w:tc>
          <w:tcPr>
            <w:tcW w:w="1274" w:type="dxa"/>
            <w:noWrap/>
            <w:vAlign w:val="bottom"/>
            <w:hideMark/>
          </w:tcPr>
          <w:p w14:paraId="7778AA30" w14:textId="3161F55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7016.3</w:t>
            </w:r>
          </w:p>
        </w:tc>
      </w:tr>
      <w:tr w:rsidR="00741A4C" w:rsidRPr="00CD39CC" w14:paraId="71E78FB6" w14:textId="77777777" w:rsidTr="006956E8">
        <w:trPr>
          <w:trHeight w:val="315"/>
          <w:jc w:val="center"/>
        </w:trPr>
        <w:tc>
          <w:tcPr>
            <w:tcW w:w="960" w:type="dxa"/>
            <w:noWrap/>
            <w:hideMark/>
          </w:tcPr>
          <w:p w14:paraId="2A9065D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275" w:type="dxa"/>
            <w:noWrap/>
            <w:vAlign w:val="bottom"/>
            <w:hideMark/>
          </w:tcPr>
          <w:p w14:paraId="00A07B1F" w14:textId="566829C5"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Ireland</w:t>
            </w:r>
          </w:p>
        </w:tc>
        <w:tc>
          <w:tcPr>
            <w:tcW w:w="1240" w:type="dxa"/>
            <w:noWrap/>
            <w:vAlign w:val="bottom"/>
            <w:hideMark/>
          </w:tcPr>
          <w:p w14:paraId="27A011B4" w14:textId="1B70FB6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339.4</w:t>
            </w:r>
          </w:p>
        </w:tc>
        <w:tc>
          <w:tcPr>
            <w:tcW w:w="1260" w:type="dxa"/>
            <w:noWrap/>
            <w:vAlign w:val="bottom"/>
            <w:hideMark/>
          </w:tcPr>
          <w:p w14:paraId="42D3FE22" w14:textId="40BE43A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411.7</w:t>
            </w:r>
          </w:p>
        </w:tc>
        <w:tc>
          <w:tcPr>
            <w:tcW w:w="1116" w:type="dxa"/>
            <w:noWrap/>
            <w:vAlign w:val="bottom"/>
            <w:hideMark/>
          </w:tcPr>
          <w:p w14:paraId="59C9383A" w14:textId="6A7C1A7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-72.3</w:t>
            </w:r>
          </w:p>
        </w:tc>
        <w:tc>
          <w:tcPr>
            <w:tcW w:w="1116" w:type="dxa"/>
            <w:noWrap/>
            <w:vAlign w:val="bottom"/>
            <w:hideMark/>
          </w:tcPr>
          <w:p w14:paraId="177EF160" w14:textId="46F0ECA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-21.3</w:t>
            </w:r>
          </w:p>
        </w:tc>
        <w:tc>
          <w:tcPr>
            <w:tcW w:w="1274" w:type="dxa"/>
            <w:noWrap/>
            <w:vAlign w:val="bottom"/>
            <w:hideMark/>
          </w:tcPr>
          <w:p w14:paraId="7BFE9D5A" w14:textId="649DEB3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342.7</w:t>
            </w:r>
          </w:p>
        </w:tc>
      </w:tr>
      <w:tr w:rsidR="00741A4C" w:rsidRPr="00CD39CC" w14:paraId="5953BB96" w14:textId="77777777" w:rsidTr="006956E8">
        <w:trPr>
          <w:trHeight w:val="315"/>
          <w:jc w:val="center"/>
        </w:trPr>
        <w:tc>
          <w:tcPr>
            <w:tcW w:w="960" w:type="dxa"/>
            <w:noWrap/>
            <w:hideMark/>
          </w:tcPr>
          <w:p w14:paraId="5B81296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24</w:t>
            </w:r>
          </w:p>
        </w:tc>
        <w:tc>
          <w:tcPr>
            <w:tcW w:w="2275" w:type="dxa"/>
            <w:noWrap/>
            <w:vAlign w:val="bottom"/>
            <w:hideMark/>
          </w:tcPr>
          <w:p w14:paraId="051F6BF5" w14:textId="70514E03"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Italy</w:t>
            </w:r>
          </w:p>
        </w:tc>
        <w:tc>
          <w:tcPr>
            <w:tcW w:w="1240" w:type="dxa"/>
            <w:noWrap/>
            <w:vAlign w:val="bottom"/>
            <w:hideMark/>
          </w:tcPr>
          <w:p w14:paraId="217D474F" w14:textId="5600596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3694.2</w:t>
            </w:r>
          </w:p>
        </w:tc>
        <w:tc>
          <w:tcPr>
            <w:tcW w:w="1260" w:type="dxa"/>
            <w:noWrap/>
            <w:vAlign w:val="bottom"/>
            <w:hideMark/>
          </w:tcPr>
          <w:p w14:paraId="5E25691B" w14:textId="76DAE34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3650.9</w:t>
            </w:r>
          </w:p>
        </w:tc>
        <w:tc>
          <w:tcPr>
            <w:tcW w:w="1116" w:type="dxa"/>
            <w:noWrap/>
            <w:vAlign w:val="bottom"/>
            <w:hideMark/>
          </w:tcPr>
          <w:p w14:paraId="5C3E0E9E" w14:textId="67EB910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43.3</w:t>
            </w:r>
          </w:p>
        </w:tc>
        <w:tc>
          <w:tcPr>
            <w:tcW w:w="1116" w:type="dxa"/>
            <w:noWrap/>
            <w:vAlign w:val="bottom"/>
            <w:hideMark/>
          </w:tcPr>
          <w:p w14:paraId="53C3AD1F" w14:textId="1D3FE3B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w:t>
            </w:r>
          </w:p>
        </w:tc>
        <w:tc>
          <w:tcPr>
            <w:tcW w:w="1274" w:type="dxa"/>
            <w:noWrap/>
            <w:vAlign w:val="bottom"/>
            <w:hideMark/>
          </w:tcPr>
          <w:p w14:paraId="14D5636B" w14:textId="15FE046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3695.0</w:t>
            </w:r>
          </w:p>
        </w:tc>
      </w:tr>
      <w:tr w:rsidR="00741A4C" w:rsidRPr="00CD39CC" w14:paraId="1C43A811" w14:textId="77777777" w:rsidTr="006956E8">
        <w:trPr>
          <w:trHeight w:val="315"/>
          <w:jc w:val="center"/>
        </w:trPr>
        <w:tc>
          <w:tcPr>
            <w:tcW w:w="960" w:type="dxa"/>
            <w:noWrap/>
            <w:hideMark/>
          </w:tcPr>
          <w:p w14:paraId="7C5060C6"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275" w:type="dxa"/>
            <w:noWrap/>
            <w:vAlign w:val="bottom"/>
            <w:hideMark/>
          </w:tcPr>
          <w:p w14:paraId="329D92BA" w14:textId="09F5DA81"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Cyprus</w:t>
            </w:r>
          </w:p>
        </w:tc>
        <w:tc>
          <w:tcPr>
            <w:tcW w:w="1240" w:type="dxa"/>
            <w:noWrap/>
            <w:vAlign w:val="bottom"/>
            <w:hideMark/>
          </w:tcPr>
          <w:p w14:paraId="6212BAB7" w14:textId="32C137F1"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9.0</w:t>
            </w:r>
          </w:p>
        </w:tc>
        <w:tc>
          <w:tcPr>
            <w:tcW w:w="1260" w:type="dxa"/>
            <w:noWrap/>
            <w:vAlign w:val="bottom"/>
            <w:hideMark/>
          </w:tcPr>
          <w:p w14:paraId="0391F3D2" w14:textId="44A308C1"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16.0</w:t>
            </w:r>
          </w:p>
        </w:tc>
        <w:tc>
          <w:tcPr>
            <w:tcW w:w="1116" w:type="dxa"/>
            <w:noWrap/>
            <w:vAlign w:val="bottom"/>
            <w:hideMark/>
          </w:tcPr>
          <w:p w14:paraId="11438400" w14:textId="6850FB1C"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-7.0</w:t>
            </w:r>
          </w:p>
        </w:tc>
        <w:tc>
          <w:tcPr>
            <w:tcW w:w="1116" w:type="dxa"/>
            <w:noWrap/>
            <w:vAlign w:val="bottom"/>
            <w:hideMark/>
          </w:tcPr>
          <w:p w14:paraId="662BBD21" w14:textId="6F4C43DA"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-78.1</w:t>
            </w:r>
          </w:p>
        </w:tc>
        <w:tc>
          <w:tcPr>
            <w:tcW w:w="1274" w:type="dxa"/>
            <w:noWrap/>
            <w:vAlign w:val="bottom"/>
            <w:hideMark/>
          </w:tcPr>
          <w:p w14:paraId="37037F9E" w14:textId="6E224399"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9.0</w:t>
            </w:r>
          </w:p>
        </w:tc>
      </w:tr>
      <w:tr w:rsidR="00741A4C" w:rsidRPr="00CD39CC" w14:paraId="1BEB44A7" w14:textId="77777777" w:rsidTr="006956E8">
        <w:trPr>
          <w:trHeight w:val="315"/>
          <w:jc w:val="center"/>
        </w:trPr>
        <w:tc>
          <w:tcPr>
            <w:tcW w:w="960" w:type="dxa"/>
            <w:noWrap/>
            <w:hideMark/>
          </w:tcPr>
          <w:p w14:paraId="6A935B95"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275" w:type="dxa"/>
            <w:noWrap/>
            <w:vAlign w:val="bottom"/>
            <w:hideMark/>
          </w:tcPr>
          <w:p w14:paraId="322D40F1" w14:textId="09FAF06D"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Latvia</w:t>
            </w:r>
          </w:p>
        </w:tc>
        <w:tc>
          <w:tcPr>
            <w:tcW w:w="1240" w:type="dxa"/>
            <w:noWrap/>
            <w:vAlign w:val="bottom"/>
            <w:hideMark/>
          </w:tcPr>
          <w:p w14:paraId="0D2120EA" w14:textId="7055DAF9"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64.2</w:t>
            </w:r>
          </w:p>
        </w:tc>
        <w:tc>
          <w:tcPr>
            <w:tcW w:w="1260" w:type="dxa"/>
            <w:noWrap/>
            <w:vAlign w:val="bottom"/>
            <w:hideMark/>
          </w:tcPr>
          <w:p w14:paraId="4AF86FCC" w14:textId="2D4BBA4D"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106.7</w:t>
            </w:r>
          </w:p>
        </w:tc>
        <w:tc>
          <w:tcPr>
            <w:tcW w:w="1116" w:type="dxa"/>
            <w:noWrap/>
            <w:vAlign w:val="bottom"/>
            <w:hideMark/>
          </w:tcPr>
          <w:p w14:paraId="37E5C731" w14:textId="4EF17036"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-42.5</w:t>
            </w:r>
          </w:p>
        </w:tc>
        <w:tc>
          <w:tcPr>
            <w:tcW w:w="1116" w:type="dxa"/>
            <w:noWrap/>
            <w:vAlign w:val="bottom"/>
            <w:hideMark/>
          </w:tcPr>
          <w:p w14:paraId="051773BA" w14:textId="584AFC7A"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-66.2</w:t>
            </w:r>
          </w:p>
        </w:tc>
        <w:tc>
          <w:tcPr>
            <w:tcW w:w="1274" w:type="dxa"/>
            <w:noWrap/>
            <w:vAlign w:val="bottom"/>
            <w:hideMark/>
          </w:tcPr>
          <w:p w14:paraId="6FBF60A3" w14:textId="499BF292"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91.4</w:t>
            </w:r>
          </w:p>
        </w:tc>
      </w:tr>
      <w:tr w:rsidR="00741A4C" w:rsidRPr="00CD39CC" w14:paraId="618EB3CC" w14:textId="77777777" w:rsidTr="006956E8">
        <w:trPr>
          <w:trHeight w:val="315"/>
          <w:jc w:val="center"/>
        </w:trPr>
        <w:tc>
          <w:tcPr>
            <w:tcW w:w="960" w:type="dxa"/>
            <w:noWrap/>
            <w:hideMark/>
          </w:tcPr>
          <w:p w14:paraId="2BB582D3"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275" w:type="dxa"/>
            <w:noWrap/>
            <w:vAlign w:val="bottom"/>
            <w:hideMark/>
          </w:tcPr>
          <w:p w14:paraId="6D68AF6B" w14:textId="1BCAA329"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Lithuania</w:t>
            </w:r>
          </w:p>
        </w:tc>
        <w:tc>
          <w:tcPr>
            <w:tcW w:w="1240" w:type="dxa"/>
            <w:noWrap/>
            <w:vAlign w:val="bottom"/>
            <w:hideMark/>
          </w:tcPr>
          <w:p w14:paraId="641E82BF" w14:textId="4782B50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301.2</w:t>
            </w:r>
          </w:p>
        </w:tc>
        <w:tc>
          <w:tcPr>
            <w:tcW w:w="1260" w:type="dxa"/>
            <w:noWrap/>
            <w:vAlign w:val="bottom"/>
            <w:hideMark/>
          </w:tcPr>
          <w:p w14:paraId="018AC25E" w14:textId="2EEC338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332.4</w:t>
            </w:r>
          </w:p>
        </w:tc>
        <w:tc>
          <w:tcPr>
            <w:tcW w:w="1116" w:type="dxa"/>
            <w:noWrap/>
            <w:vAlign w:val="bottom"/>
            <w:hideMark/>
          </w:tcPr>
          <w:p w14:paraId="434F2F9E" w14:textId="141244E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-31.2</w:t>
            </w:r>
          </w:p>
        </w:tc>
        <w:tc>
          <w:tcPr>
            <w:tcW w:w="1116" w:type="dxa"/>
            <w:noWrap/>
            <w:vAlign w:val="bottom"/>
            <w:hideMark/>
          </w:tcPr>
          <w:p w14:paraId="4FE2A554" w14:textId="7F13E05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-10.3</w:t>
            </w:r>
          </w:p>
        </w:tc>
        <w:tc>
          <w:tcPr>
            <w:tcW w:w="1274" w:type="dxa"/>
            <w:noWrap/>
            <w:vAlign w:val="bottom"/>
            <w:hideMark/>
          </w:tcPr>
          <w:p w14:paraId="44ED6028" w14:textId="1376D8A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301.3</w:t>
            </w:r>
          </w:p>
        </w:tc>
      </w:tr>
      <w:tr w:rsidR="00741A4C" w:rsidRPr="00CD39CC" w14:paraId="06E1F5E0" w14:textId="77777777" w:rsidTr="006956E8">
        <w:trPr>
          <w:trHeight w:val="315"/>
          <w:jc w:val="center"/>
        </w:trPr>
        <w:tc>
          <w:tcPr>
            <w:tcW w:w="960" w:type="dxa"/>
            <w:noWrap/>
            <w:hideMark/>
          </w:tcPr>
          <w:p w14:paraId="3A948E13"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275" w:type="dxa"/>
            <w:noWrap/>
            <w:vAlign w:val="bottom"/>
            <w:hideMark/>
          </w:tcPr>
          <w:p w14:paraId="701B3721" w14:textId="312448A4"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Luxembourg</w:t>
            </w:r>
          </w:p>
        </w:tc>
        <w:tc>
          <w:tcPr>
            <w:tcW w:w="1240" w:type="dxa"/>
            <w:noWrap/>
            <w:vAlign w:val="bottom"/>
            <w:hideMark/>
          </w:tcPr>
          <w:p w14:paraId="5F1EF116" w14:textId="1D70D11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17.3</w:t>
            </w:r>
          </w:p>
        </w:tc>
        <w:tc>
          <w:tcPr>
            <w:tcW w:w="1260" w:type="dxa"/>
            <w:noWrap/>
            <w:vAlign w:val="bottom"/>
            <w:hideMark/>
          </w:tcPr>
          <w:p w14:paraId="4113BBD3" w14:textId="11511F1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16.3</w:t>
            </w:r>
          </w:p>
        </w:tc>
        <w:tc>
          <w:tcPr>
            <w:tcW w:w="1116" w:type="dxa"/>
            <w:noWrap/>
            <w:vAlign w:val="bottom"/>
            <w:hideMark/>
          </w:tcPr>
          <w:p w14:paraId="2D195788" w14:textId="1C7D087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w:t>
            </w:r>
          </w:p>
        </w:tc>
        <w:tc>
          <w:tcPr>
            <w:tcW w:w="1116" w:type="dxa"/>
            <w:noWrap/>
            <w:vAlign w:val="bottom"/>
            <w:hideMark/>
          </w:tcPr>
          <w:p w14:paraId="403FD9FE" w14:textId="45D00AD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5.6</w:t>
            </w:r>
          </w:p>
        </w:tc>
        <w:tc>
          <w:tcPr>
            <w:tcW w:w="1274" w:type="dxa"/>
            <w:noWrap/>
            <w:vAlign w:val="bottom"/>
            <w:hideMark/>
          </w:tcPr>
          <w:p w14:paraId="6C9ABA17" w14:textId="7346D4A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17.3</w:t>
            </w:r>
          </w:p>
        </w:tc>
      </w:tr>
      <w:tr w:rsidR="00741A4C" w:rsidRPr="00CD39CC" w14:paraId="00AF06E9" w14:textId="77777777" w:rsidTr="006956E8">
        <w:trPr>
          <w:trHeight w:val="315"/>
          <w:jc w:val="center"/>
        </w:trPr>
        <w:tc>
          <w:tcPr>
            <w:tcW w:w="960" w:type="dxa"/>
            <w:noWrap/>
            <w:hideMark/>
          </w:tcPr>
          <w:p w14:paraId="25A24D0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275" w:type="dxa"/>
            <w:noWrap/>
            <w:vAlign w:val="bottom"/>
            <w:hideMark/>
          </w:tcPr>
          <w:p w14:paraId="5E728173" w14:textId="73A6EA7E"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Hungary</w:t>
            </w:r>
          </w:p>
        </w:tc>
        <w:tc>
          <w:tcPr>
            <w:tcW w:w="1240" w:type="dxa"/>
            <w:noWrap/>
            <w:vAlign w:val="bottom"/>
            <w:hideMark/>
          </w:tcPr>
          <w:p w14:paraId="69DD0C8A" w14:textId="4F50475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2302.8</w:t>
            </w:r>
          </w:p>
        </w:tc>
        <w:tc>
          <w:tcPr>
            <w:tcW w:w="1260" w:type="dxa"/>
            <w:noWrap/>
            <w:vAlign w:val="bottom"/>
            <w:hideMark/>
          </w:tcPr>
          <w:p w14:paraId="6036FC52" w14:textId="3B349D3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2325.3</w:t>
            </w:r>
          </w:p>
        </w:tc>
        <w:tc>
          <w:tcPr>
            <w:tcW w:w="1116" w:type="dxa"/>
            <w:noWrap/>
            <w:vAlign w:val="bottom"/>
            <w:hideMark/>
          </w:tcPr>
          <w:p w14:paraId="387ACF19" w14:textId="7FD5C46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-22.5</w:t>
            </w:r>
          </w:p>
        </w:tc>
        <w:tc>
          <w:tcPr>
            <w:tcW w:w="1116" w:type="dxa"/>
            <w:noWrap/>
            <w:vAlign w:val="bottom"/>
            <w:hideMark/>
          </w:tcPr>
          <w:p w14:paraId="5A67CED8" w14:textId="401E1FA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w:t>
            </w:r>
          </w:p>
        </w:tc>
        <w:tc>
          <w:tcPr>
            <w:tcW w:w="1274" w:type="dxa"/>
            <w:noWrap/>
            <w:vAlign w:val="bottom"/>
            <w:hideMark/>
          </w:tcPr>
          <w:p w14:paraId="5B77095C" w14:textId="2819C91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2303.3</w:t>
            </w:r>
          </w:p>
        </w:tc>
      </w:tr>
      <w:tr w:rsidR="00741A4C" w:rsidRPr="00CD39CC" w14:paraId="7DD77E8E" w14:textId="77777777" w:rsidTr="006956E8">
        <w:trPr>
          <w:trHeight w:val="315"/>
          <w:jc w:val="center"/>
        </w:trPr>
        <w:tc>
          <w:tcPr>
            <w:tcW w:w="960" w:type="dxa"/>
            <w:noWrap/>
            <w:hideMark/>
          </w:tcPr>
          <w:p w14:paraId="55A8CF1E"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275" w:type="dxa"/>
            <w:noWrap/>
            <w:vAlign w:val="bottom"/>
            <w:hideMark/>
          </w:tcPr>
          <w:p w14:paraId="481E8DC3" w14:textId="799E18BA"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Malta</w:t>
            </w:r>
          </w:p>
        </w:tc>
        <w:tc>
          <w:tcPr>
            <w:tcW w:w="1240" w:type="dxa"/>
            <w:noWrap/>
            <w:vAlign w:val="bottom"/>
            <w:hideMark/>
          </w:tcPr>
          <w:p w14:paraId="57314B4E" w14:textId="24C02078"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0.0</w:t>
            </w:r>
          </w:p>
        </w:tc>
        <w:tc>
          <w:tcPr>
            <w:tcW w:w="1260" w:type="dxa"/>
            <w:noWrap/>
            <w:vAlign w:val="bottom"/>
            <w:hideMark/>
          </w:tcPr>
          <w:p w14:paraId="1922C488" w14:textId="15CD9588"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1.7</w:t>
            </w:r>
          </w:p>
        </w:tc>
        <w:tc>
          <w:tcPr>
            <w:tcW w:w="1116" w:type="dxa"/>
            <w:noWrap/>
            <w:vAlign w:val="bottom"/>
            <w:hideMark/>
          </w:tcPr>
          <w:p w14:paraId="65DA5D09" w14:textId="72FFC975"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-1.7</w:t>
            </w:r>
          </w:p>
        </w:tc>
        <w:tc>
          <w:tcPr>
            <w:tcW w:w="1116" w:type="dxa"/>
            <w:noWrap/>
            <w:vAlign w:val="bottom"/>
            <w:hideMark/>
          </w:tcPr>
          <w:p w14:paraId="053014FD" w14:textId="12D216BC"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100.0</w:t>
            </w:r>
          </w:p>
        </w:tc>
        <w:tc>
          <w:tcPr>
            <w:tcW w:w="1274" w:type="dxa"/>
            <w:noWrap/>
            <w:vAlign w:val="bottom"/>
            <w:hideMark/>
          </w:tcPr>
          <w:p w14:paraId="20A1E4E9" w14:textId="54C7ACAE"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0.0</w:t>
            </w:r>
          </w:p>
        </w:tc>
      </w:tr>
      <w:tr w:rsidR="00741A4C" w:rsidRPr="00CD39CC" w14:paraId="221C42F9" w14:textId="77777777" w:rsidTr="006956E8">
        <w:trPr>
          <w:trHeight w:val="315"/>
          <w:jc w:val="center"/>
        </w:trPr>
        <w:tc>
          <w:tcPr>
            <w:tcW w:w="960" w:type="dxa"/>
            <w:noWrap/>
            <w:hideMark/>
          </w:tcPr>
          <w:p w14:paraId="4F1F0B77"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275" w:type="dxa"/>
            <w:noWrap/>
            <w:vAlign w:val="bottom"/>
            <w:hideMark/>
          </w:tcPr>
          <w:p w14:paraId="7507B410" w14:textId="0E5986F1"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Netherlands</w:t>
            </w:r>
          </w:p>
        </w:tc>
        <w:tc>
          <w:tcPr>
            <w:tcW w:w="1240" w:type="dxa"/>
            <w:noWrap/>
            <w:vAlign w:val="bottom"/>
            <w:hideMark/>
          </w:tcPr>
          <w:p w14:paraId="4393AFDD" w14:textId="10BA64B6"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86.0</w:t>
            </w:r>
          </w:p>
        </w:tc>
        <w:tc>
          <w:tcPr>
            <w:tcW w:w="1260" w:type="dxa"/>
            <w:noWrap/>
            <w:vAlign w:val="bottom"/>
            <w:hideMark/>
          </w:tcPr>
          <w:p w14:paraId="13CE9A6A" w14:textId="4127B943"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117.4</w:t>
            </w:r>
          </w:p>
        </w:tc>
        <w:tc>
          <w:tcPr>
            <w:tcW w:w="1116" w:type="dxa"/>
            <w:noWrap/>
            <w:vAlign w:val="bottom"/>
            <w:hideMark/>
          </w:tcPr>
          <w:p w14:paraId="780681E9" w14:textId="5BA5A403"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-31.4</w:t>
            </w:r>
          </w:p>
        </w:tc>
        <w:tc>
          <w:tcPr>
            <w:tcW w:w="1116" w:type="dxa"/>
            <w:noWrap/>
            <w:vAlign w:val="bottom"/>
            <w:hideMark/>
          </w:tcPr>
          <w:p w14:paraId="2CB2CAB2" w14:textId="02A8850F"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-36.5</w:t>
            </w:r>
          </w:p>
        </w:tc>
        <w:tc>
          <w:tcPr>
            <w:tcW w:w="1274" w:type="dxa"/>
            <w:noWrap/>
            <w:vAlign w:val="bottom"/>
            <w:hideMark/>
          </w:tcPr>
          <w:p w14:paraId="6216DCAA" w14:textId="655BD221"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119.8</w:t>
            </w:r>
          </w:p>
        </w:tc>
      </w:tr>
      <w:tr w:rsidR="00741A4C" w:rsidRPr="00CD39CC" w14:paraId="2303004B" w14:textId="77777777" w:rsidTr="006956E8">
        <w:trPr>
          <w:trHeight w:val="315"/>
          <w:jc w:val="center"/>
        </w:trPr>
        <w:tc>
          <w:tcPr>
            <w:tcW w:w="960" w:type="dxa"/>
            <w:noWrap/>
            <w:hideMark/>
          </w:tcPr>
          <w:p w14:paraId="3141FC6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275" w:type="dxa"/>
            <w:noWrap/>
            <w:vAlign w:val="bottom"/>
            <w:hideMark/>
          </w:tcPr>
          <w:p w14:paraId="4B7E0E15" w14:textId="248AB94C"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Austria</w:t>
            </w:r>
          </w:p>
        </w:tc>
        <w:tc>
          <w:tcPr>
            <w:tcW w:w="1240" w:type="dxa"/>
            <w:noWrap/>
            <w:vAlign w:val="bottom"/>
            <w:hideMark/>
          </w:tcPr>
          <w:p w14:paraId="3DEF1AB7" w14:textId="2D01E86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828.6</w:t>
            </w:r>
          </w:p>
        </w:tc>
        <w:tc>
          <w:tcPr>
            <w:tcW w:w="1260" w:type="dxa"/>
            <w:noWrap/>
            <w:vAlign w:val="bottom"/>
            <w:hideMark/>
          </w:tcPr>
          <w:p w14:paraId="18E0A537" w14:textId="6D17252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924.4</w:t>
            </w:r>
          </w:p>
        </w:tc>
        <w:tc>
          <w:tcPr>
            <w:tcW w:w="1116" w:type="dxa"/>
            <w:noWrap/>
            <w:vAlign w:val="bottom"/>
            <w:hideMark/>
          </w:tcPr>
          <w:p w14:paraId="7D2EF470" w14:textId="12EB710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-95.8</w:t>
            </w:r>
          </w:p>
        </w:tc>
        <w:tc>
          <w:tcPr>
            <w:tcW w:w="1116" w:type="dxa"/>
            <w:noWrap/>
            <w:vAlign w:val="bottom"/>
            <w:hideMark/>
          </w:tcPr>
          <w:p w14:paraId="0D645524" w14:textId="58613DB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-11.6</w:t>
            </w:r>
          </w:p>
        </w:tc>
        <w:tc>
          <w:tcPr>
            <w:tcW w:w="1274" w:type="dxa"/>
            <w:noWrap/>
            <w:vAlign w:val="bottom"/>
            <w:hideMark/>
          </w:tcPr>
          <w:p w14:paraId="5D2301A5" w14:textId="1D5C40B7"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838.9</w:t>
            </w:r>
          </w:p>
        </w:tc>
      </w:tr>
      <w:tr w:rsidR="00741A4C" w:rsidRPr="00CD39CC" w14:paraId="7CF92C3E" w14:textId="77777777" w:rsidTr="006956E8">
        <w:trPr>
          <w:trHeight w:val="315"/>
          <w:jc w:val="center"/>
        </w:trPr>
        <w:tc>
          <w:tcPr>
            <w:tcW w:w="960" w:type="dxa"/>
            <w:noWrap/>
            <w:hideMark/>
          </w:tcPr>
          <w:p w14:paraId="452EFF8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275" w:type="dxa"/>
            <w:noWrap/>
            <w:vAlign w:val="bottom"/>
            <w:hideMark/>
          </w:tcPr>
          <w:p w14:paraId="370EE146" w14:textId="57D3373E"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Poland</w:t>
            </w:r>
          </w:p>
        </w:tc>
        <w:tc>
          <w:tcPr>
            <w:tcW w:w="1240" w:type="dxa"/>
            <w:noWrap/>
            <w:vAlign w:val="bottom"/>
            <w:hideMark/>
          </w:tcPr>
          <w:p w14:paraId="50E5097A" w14:textId="2906036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3701.4</w:t>
            </w:r>
          </w:p>
        </w:tc>
        <w:tc>
          <w:tcPr>
            <w:tcW w:w="1260" w:type="dxa"/>
            <w:noWrap/>
            <w:vAlign w:val="bottom"/>
            <w:hideMark/>
          </w:tcPr>
          <w:p w14:paraId="7DA97F5C" w14:textId="279F020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4143.7</w:t>
            </w:r>
          </w:p>
        </w:tc>
        <w:tc>
          <w:tcPr>
            <w:tcW w:w="1116" w:type="dxa"/>
            <w:noWrap/>
            <w:vAlign w:val="bottom"/>
            <w:hideMark/>
          </w:tcPr>
          <w:p w14:paraId="6A87D7CB" w14:textId="0E48615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-442.3</w:t>
            </w:r>
          </w:p>
        </w:tc>
        <w:tc>
          <w:tcPr>
            <w:tcW w:w="1116" w:type="dxa"/>
            <w:noWrap/>
            <w:vAlign w:val="bottom"/>
            <w:hideMark/>
          </w:tcPr>
          <w:p w14:paraId="786E6BD2" w14:textId="6534DA6B"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-11.9</w:t>
            </w:r>
          </w:p>
        </w:tc>
        <w:tc>
          <w:tcPr>
            <w:tcW w:w="1274" w:type="dxa"/>
            <w:noWrap/>
            <w:vAlign w:val="bottom"/>
            <w:hideMark/>
          </w:tcPr>
          <w:p w14:paraId="3F2B58C4" w14:textId="61F940E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3702.2</w:t>
            </w:r>
          </w:p>
        </w:tc>
      </w:tr>
      <w:tr w:rsidR="00741A4C" w:rsidRPr="00CD39CC" w14:paraId="514D347F" w14:textId="77777777" w:rsidTr="006956E8">
        <w:trPr>
          <w:trHeight w:val="315"/>
          <w:jc w:val="center"/>
        </w:trPr>
        <w:tc>
          <w:tcPr>
            <w:tcW w:w="960" w:type="dxa"/>
            <w:noWrap/>
            <w:hideMark/>
          </w:tcPr>
          <w:p w14:paraId="7E234CF1"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275" w:type="dxa"/>
            <w:noWrap/>
            <w:vAlign w:val="bottom"/>
            <w:hideMark/>
          </w:tcPr>
          <w:p w14:paraId="2B4BB4A9" w14:textId="24BAFD55"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Portugal</w:t>
            </w:r>
          </w:p>
        </w:tc>
        <w:tc>
          <w:tcPr>
            <w:tcW w:w="1240" w:type="dxa"/>
            <w:noWrap/>
            <w:vAlign w:val="bottom"/>
            <w:hideMark/>
          </w:tcPr>
          <w:p w14:paraId="125E7BA8" w14:textId="63AB260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232.3</w:t>
            </w:r>
          </w:p>
        </w:tc>
        <w:tc>
          <w:tcPr>
            <w:tcW w:w="1260" w:type="dxa"/>
            <w:noWrap/>
            <w:vAlign w:val="bottom"/>
            <w:hideMark/>
          </w:tcPr>
          <w:p w14:paraId="4DBAA1B7" w14:textId="032E8A5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260.3</w:t>
            </w:r>
          </w:p>
        </w:tc>
        <w:tc>
          <w:tcPr>
            <w:tcW w:w="1116" w:type="dxa"/>
            <w:noWrap/>
            <w:vAlign w:val="bottom"/>
            <w:hideMark/>
          </w:tcPr>
          <w:p w14:paraId="0BDAC07A" w14:textId="1E58A46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-28.0</w:t>
            </w:r>
          </w:p>
        </w:tc>
        <w:tc>
          <w:tcPr>
            <w:tcW w:w="1116" w:type="dxa"/>
            <w:noWrap/>
            <w:vAlign w:val="bottom"/>
            <w:hideMark/>
          </w:tcPr>
          <w:p w14:paraId="6216B760" w14:textId="719C7DF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-12.1</w:t>
            </w:r>
          </w:p>
        </w:tc>
        <w:tc>
          <w:tcPr>
            <w:tcW w:w="1274" w:type="dxa"/>
            <w:noWrap/>
            <w:vAlign w:val="bottom"/>
            <w:hideMark/>
          </w:tcPr>
          <w:p w14:paraId="1C85BA6A" w14:textId="43BE9FB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263.6</w:t>
            </w:r>
          </w:p>
        </w:tc>
      </w:tr>
      <w:tr w:rsidR="00741A4C" w:rsidRPr="00CD39CC" w14:paraId="66C9DC09" w14:textId="77777777" w:rsidTr="006956E8">
        <w:trPr>
          <w:trHeight w:val="315"/>
          <w:jc w:val="center"/>
        </w:trPr>
        <w:tc>
          <w:tcPr>
            <w:tcW w:w="960" w:type="dxa"/>
            <w:noWrap/>
            <w:hideMark/>
          </w:tcPr>
          <w:p w14:paraId="19E3CAA0"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275" w:type="dxa"/>
            <w:noWrap/>
            <w:vAlign w:val="bottom"/>
            <w:hideMark/>
          </w:tcPr>
          <w:p w14:paraId="52E11179" w14:textId="0A728A22"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Slovenia</w:t>
            </w:r>
          </w:p>
        </w:tc>
        <w:tc>
          <w:tcPr>
            <w:tcW w:w="1240" w:type="dxa"/>
            <w:noWrap/>
            <w:vAlign w:val="bottom"/>
            <w:hideMark/>
          </w:tcPr>
          <w:p w14:paraId="1F683563" w14:textId="4CD83AB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106.5</w:t>
            </w:r>
          </w:p>
        </w:tc>
        <w:tc>
          <w:tcPr>
            <w:tcW w:w="1260" w:type="dxa"/>
            <w:noWrap/>
            <w:vAlign w:val="bottom"/>
            <w:hideMark/>
          </w:tcPr>
          <w:p w14:paraId="7BD4D60D" w14:textId="42FB0C8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111.8</w:t>
            </w:r>
          </w:p>
        </w:tc>
        <w:tc>
          <w:tcPr>
            <w:tcW w:w="1116" w:type="dxa"/>
            <w:noWrap/>
            <w:vAlign w:val="bottom"/>
            <w:hideMark/>
          </w:tcPr>
          <w:p w14:paraId="2F24AEAE" w14:textId="6ED3DD0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-5.3</w:t>
            </w:r>
          </w:p>
        </w:tc>
        <w:tc>
          <w:tcPr>
            <w:tcW w:w="1116" w:type="dxa"/>
            <w:noWrap/>
            <w:vAlign w:val="bottom"/>
            <w:hideMark/>
          </w:tcPr>
          <w:p w14:paraId="2D4E09BA" w14:textId="7BA0E71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-5.0</w:t>
            </w:r>
          </w:p>
        </w:tc>
        <w:tc>
          <w:tcPr>
            <w:tcW w:w="1274" w:type="dxa"/>
            <w:noWrap/>
            <w:vAlign w:val="bottom"/>
            <w:hideMark/>
          </w:tcPr>
          <w:p w14:paraId="25D7E71C" w14:textId="1E5107C2"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106.5</w:t>
            </w:r>
          </w:p>
        </w:tc>
      </w:tr>
      <w:tr w:rsidR="00741A4C" w:rsidRPr="00CD39CC" w14:paraId="75E17E17" w14:textId="77777777" w:rsidTr="006956E8">
        <w:trPr>
          <w:trHeight w:val="315"/>
          <w:jc w:val="center"/>
        </w:trPr>
        <w:tc>
          <w:tcPr>
            <w:tcW w:w="960" w:type="dxa"/>
            <w:noWrap/>
            <w:hideMark/>
          </w:tcPr>
          <w:p w14:paraId="690B2E51"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275" w:type="dxa"/>
            <w:noWrap/>
            <w:vAlign w:val="bottom"/>
            <w:hideMark/>
          </w:tcPr>
          <w:p w14:paraId="6CFCCC97" w14:textId="08706F45"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Slovakia</w:t>
            </w:r>
          </w:p>
        </w:tc>
        <w:tc>
          <w:tcPr>
            <w:tcW w:w="1240" w:type="dxa"/>
            <w:noWrap/>
            <w:vAlign w:val="bottom"/>
            <w:hideMark/>
          </w:tcPr>
          <w:p w14:paraId="39419DAA" w14:textId="5081575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450.2</w:t>
            </w:r>
          </w:p>
        </w:tc>
        <w:tc>
          <w:tcPr>
            <w:tcW w:w="1260" w:type="dxa"/>
            <w:noWrap/>
            <w:vAlign w:val="bottom"/>
            <w:hideMark/>
          </w:tcPr>
          <w:p w14:paraId="254A5050" w14:textId="4319EA8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519.7</w:t>
            </w:r>
          </w:p>
        </w:tc>
        <w:tc>
          <w:tcPr>
            <w:tcW w:w="1116" w:type="dxa"/>
            <w:noWrap/>
            <w:vAlign w:val="bottom"/>
            <w:hideMark/>
          </w:tcPr>
          <w:p w14:paraId="2EF7C077" w14:textId="59E92B9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-69.5</w:t>
            </w:r>
          </w:p>
        </w:tc>
        <w:tc>
          <w:tcPr>
            <w:tcW w:w="1116" w:type="dxa"/>
            <w:noWrap/>
            <w:vAlign w:val="bottom"/>
            <w:hideMark/>
          </w:tcPr>
          <w:p w14:paraId="719F5FEE" w14:textId="021730A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-15.4</w:t>
            </w:r>
          </w:p>
        </w:tc>
        <w:tc>
          <w:tcPr>
            <w:tcW w:w="1274" w:type="dxa"/>
            <w:noWrap/>
            <w:vAlign w:val="bottom"/>
            <w:hideMark/>
          </w:tcPr>
          <w:p w14:paraId="0A303157" w14:textId="2A3D379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450.3</w:t>
            </w:r>
          </w:p>
        </w:tc>
      </w:tr>
      <w:tr w:rsidR="00741A4C" w:rsidRPr="00CD39CC" w14:paraId="25CB344A" w14:textId="77777777" w:rsidTr="006956E8">
        <w:trPr>
          <w:trHeight w:val="315"/>
          <w:jc w:val="center"/>
        </w:trPr>
        <w:tc>
          <w:tcPr>
            <w:tcW w:w="960" w:type="dxa"/>
            <w:noWrap/>
            <w:hideMark/>
          </w:tcPr>
          <w:p w14:paraId="66AF2DFE"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275" w:type="dxa"/>
            <w:noWrap/>
            <w:vAlign w:val="bottom"/>
            <w:hideMark/>
          </w:tcPr>
          <w:p w14:paraId="69844A01" w14:textId="2C5FAEC0"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Finland</w:t>
            </w:r>
          </w:p>
        </w:tc>
        <w:tc>
          <w:tcPr>
            <w:tcW w:w="1240" w:type="dxa"/>
            <w:noWrap/>
            <w:vAlign w:val="bottom"/>
            <w:hideMark/>
          </w:tcPr>
          <w:p w14:paraId="1317F550" w14:textId="72D0DAC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645.9</w:t>
            </w:r>
          </w:p>
        </w:tc>
        <w:tc>
          <w:tcPr>
            <w:tcW w:w="1260" w:type="dxa"/>
            <w:noWrap/>
            <w:vAlign w:val="bottom"/>
            <w:hideMark/>
          </w:tcPr>
          <w:p w14:paraId="192AB596" w14:textId="4093940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616.5</w:t>
            </w:r>
          </w:p>
        </w:tc>
        <w:tc>
          <w:tcPr>
            <w:tcW w:w="1116" w:type="dxa"/>
            <w:noWrap/>
            <w:vAlign w:val="bottom"/>
            <w:hideMark/>
          </w:tcPr>
          <w:p w14:paraId="168505D3" w14:textId="7AF1FD54"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29.4</w:t>
            </w:r>
          </w:p>
        </w:tc>
        <w:tc>
          <w:tcPr>
            <w:tcW w:w="1116" w:type="dxa"/>
            <w:noWrap/>
            <w:vAlign w:val="bottom"/>
            <w:hideMark/>
          </w:tcPr>
          <w:p w14:paraId="083D2A53" w14:textId="3418B53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4.6</w:t>
            </w:r>
          </w:p>
        </w:tc>
        <w:tc>
          <w:tcPr>
            <w:tcW w:w="1274" w:type="dxa"/>
            <w:noWrap/>
            <w:vAlign w:val="bottom"/>
            <w:hideMark/>
          </w:tcPr>
          <w:p w14:paraId="2D8D6E3F" w14:textId="540A60E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592.8</w:t>
            </w:r>
          </w:p>
        </w:tc>
      </w:tr>
      <w:tr w:rsidR="00741A4C" w:rsidRPr="00CD39CC" w14:paraId="3AEF813D" w14:textId="77777777" w:rsidTr="006956E8">
        <w:trPr>
          <w:trHeight w:val="315"/>
          <w:jc w:val="center"/>
        </w:trPr>
        <w:tc>
          <w:tcPr>
            <w:tcW w:w="960" w:type="dxa"/>
            <w:noWrap/>
            <w:hideMark/>
          </w:tcPr>
          <w:p w14:paraId="7FA1C6B5"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275" w:type="dxa"/>
            <w:noWrap/>
            <w:vAlign w:val="bottom"/>
            <w:hideMark/>
          </w:tcPr>
          <w:p w14:paraId="7C51070F" w14:textId="2757466F"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Sweden</w:t>
            </w:r>
          </w:p>
        </w:tc>
        <w:tc>
          <w:tcPr>
            <w:tcW w:w="1240" w:type="dxa"/>
            <w:noWrap/>
            <w:vAlign w:val="bottom"/>
            <w:hideMark/>
          </w:tcPr>
          <w:p w14:paraId="4B88CDA6" w14:textId="5EFB1AB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533.8</w:t>
            </w:r>
          </w:p>
        </w:tc>
        <w:tc>
          <w:tcPr>
            <w:tcW w:w="1260" w:type="dxa"/>
            <w:noWrap/>
            <w:vAlign w:val="bottom"/>
            <w:hideMark/>
          </w:tcPr>
          <w:p w14:paraId="5A46353E" w14:textId="6BB242D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565.6</w:t>
            </w:r>
          </w:p>
        </w:tc>
        <w:tc>
          <w:tcPr>
            <w:tcW w:w="1116" w:type="dxa"/>
            <w:noWrap/>
            <w:vAlign w:val="bottom"/>
            <w:hideMark/>
          </w:tcPr>
          <w:p w14:paraId="5275607E" w14:textId="7DE6650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-31.8</w:t>
            </w:r>
          </w:p>
        </w:tc>
        <w:tc>
          <w:tcPr>
            <w:tcW w:w="1116" w:type="dxa"/>
            <w:noWrap/>
            <w:vAlign w:val="bottom"/>
            <w:hideMark/>
          </w:tcPr>
          <w:p w14:paraId="7C039ADC" w14:textId="28751E8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-6.0</w:t>
            </w:r>
          </w:p>
        </w:tc>
        <w:tc>
          <w:tcPr>
            <w:tcW w:w="1274" w:type="dxa"/>
            <w:noWrap/>
            <w:vAlign w:val="bottom"/>
            <w:hideMark/>
          </w:tcPr>
          <w:p w14:paraId="3158E900" w14:textId="05BCB4C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551.5</w:t>
            </w:r>
          </w:p>
        </w:tc>
      </w:tr>
      <w:tr w:rsidR="00741A4C" w:rsidRPr="00CD39CC" w14:paraId="3F0AAB2C" w14:textId="77777777" w:rsidTr="006956E8">
        <w:trPr>
          <w:trHeight w:val="315"/>
          <w:jc w:val="center"/>
        </w:trPr>
        <w:tc>
          <w:tcPr>
            <w:tcW w:w="960" w:type="dxa"/>
            <w:noWrap/>
            <w:hideMark/>
          </w:tcPr>
          <w:p w14:paraId="113DCBA4"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275" w:type="dxa"/>
            <w:noWrap/>
            <w:vAlign w:val="bottom"/>
            <w:hideMark/>
          </w:tcPr>
          <w:p w14:paraId="0ABA1B30" w14:textId="4764CCF2"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United Kingdom</w:t>
            </w:r>
          </w:p>
        </w:tc>
        <w:tc>
          <w:tcPr>
            <w:tcW w:w="1240" w:type="dxa"/>
            <w:noWrap/>
            <w:vAlign w:val="bottom"/>
            <w:hideMark/>
          </w:tcPr>
          <w:p w14:paraId="20B1B44A" w14:textId="747C825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1439.2</w:t>
            </w:r>
          </w:p>
        </w:tc>
        <w:tc>
          <w:tcPr>
            <w:tcW w:w="1260" w:type="dxa"/>
            <w:noWrap/>
            <w:vAlign w:val="bottom"/>
            <w:hideMark/>
          </w:tcPr>
          <w:p w14:paraId="5C5E4908" w14:textId="49AEF9A9"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1611.5</w:t>
            </w:r>
          </w:p>
        </w:tc>
        <w:tc>
          <w:tcPr>
            <w:tcW w:w="1116" w:type="dxa"/>
            <w:noWrap/>
            <w:vAlign w:val="bottom"/>
            <w:hideMark/>
          </w:tcPr>
          <w:p w14:paraId="2824A30E" w14:textId="718B0CF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-172.3</w:t>
            </w:r>
          </w:p>
        </w:tc>
        <w:tc>
          <w:tcPr>
            <w:tcW w:w="1116" w:type="dxa"/>
            <w:noWrap/>
            <w:vAlign w:val="bottom"/>
            <w:hideMark/>
          </w:tcPr>
          <w:p w14:paraId="20902030" w14:textId="1EB2D17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-12.0</w:t>
            </w:r>
          </w:p>
        </w:tc>
        <w:tc>
          <w:tcPr>
            <w:tcW w:w="1274" w:type="dxa"/>
            <w:noWrap/>
            <w:vAlign w:val="bottom"/>
            <w:hideMark/>
          </w:tcPr>
          <w:p w14:paraId="542F8B95" w14:textId="76E0DBB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1455.5</w:t>
            </w:r>
          </w:p>
        </w:tc>
      </w:tr>
      <w:tr w:rsidR="00741A4C" w:rsidRPr="00CD39CC" w14:paraId="7735413E" w14:textId="77777777" w:rsidTr="006956E8">
        <w:trPr>
          <w:trHeight w:val="315"/>
          <w:jc w:val="center"/>
        </w:trPr>
        <w:tc>
          <w:tcPr>
            <w:tcW w:w="960" w:type="dxa"/>
            <w:noWrap/>
            <w:hideMark/>
          </w:tcPr>
          <w:p w14:paraId="17557AD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275" w:type="dxa"/>
            <w:noWrap/>
            <w:vAlign w:val="bottom"/>
            <w:hideMark/>
          </w:tcPr>
          <w:p w14:paraId="45578637" w14:textId="4610C26B"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China</w:t>
            </w:r>
          </w:p>
        </w:tc>
        <w:tc>
          <w:tcPr>
            <w:tcW w:w="1240" w:type="dxa"/>
            <w:noWrap/>
            <w:vAlign w:val="bottom"/>
            <w:hideMark/>
          </w:tcPr>
          <w:p w14:paraId="49C4D794" w14:textId="60F8C83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62775.2</w:t>
            </w:r>
          </w:p>
        </w:tc>
        <w:tc>
          <w:tcPr>
            <w:tcW w:w="1260" w:type="dxa"/>
            <w:noWrap/>
            <w:vAlign w:val="bottom"/>
            <w:hideMark/>
          </w:tcPr>
          <w:p w14:paraId="1F8F1C50" w14:textId="4318F65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65555.1</w:t>
            </w:r>
          </w:p>
        </w:tc>
        <w:tc>
          <w:tcPr>
            <w:tcW w:w="1116" w:type="dxa"/>
            <w:noWrap/>
            <w:vAlign w:val="bottom"/>
            <w:hideMark/>
          </w:tcPr>
          <w:p w14:paraId="503DF0D8" w14:textId="77A41C9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-2779.9</w:t>
            </w:r>
          </w:p>
        </w:tc>
        <w:tc>
          <w:tcPr>
            <w:tcW w:w="1116" w:type="dxa"/>
            <w:noWrap/>
            <w:vAlign w:val="bottom"/>
            <w:hideMark/>
          </w:tcPr>
          <w:p w14:paraId="734D68C1" w14:textId="1889D31C"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-4.4</w:t>
            </w:r>
          </w:p>
        </w:tc>
        <w:tc>
          <w:tcPr>
            <w:tcW w:w="1274" w:type="dxa"/>
            <w:noWrap/>
            <w:vAlign w:val="bottom"/>
            <w:hideMark/>
          </w:tcPr>
          <w:p w14:paraId="7BB8AF97" w14:textId="659D7E7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62775.2</w:t>
            </w:r>
          </w:p>
        </w:tc>
      </w:tr>
      <w:tr w:rsidR="00741A4C" w:rsidRPr="00CD39CC" w14:paraId="3AA69381" w14:textId="77777777" w:rsidTr="006956E8">
        <w:trPr>
          <w:trHeight w:val="315"/>
          <w:jc w:val="center"/>
        </w:trPr>
        <w:tc>
          <w:tcPr>
            <w:tcW w:w="960" w:type="dxa"/>
            <w:noWrap/>
            <w:hideMark/>
          </w:tcPr>
          <w:p w14:paraId="5114DE6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275" w:type="dxa"/>
            <w:noWrap/>
            <w:vAlign w:val="bottom"/>
            <w:hideMark/>
          </w:tcPr>
          <w:p w14:paraId="28A62C5B" w14:textId="08F302EB"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Indonesia</w:t>
            </w:r>
          </w:p>
        </w:tc>
        <w:tc>
          <w:tcPr>
            <w:tcW w:w="1240" w:type="dxa"/>
            <w:noWrap/>
            <w:vAlign w:val="bottom"/>
            <w:hideMark/>
          </w:tcPr>
          <w:p w14:paraId="0A006558" w14:textId="07E80FD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6256.9</w:t>
            </w:r>
          </w:p>
        </w:tc>
        <w:tc>
          <w:tcPr>
            <w:tcW w:w="1260" w:type="dxa"/>
            <w:noWrap/>
            <w:vAlign w:val="bottom"/>
            <w:hideMark/>
          </w:tcPr>
          <w:p w14:paraId="4C3CA2FB" w14:textId="060C859D"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6250.1</w:t>
            </w:r>
          </w:p>
        </w:tc>
        <w:tc>
          <w:tcPr>
            <w:tcW w:w="1116" w:type="dxa"/>
            <w:noWrap/>
            <w:vAlign w:val="bottom"/>
            <w:hideMark/>
          </w:tcPr>
          <w:p w14:paraId="4D4551FF" w14:textId="0F58845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6.8</w:t>
            </w:r>
          </w:p>
        </w:tc>
        <w:tc>
          <w:tcPr>
            <w:tcW w:w="1116" w:type="dxa"/>
            <w:noWrap/>
            <w:vAlign w:val="bottom"/>
            <w:hideMark/>
          </w:tcPr>
          <w:p w14:paraId="7767832B" w14:textId="559170C5"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0.1</w:t>
            </w:r>
          </w:p>
        </w:tc>
        <w:tc>
          <w:tcPr>
            <w:tcW w:w="1274" w:type="dxa"/>
            <w:noWrap/>
            <w:vAlign w:val="bottom"/>
            <w:hideMark/>
          </w:tcPr>
          <w:p w14:paraId="591FF92A" w14:textId="6544BA6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6256.9</w:t>
            </w:r>
          </w:p>
        </w:tc>
      </w:tr>
      <w:tr w:rsidR="00741A4C" w:rsidRPr="00CD39CC" w14:paraId="1C98C7F1" w14:textId="77777777" w:rsidTr="006956E8">
        <w:trPr>
          <w:trHeight w:val="315"/>
          <w:jc w:val="center"/>
        </w:trPr>
        <w:tc>
          <w:tcPr>
            <w:tcW w:w="960" w:type="dxa"/>
            <w:noWrap/>
            <w:hideMark/>
          </w:tcPr>
          <w:p w14:paraId="23758E23"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275" w:type="dxa"/>
            <w:noWrap/>
            <w:vAlign w:val="bottom"/>
            <w:hideMark/>
          </w:tcPr>
          <w:p w14:paraId="6FDA991F" w14:textId="0CFC7AEC"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Kazakhstan</w:t>
            </w:r>
          </w:p>
        </w:tc>
        <w:tc>
          <w:tcPr>
            <w:tcW w:w="1240" w:type="dxa"/>
            <w:noWrap/>
            <w:vAlign w:val="bottom"/>
            <w:hideMark/>
          </w:tcPr>
          <w:p w14:paraId="3031343F" w14:textId="3B9B6915"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389.7</w:t>
            </w:r>
          </w:p>
        </w:tc>
        <w:tc>
          <w:tcPr>
            <w:tcW w:w="1260" w:type="dxa"/>
            <w:noWrap/>
            <w:vAlign w:val="bottom"/>
            <w:hideMark/>
          </w:tcPr>
          <w:p w14:paraId="6AAE23A2" w14:textId="32020DDE"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516.1</w:t>
            </w:r>
          </w:p>
        </w:tc>
        <w:tc>
          <w:tcPr>
            <w:tcW w:w="1116" w:type="dxa"/>
            <w:noWrap/>
            <w:vAlign w:val="bottom"/>
            <w:hideMark/>
          </w:tcPr>
          <w:p w14:paraId="3599FA62" w14:textId="4CD1B05C"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-126.4</w:t>
            </w:r>
          </w:p>
        </w:tc>
        <w:tc>
          <w:tcPr>
            <w:tcW w:w="1116" w:type="dxa"/>
            <w:noWrap/>
            <w:vAlign w:val="bottom"/>
            <w:hideMark/>
          </w:tcPr>
          <w:p w14:paraId="6F275718" w14:textId="56C00C10"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-32.4</w:t>
            </w:r>
          </w:p>
        </w:tc>
        <w:tc>
          <w:tcPr>
            <w:tcW w:w="1274" w:type="dxa"/>
            <w:noWrap/>
            <w:vAlign w:val="bottom"/>
            <w:hideMark/>
          </w:tcPr>
          <w:p w14:paraId="53451739" w14:textId="0F9A85B8"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389.7</w:t>
            </w:r>
          </w:p>
        </w:tc>
      </w:tr>
      <w:tr w:rsidR="00741A4C" w:rsidRPr="00CD39CC" w14:paraId="000CC4C7" w14:textId="77777777" w:rsidTr="006956E8">
        <w:trPr>
          <w:trHeight w:val="315"/>
          <w:jc w:val="center"/>
        </w:trPr>
        <w:tc>
          <w:tcPr>
            <w:tcW w:w="960" w:type="dxa"/>
            <w:noWrap/>
            <w:hideMark/>
          </w:tcPr>
          <w:p w14:paraId="2C3B210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275" w:type="dxa"/>
            <w:noWrap/>
            <w:vAlign w:val="bottom"/>
            <w:hideMark/>
          </w:tcPr>
          <w:p w14:paraId="736FA18C" w14:textId="02F83296"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Russian Federation</w:t>
            </w:r>
          </w:p>
        </w:tc>
        <w:tc>
          <w:tcPr>
            <w:tcW w:w="1240" w:type="dxa"/>
            <w:noWrap/>
            <w:vAlign w:val="bottom"/>
            <w:hideMark/>
          </w:tcPr>
          <w:p w14:paraId="1C95700C" w14:textId="0E17A64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5485.0</w:t>
            </w:r>
          </w:p>
        </w:tc>
        <w:tc>
          <w:tcPr>
            <w:tcW w:w="1260" w:type="dxa"/>
            <w:noWrap/>
            <w:vAlign w:val="bottom"/>
            <w:hideMark/>
          </w:tcPr>
          <w:p w14:paraId="2BF83D53" w14:textId="5D9A376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6216.8</w:t>
            </w:r>
          </w:p>
        </w:tc>
        <w:tc>
          <w:tcPr>
            <w:tcW w:w="1116" w:type="dxa"/>
            <w:noWrap/>
            <w:vAlign w:val="bottom"/>
            <w:hideMark/>
          </w:tcPr>
          <w:p w14:paraId="6D555F22" w14:textId="380F2A5A"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-731.8</w:t>
            </w:r>
          </w:p>
        </w:tc>
        <w:tc>
          <w:tcPr>
            <w:tcW w:w="1116" w:type="dxa"/>
            <w:noWrap/>
            <w:vAlign w:val="bottom"/>
            <w:hideMark/>
          </w:tcPr>
          <w:p w14:paraId="7F2F8E37" w14:textId="66B4531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-13.3</w:t>
            </w:r>
          </w:p>
        </w:tc>
        <w:tc>
          <w:tcPr>
            <w:tcW w:w="1274" w:type="dxa"/>
            <w:noWrap/>
            <w:vAlign w:val="bottom"/>
            <w:hideMark/>
          </w:tcPr>
          <w:p w14:paraId="5E6FBF5A" w14:textId="17E2FB13"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5484.9</w:t>
            </w:r>
          </w:p>
        </w:tc>
      </w:tr>
      <w:tr w:rsidR="00741A4C" w:rsidRPr="00CD39CC" w14:paraId="7CF94869" w14:textId="77777777" w:rsidTr="006956E8">
        <w:trPr>
          <w:trHeight w:val="315"/>
          <w:jc w:val="center"/>
        </w:trPr>
        <w:tc>
          <w:tcPr>
            <w:tcW w:w="960" w:type="dxa"/>
            <w:noWrap/>
            <w:hideMark/>
          </w:tcPr>
          <w:p w14:paraId="04E5BB0C"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275" w:type="dxa"/>
            <w:noWrap/>
            <w:vAlign w:val="bottom"/>
            <w:hideMark/>
          </w:tcPr>
          <w:p w14:paraId="7C456A0A" w14:textId="59205D9F"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Ukraine</w:t>
            </w:r>
          </w:p>
        </w:tc>
        <w:tc>
          <w:tcPr>
            <w:tcW w:w="1240" w:type="dxa"/>
            <w:noWrap/>
            <w:vAlign w:val="bottom"/>
            <w:hideMark/>
          </w:tcPr>
          <w:p w14:paraId="0E01EF5A" w14:textId="2FBA4FA1"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5649.0</w:t>
            </w:r>
          </w:p>
        </w:tc>
        <w:tc>
          <w:tcPr>
            <w:tcW w:w="1260" w:type="dxa"/>
            <w:noWrap/>
            <w:vAlign w:val="bottom"/>
            <w:hideMark/>
          </w:tcPr>
          <w:p w14:paraId="7B47F861" w14:textId="6A1FCE1E"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5914.6</w:t>
            </w:r>
          </w:p>
        </w:tc>
        <w:tc>
          <w:tcPr>
            <w:tcW w:w="1116" w:type="dxa"/>
            <w:noWrap/>
            <w:vAlign w:val="bottom"/>
            <w:hideMark/>
          </w:tcPr>
          <w:p w14:paraId="13109348" w14:textId="07C7E9F8"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-265.6</w:t>
            </w:r>
          </w:p>
        </w:tc>
        <w:tc>
          <w:tcPr>
            <w:tcW w:w="1116" w:type="dxa"/>
            <w:noWrap/>
            <w:vAlign w:val="bottom"/>
            <w:hideMark/>
          </w:tcPr>
          <w:p w14:paraId="7DEEF650" w14:textId="6BF4F920"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-4.7</w:t>
            </w:r>
          </w:p>
        </w:tc>
        <w:tc>
          <w:tcPr>
            <w:tcW w:w="1274" w:type="dxa"/>
            <w:noWrap/>
            <w:vAlign w:val="bottom"/>
            <w:hideMark/>
          </w:tcPr>
          <w:p w14:paraId="536C4E00" w14:textId="76ECC50F" w:rsidR="00741A4C" w:rsidRPr="00741A4C" w:rsidRDefault="00741A4C" w:rsidP="00741A4C">
            <w:pPr>
              <w:jc w:val="center"/>
              <w:rPr>
                <w:rFonts w:ascii="Times New Roman" w:eastAsia="Times New Roman" w:hAnsi="Times New Roman" w:cs="Times New Roman"/>
                <w:color w:val="000000"/>
                <w:sz w:val="24"/>
                <w:szCs w:val="24"/>
              </w:rPr>
            </w:pPr>
            <w:r w:rsidRPr="00741A4C">
              <w:rPr>
                <w:rFonts w:ascii="Times New Roman" w:hAnsi="Times New Roman" w:cs="Times New Roman"/>
                <w:color w:val="000000"/>
                <w:sz w:val="24"/>
                <w:szCs w:val="24"/>
              </w:rPr>
              <w:t>5649.0</w:t>
            </w:r>
          </w:p>
        </w:tc>
      </w:tr>
      <w:tr w:rsidR="00741A4C" w:rsidRPr="00CD39CC" w14:paraId="11F636A9" w14:textId="77777777" w:rsidTr="006956E8">
        <w:trPr>
          <w:trHeight w:val="315"/>
          <w:jc w:val="center"/>
        </w:trPr>
        <w:tc>
          <w:tcPr>
            <w:tcW w:w="960" w:type="dxa"/>
            <w:noWrap/>
            <w:hideMark/>
          </w:tcPr>
          <w:p w14:paraId="025BF25D"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275" w:type="dxa"/>
            <w:noWrap/>
            <w:vAlign w:val="bottom"/>
            <w:hideMark/>
          </w:tcPr>
          <w:p w14:paraId="1C6D83F9" w14:textId="593C610A"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Israel</w:t>
            </w:r>
          </w:p>
        </w:tc>
        <w:tc>
          <w:tcPr>
            <w:tcW w:w="1240" w:type="dxa"/>
            <w:noWrap/>
            <w:vAlign w:val="bottom"/>
            <w:hideMark/>
          </w:tcPr>
          <w:p w14:paraId="306CA50D" w14:textId="167BD002"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149.8</w:t>
            </w:r>
          </w:p>
        </w:tc>
        <w:tc>
          <w:tcPr>
            <w:tcW w:w="1260" w:type="dxa"/>
            <w:noWrap/>
            <w:vAlign w:val="bottom"/>
            <w:hideMark/>
          </w:tcPr>
          <w:p w14:paraId="5304BA0A" w14:textId="1CEFE86D"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101.5</w:t>
            </w:r>
          </w:p>
        </w:tc>
        <w:tc>
          <w:tcPr>
            <w:tcW w:w="1116" w:type="dxa"/>
            <w:noWrap/>
            <w:vAlign w:val="bottom"/>
            <w:hideMark/>
          </w:tcPr>
          <w:p w14:paraId="7761F50F" w14:textId="35C1B31B"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48.3</w:t>
            </w:r>
          </w:p>
        </w:tc>
        <w:tc>
          <w:tcPr>
            <w:tcW w:w="1116" w:type="dxa"/>
            <w:noWrap/>
            <w:vAlign w:val="bottom"/>
            <w:hideMark/>
          </w:tcPr>
          <w:p w14:paraId="04034214" w14:textId="33C30227"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32.2</w:t>
            </w:r>
          </w:p>
        </w:tc>
        <w:tc>
          <w:tcPr>
            <w:tcW w:w="1274" w:type="dxa"/>
            <w:noWrap/>
            <w:vAlign w:val="bottom"/>
            <w:hideMark/>
          </w:tcPr>
          <w:p w14:paraId="0C0AB609" w14:textId="5064AB36"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0.0</w:t>
            </w:r>
          </w:p>
        </w:tc>
      </w:tr>
      <w:tr w:rsidR="00741A4C" w:rsidRPr="00CD39CC" w14:paraId="0D068867" w14:textId="77777777" w:rsidTr="006956E8">
        <w:trPr>
          <w:trHeight w:val="315"/>
          <w:jc w:val="center"/>
        </w:trPr>
        <w:tc>
          <w:tcPr>
            <w:tcW w:w="960" w:type="dxa"/>
            <w:noWrap/>
            <w:hideMark/>
          </w:tcPr>
          <w:p w14:paraId="2D9BBE7F" w14:textId="77777777" w:rsidR="00741A4C" w:rsidRPr="00F15A8E" w:rsidRDefault="00741A4C" w:rsidP="00741A4C">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275" w:type="dxa"/>
            <w:noWrap/>
            <w:vAlign w:val="bottom"/>
            <w:hideMark/>
          </w:tcPr>
          <w:p w14:paraId="4AE7E474" w14:textId="13842D48" w:rsidR="00741A4C" w:rsidRPr="00741A4C" w:rsidRDefault="00741A4C" w:rsidP="00741A4C">
            <w:pPr>
              <w:rPr>
                <w:rFonts w:ascii="Times New Roman" w:eastAsia="Times New Roman" w:hAnsi="Times New Roman" w:cs="Times New Roman"/>
                <w:color w:val="000000"/>
                <w:sz w:val="24"/>
                <w:szCs w:val="24"/>
              </w:rPr>
            </w:pPr>
            <w:r w:rsidRPr="00741A4C">
              <w:rPr>
                <w:rFonts w:ascii="Times New Roman" w:hAnsi="Times New Roman" w:cs="Times New Roman"/>
                <w:b/>
                <w:bCs/>
                <w:color w:val="000000"/>
                <w:sz w:val="24"/>
                <w:szCs w:val="24"/>
              </w:rPr>
              <w:t>Chile</w:t>
            </w:r>
          </w:p>
        </w:tc>
        <w:tc>
          <w:tcPr>
            <w:tcW w:w="1240" w:type="dxa"/>
            <w:noWrap/>
            <w:vAlign w:val="bottom"/>
            <w:hideMark/>
          </w:tcPr>
          <w:p w14:paraId="3D341992" w14:textId="6D7D7104"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421.1</w:t>
            </w:r>
          </w:p>
        </w:tc>
        <w:tc>
          <w:tcPr>
            <w:tcW w:w="1260" w:type="dxa"/>
            <w:noWrap/>
            <w:vAlign w:val="bottom"/>
            <w:hideMark/>
          </w:tcPr>
          <w:p w14:paraId="12C5D14E" w14:textId="55C5D7A4"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643.1</w:t>
            </w:r>
          </w:p>
        </w:tc>
        <w:tc>
          <w:tcPr>
            <w:tcW w:w="1116" w:type="dxa"/>
            <w:noWrap/>
            <w:vAlign w:val="bottom"/>
            <w:hideMark/>
          </w:tcPr>
          <w:p w14:paraId="49FB59F4" w14:textId="5810E420"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-222.0</w:t>
            </w:r>
          </w:p>
        </w:tc>
        <w:tc>
          <w:tcPr>
            <w:tcW w:w="1116" w:type="dxa"/>
            <w:noWrap/>
            <w:vAlign w:val="bottom"/>
            <w:hideMark/>
          </w:tcPr>
          <w:p w14:paraId="4AB6BD75" w14:textId="49ECECC5"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-52.7</w:t>
            </w:r>
          </w:p>
        </w:tc>
        <w:tc>
          <w:tcPr>
            <w:tcW w:w="1274" w:type="dxa"/>
            <w:noWrap/>
            <w:vAlign w:val="bottom"/>
            <w:hideMark/>
          </w:tcPr>
          <w:p w14:paraId="5F8F06D8" w14:textId="4F463AA6" w:rsidR="00741A4C" w:rsidRPr="00741A4C" w:rsidRDefault="00741A4C" w:rsidP="00741A4C">
            <w:pPr>
              <w:jc w:val="center"/>
              <w:rPr>
                <w:rFonts w:ascii="Times New Roman" w:eastAsia="Times New Roman" w:hAnsi="Times New Roman" w:cs="Times New Roman"/>
                <w:bCs/>
                <w:color w:val="000000"/>
                <w:sz w:val="24"/>
                <w:szCs w:val="24"/>
              </w:rPr>
            </w:pPr>
            <w:r w:rsidRPr="00741A4C">
              <w:rPr>
                <w:rFonts w:ascii="Times New Roman" w:hAnsi="Times New Roman" w:cs="Times New Roman"/>
                <w:b/>
                <w:bCs/>
                <w:color w:val="000000"/>
                <w:sz w:val="24"/>
                <w:szCs w:val="24"/>
              </w:rPr>
              <w:t>421.1</w:t>
            </w:r>
          </w:p>
        </w:tc>
      </w:tr>
      <w:tr w:rsidR="00741A4C" w:rsidRPr="00CD39CC" w14:paraId="48FDA278" w14:textId="77777777" w:rsidTr="0061617B">
        <w:trPr>
          <w:trHeight w:val="315"/>
          <w:jc w:val="center"/>
        </w:trPr>
        <w:tc>
          <w:tcPr>
            <w:tcW w:w="3235" w:type="dxa"/>
            <w:gridSpan w:val="2"/>
            <w:noWrap/>
            <w:vAlign w:val="bottom"/>
          </w:tcPr>
          <w:p w14:paraId="6806DC2B" w14:textId="283C258E" w:rsidR="00741A4C" w:rsidRPr="00F15A8E" w:rsidRDefault="00741A4C" w:rsidP="00741A4C">
            <w:pPr>
              <w:jc w:val="center"/>
              <w:rPr>
                <w:rFonts w:ascii="Times New Roman" w:eastAsia="Times New Roman" w:hAnsi="Times New Roman" w:cs="Times New Roman"/>
                <w:color w:val="000000"/>
                <w:sz w:val="24"/>
                <w:szCs w:val="24"/>
              </w:rPr>
            </w:pPr>
            <w:r w:rsidRPr="00F15A8E">
              <w:rPr>
                <w:rFonts w:ascii="Times New Roman" w:hAnsi="Times New Roman" w:cs="Times New Roman"/>
                <w:bCs/>
                <w:color w:val="000000"/>
                <w:sz w:val="24"/>
                <w:szCs w:val="24"/>
              </w:rPr>
              <w:t>Total</w:t>
            </w:r>
          </w:p>
        </w:tc>
        <w:tc>
          <w:tcPr>
            <w:tcW w:w="1240" w:type="dxa"/>
            <w:noWrap/>
            <w:vAlign w:val="bottom"/>
          </w:tcPr>
          <w:p w14:paraId="6A395CEC" w14:textId="738BE62A" w:rsidR="00741A4C" w:rsidRPr="00741A4C" w:rsidRDefault="00741A4C" w:rsidP="00741A4C">
            <w:pPr>
              <w:jc w:val="center"/>
              <w:rPr>
                <w:rFonts w:ascii="Times New Roman" w:eastAsia="Times New Roman" w:hAnsi="Times New Roman" w:cs="Times New Roman"/>
                <w:b/>
                <w:bCs/>
                <w:color w:val="000000"/>
                <w:sz w:val="24"/>
                <w:szCs w:val="24"/>
              </w:rPr>
            </w:pPr>
            <w:r w:rsidRPr="00741A4C">
              <w:rPr>
                <w:rFonts w:ascii="Times New Roman" w:hAnsi="Times New Roman" w:cs="Times New Roman"/>
                <w:b/>
                <w:bCs/>
                <w:color w:val="000000"/>
                <w:sz w:val="24"/>
                <w:szCs w:val="24"/>
              </w:rPr>
              <w:t>233792.9</w:t>
            </w:r>
          </w:p>
        </w:tc>
        <w:tc>
          <w:tcPr>
            <w:tcW w:w="1260" w:type="dxa"/>
            <w:noWrap/>
            <w:vAlign w:val="bottom"/>
          </w:tcPr>
          <w:p w14:paraId="35AEBAE1" w14:textId="688C8556" w:rsidR="00741A4C" w:rsidRPr="00741A4C" w:rsidRDefault="00741A4C" w:rsidP="00741A4C">
            <w:pPr>
              <w:jc w:val="center"/>
              <w:rPr>
                <w:rFonts w:ascii="Times New Roman" w:eastAsia="Times New Roman" w:hAnsi="Times New Roman" w:cs="Times New Roman"/>
                <w:b/>
                <w:bCs/>
                <w:color w:val="000000"/>
                <w:sz w:val="24"/>
                <w:szCs w:val="24"/>
              </w:rPr>
            </w:pPr>
            <w:r w:rsidRPr="00741A4C">
              <w:rPr>
                <w:rFonts w:ascii="Times New Roman" w:hAnsi="Times New Roman" w:cs="Times New Roman"/>
                <w:b/>
                <w:bCs/>
                <w:color w:val="000000"/>
                <w:sz w:val="24"/>
                <w:szCs w:val="24"/>
              </w:rPr>
              <w:t>242564.1</w:t>
            </w:r>
          </w:p>
        </w:tc>
        <w:tc>
          <w:tcPr>
            <w:tcW w:w="1116" w:type="dxa"/>
            <w:noWrap/>
            <w:vAlign w:val="bottom"/>
          </w:tcPr>
          <w:p w14:paraId="0B4407DB" w14:textId="56FF9626" w:rsidR="00741A4C" w:rsidRPr="00741A4C" w:rsidRDefault="00741A4C" w:rsidP="00741A4C">
            <w:pPr>
              <w:jc w:val="center"/>
              <w:rPr>
                <w:rFonts w:ascii="Times New Roman" w:eastAsia="Times New Roman" w:hAnsi="Times New Roman" w:cs="Times New Roman"/>
                <w:b/>
                <w:bCs/>
                <w:color w:val="000000"/>
                <w:sz w:val="24"/>
                <w:szCs w:val="24"/>
              </w:rPr>
            </w:pPr>
            <w:r w:rsidRPr="00741A4C">
              <w:rPr>
                <w:rFonts w:ascii="Times New Roman" w:hAnsi="Times New Roman" w:cs="Times New Roman"/>
                <w:b/>
                <w:bCs/>
                <w:color w:val="000000"/>
                <w:sz w:val="24"/>
                <w:szCs w:val="24"/>
              </w:rPr>
              <w:t>-8771.2</w:t>
            </w:r>
          </w:p>
        </w:tc>
        <w:tc>
          <w:tcPr>
            <w:tcW w:w="1116" w:type="dxa"/>
            <w:noWrap/>
            <w:vAlign w:val="bottom"/>
          </w:tcPr>
          <w:p w14:paraId="4BEE264A" w14:textId="204FDE2E" w:rsidR="00741A4C" w:rsidRPr="00741A4C" w:rsidRDefault="00741A4C" w:rsidP="00741A4C">
            <w:pPr>
              <w:jc w:val="center"/>
              <w:rPr>
                <w:rFonts w:ascii="Times New Roman" w:eastAsia="Times New Roman" w:hAnsi="Times New Roman" w:cs="Times New Roman"/>
                <w:b/>
                <w:bCs/>
                <w:color w:val="000000"/>
                <w:sz w:val="24"/>
                <w:szCs w:val="24"/>
              </w:rPr>
            </w:pPr>
            <w:r w:rsidRPr="00741A4C">
              <w:rPr>
                <w:rFonts w:ascii="Times New Roman" w:hAnsi="Times New Roman" w:cs="Times New Roman"/>
                <w:b/>
                <w:bCs/>
                <w:color w:val="000000"/>
                <w:sz w:val="24"/>
                <w:szCs w:val="24"/>
              </w:rPr>
              <w:t>-3.8</w:t>
            </w:r>
          </w:p>
        </w:tc>
        <w:tc>
          <w:tcPr>
            <w:tcW w:w="1274" w:type="dxa"/>
            <w:noWrap/>
            <w:vAlign w:val="bottom"/>
          </w:tcPr>
          <w:p w14:paraId="0A3FB489" w14:textId="51E782E7" w:rsidR="00741A4C" w:rsidRPr="00741A4C" w:rsidRDefault="00741A4C" w:rsidP="00741A4C">
            <w:pPr>
              <w:jc w:val="center"/>
              <w:rPr>
                <w:rFonts w:ascii="Times New Roman" w:hAnsi="Times New Roman" w:cs="Times New Roman"/>
                <w:b/>
                <w:bCs/>
                <w:color w:val="000000"/>
                <w:sz w:val="24"/>
                <w:szCs w:val="24"/>
              </w:rPr>
            </w:pPr>
            <w:r w:rsidRPr="00741A4C">
              <w:rPr>
                <w:rFonts w:ascii="Times New Roman" w:hAnsi="Times New Roman" w:cs="Times New Roman"/>
                <w:b/>
                <w:bCs/>
                <w:color w:val="000000"/>
                <w:sz w:val="24"/>
                <w:szCs w:val="24"/>
              </w:rPr>
              <w:t>238074.7</w:t>
            </w:r>
          </w:p>
        </w:tc>
      </w:tr>
    </w:tbl>
    <w:p w14:paraId="6B354623" w14:textId="77777777" w:rsidR="00CD39CC" w:rsidRDefault="00CD39CC" w:rsidP="00E53984">
      <w:pPr>
        <w:ind w:firstLine="540"/>
        <w:jc w:val="both"/>
        <w:rPr>
          <w:rFonts w:ascii="Times New Roman" w:hAnsi="Times New Roman" w:cs="Times New Roman"/>
          <w:sz w:val="28"/>
          <w:szCs w:val="28"/>
        </w:rPr>
      </w:pPr>
    </w:p>
    <w:p w14:paraId="7417FF2E" w14:textId="72112AE5" w:rsidR="00927EF0" w:rsidRDefault="00AA287A" w:rsidP="004F0340">
      <w:pPr>
        <w:spacing w:after="0"/>
        <w:jc w:val="both"/>
        <w:rPr>
          <w:rFonts w:ascii="Times New Roman" w:hAnsi="Times New Roman" w:cs="Times New Roman"/>
          <w:b/>
          <w:sz w:val="28"/>
          <w:szCs w:val="28"/>
        </w:rPr>
      </w:pPr>
      <w:r>
        <w:rPr>
          <w:rFonts w:ascii="Times New Roman" w:hAnsi="Times New Roman" w:cs="Times New Roman"/>
          <w:b/>
          <w:sz w:val="28"/>
          <w:szCs w:val="28"/>
        </w:rPr>
        <w:t>4.</w:t>
      </w:r>
      <w:r w:rsidR="00546FED">
        <w:rPr>
          <w:rFonts w:ascii="Times New Roman" w:hAnsi="Times New Roman" w:cs="Times New Roman"/>
          <w:b/>
          <w:sz w:val="28"/>
          <w:szCs w:val="28"/>
        </w:rPr>
        <w:t>5</w:t>
      </w:r>
      <w:r>
        <w:rPr>
          <w:rFonts w:ascii="Times New Roman" w:hAnsi="Times New Roman" w:cs="Times New Roman"/>
          <w:b/>
          <w:sz w:val="28"/>
          <w:szCs w:val="28"/>
        </w:rPr>
        <w:t xml:space="preserve">. </w:t>
      </w:r>
      <w:r w:rsidR="00D91CC1">
        <w:rPr>
          <w:rFonts w:ascii="Times New Roman" w:hAnsi="Times New Roman" w:cs="Times New Roman"/>
          <w:b/>
          <w:sz w:val="28"/>
          <w:szCs w:val="28"/>
        </w:rPr>
        <w:t>Vegetables and fruits</w:t>
      </w:r>
    </w:p>
    <w:p w14:paraId="04A7816B" w14:textId="030A429C" w:rsidR="00E7570F" w:rsidRDefault="007C36D8" w:rsidP="00E7570F">
      <w:pPr>
        <w:spacing w:after="0"/>
        <w:ind w:firstLine="540"/>
        <w:jc w:val="both"/>
        <w:rPr>
          <w:rFonts w:ascii="Times New Roman" w:hAnsi="Times New Roman" w:cs="Times New Roman"/>
          <w:sz w:val="28"/>
          <w:szCs w:val="28"/>
        </w:rPr>
      </w:pPr>
      <w:bookmarkStart w:id="5" w:name="_Hlk500654977"/>
      <w:r>
        <w:rPr>
          <w:rFonts w:ascii="Times New Roman" w:hAnsi="Times New Roman" w:cs="Times New Roman"/>
          <w:sz w:val="28"/>
          <w:szCs w:val="28"/>
        </w:rPr>
        <w:t>The v</w:t>
      </w:r>
      <w:r w:rsidR="008D2A8D">
        <w:rPr>
          <w:rFonts w:ascii="Times New Roman" w:hAnsi="Times New Roman" w:cs="Times New Roman"/>
          <w:sz w:val="28"/>
          <w:szCs w:val="28"/>
        </w:rPr>
        <w:t xml:space="preserve">egetables and fruits sector </w:t>
      </w:r>
      <w:r>
        <w:rPr>
          <w:rFonts w:ascii="Times New Roman" w:hAnsi="Times New Roman" w:cs="Times New Roman"/>
          <w:sz w:val="28"/>
          <w:szCs w:val="28"/>
        </w:rPr>
        <w:t xml:space="preserve">has </w:t>
      </w:r>
      <w:r w:rsidR="008D2A8D">
        <w:rPr>
          <w:rFonts w:ascii="Times New Roman" w:hAnsi="Times New Roman" w:cs="Times New Roman"/>
          <w:sz w:val="28"/>
          <w:szCs w:val="28"/>
        </w:rPr>
        <w:t xml:space="preserve">the largest absolute difference between GTAP APT and FAO-sourced output data. Total vegetable and fruits output for 46 countries according to FAO is </w:t>
      </w:r>
      <w:r w:rsidR="006956E8">
        <w:rPr>
          <w:rFonts w:ascii="Times New Roman" w:hAnsi="Times New Roman" w:cs="Times New Roman"/>
          <w:sz w:val="28"/>
          <w:szCs w:val="28"/>
        </w:rPr>
        <w:t>over 246</w:t>
      </w:r>
      <w:r w:rsidR="00E7570F">
        <w:rPr>
          <w:rFonts w:ascii="Times New Roman" w:hAnsi="Times New Roman" w:cs="Times New Roman"/>
          <w:sz w:val="28"/>
          <w:szCs w:val="28"/>
        </w:rPr>
        <w:t xml:space="preserve"> bn USD or 3</w:t>
      </w:r>
      <w:r w:rsidR="006956E8">
        <w:rPr>
          <w:rFonts w:ascii="Times New Roman" w:hAnsi="Times New Roman" w:cs="Times New Roman"/>
          <w:sz w:val="28"/>
          <w:szCs w:val="28"/>
        </w:rPr>
        <w:t>7.7</w:t>
      </w:r>
      <w:r w:rsidR="008D2A8D">
        <w:rPr>
          <w:rFonts w:ascii="Times New Roman" w:hAnsi="Times New Roman" w:cs="Times New Roman"/>
          <w:sz w:val="28"/>
          <w:szCs w:val="28"/>
        </w:rPr>
        <w:t>% larger than in case of GTAP APT.</w:t>
      </w:r>
      <w:bookmarkEnd w:id="5"/>
      <w:r w:rsidR="008D2A8D">
        <w:rPr>
          <w:rFonts w:ascii="Times New Roman" w:hAnsi="Times New Roman" w:cs="Times New Roman"/>
          <w:sz w:val="28"/>
          <w:szCs w:val="28"/>
        </w:rPr>
        <w:t xml:space="preserve"> At the same </w:t>
      </w:r>
      <w:r w:rsidR="006A50DC">
        <w:rPr>
          <w:rFonts w:ascii="Times New Roman" w:hAnsi="Times New Roman" w:cs="Times New Roman"/>
          <w:sz w:val="28"/>
          <w:szCs w:val="28"/>
        </w:rPr>
        <w:t>time,</w:t>
      </w:r>
      <w:r w:rsidR="008D2A8D">
        <w:rPr>
          <w:rFonts w:ascii="Times New Roman" w:hAnsi="Times New Roman" w:cs="Times New Roman"/>
          <w:sz w:val="28"/>
          <w:szCs w:val="28"/>
        </w:rPr>
        <w:t xml:space="preserve"> </w:t>
      </w:r>
      <w:bookmarkStart w:id="6" w:name="_Hlk500654999"/>
      <w:r w:rsidR="008D2A8D">
        <w:rPr>
          <w:rFonts w:ascii="Times New Roman" w:hAnsi="Times New Roman" w:cs="Times New Roman"/>
          <w:sz w:val="28"/>
          <w:szCs w:val="28"/>
        </w:rPr>
        <w:t xml:space="preserve">two countries – China and Brazil – contribute over 80% to this underrepresentation, </w:t>
      </w:r>
      <w:r w:rsidR="006956E8">
        <w:rPr>
          <w:rFonts w:ascii="Times New Roman" w:hAnsi="Times New Roman" w:cs="Times New Roman"/>
          <w:sz w:val="28"/>
          <w:szCs w:val="28"/>
        </w:rPr>
        <w:t>while</w:t>
      </w:r>
      <w:r w:rsidR="008D2A8D">
        <w:rPr>
          <w:rFonts w:ascii="Times New Roman" w:hAnsi="Times New Roman" w:cs="Times New Roman"/>
          <w:sz w:val="28"/>
          <w:szCs w:val="28"/>
        </w:rPr>
        <w:t xml:space="preserve"> 70% </w:t>
      </w:r>
      <w:r w:rsidR="006956E8">
        <w:rPr>
          <w:rFonts w:ascii="Times New Roman" w:hAnsi="Times New Roman" w:cs="Times New Roman"/>
          <w:sz w:val="28"/>
          <w:szCs w:val="28"/>
        </w:rPr>
        <w:t>is</w:t>
      </w:r>
      <w:r w:rsidR="008D2A8D">
        <w:rPr>
          <w:rFonts w:ascii="Times New Roman" w:hAnsi="Times New Roman" w:cs="Times New Roman"/>
          <w:sz w:val="28"/>
          <w:szCs w:val="28"/>
        </w:rPr>
        <w:t xml:space="preserve"> associated with China alone.</w:t>
      </w:r>
      <w:bookmarkEnd w:id="6"/>
      <w:r w:rsidR="008D2A8D">
        <w:rPr>
          <w:rFonts w:ascii="Times New Roman" w:hAnsi="Times New Roman" w:cs="Times New Roman"/>
          <w:sz w:val="28"/>
          <w:szCs w:val="28"/>
        </w:rPr>
        <w:t xml:space="preserve"> Eurostat/OECD data source is not representative enough for comparisons in this particular case, as in many instances of non-EU countries, a lot of vegetables and fruits are covered by the </w:t>
      </w:r>
      <w:r w:rsidR="00506D5D">
        <w:rPr>
          <w:rFonts w:ascii="Times New Roman" w:hAnsi="Times New Roman" w:cs="Times New Roman"/>
          <w:sz w:val="28"/>
          <w:szCs w:val="28"/>
        </w:rPr>
        <w:t>non-MPS</w:t>
      </w:r>
      <w:r w:rsidR="00E7570F">
        <w:rPr>
          <w:rFonts w:ascii="Times New Roman" w:hAnsi="Times New Roman" w:cs="Times New Roman"/>
          <w:sz w:val="28"/>
          <w:szCs w:val="28"/>
        </w:rPr>
        <w:t xml:space="preserve"> commodity</w:t>
      </w:r>
      <w:r w:rsidR="00506D5D">
        <w:rPr>
          <w:rFonts w:ascii="Times New Roman" w:hAnsi="Times New Roman" w:cs="Times New Roman"/>
          <w:sz w:val="28"/>
          <w:szCs w:val="28"/>
        </w:rPr>
        <w:t xml:space="preserve"> group.</w:t>
      </w:r>
    </w:p>
    <w:p w14:paraId="03001D7B" w14:textId="6C5A3653" w:rsidR="00927EF0" w:rsidRDefault="00506D5D" w:rsidP="00366574">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7570F">
        <w:rPr>
          <w:rFonts w:ascii="Times New Roman" w:hAnsi="Times New Roman" w:cs="Times New Roman"/>
          <w:sz w:val="28"/>
          <w:szCs w:val="28"/>
        </w:rPr>
        <w:t>In general, comparisons for this group of commodities are being complicated by non-homogeneity, as in case of FAO data</w:t>
      </w:r>
      <w:r w:rsidR="00366574">
        <w:rPr>
          <w:rFonts w:ascii="Times New Roman" w:hAnsi="Times New Roman" w:cs="Times New Roman"/>
          <w:sz w:val="28"/>
          <w:szCs w:val="28"/>
        </w:rPr>
        <w:t>,</w:t>
      </w:r>
      <w:r w:rsidR="00E7570F">
        <w:rPr>
          <w:rFonts w:ascii="Times New Roman" w:hAnsi="Times New Roman" w:cs="Times New Roman"/>
          <w:sz w:val="28"/>
          <w:szCs w:val="28"/>
        </w:rPr>
        <w:t xml:space="preserve"> it includes over 90 commodities, at </w:t>
      </w:r>
      <w:r w:rsidR="00E7570F">
        <w:rPr>
          <w:rFonts w:ascii="Times New Roman" w:hAnsi="Times New Roman" w:cs="Times New Roman"/>
          <w:sz w:val="28"/>
          <w:szCs w:val="28"/>
        </w:rPr>
        <w:lastRenderedPageBreak/>
        <w:t>the same time, even for EU countries</w:t>
      </w:r>
      <w:r w:rsidR="008E314B">
        <w:rPr>
          <w:rFonts w:ascii="Times New Roman" w:hAnsi="Times New Roman" w:cs="Times New Roman"/>
          <w:sz w:val="28"/>
          <w:szCs w:val="28"/>
        </w:rPr>
        <w:t xml:space="preserve"> (Eurostat data),</w:t>
      </w:r>
      <w:r w:rsidR="00E7570F">
        <w:rPr>
          <w:rFonts w:ascii="Times New Roman" w:hAnsi="Times New Roman" w:cs="Times New Roman"/>
          <w:sz w:val="28"/>
          <w:szCs w:val="28"/>
        </w:rPr>
        <w:t xml:space="preserve"> much less detailed representation is available. </w:t>
      </w:r>
      <w:r w:rsidR="00366574">
        <w:rPr>
          <w:rFonts w:ascii="Times New Roman" w:hAnsi="Times New Roman" w:cs="Times New Roman"/>
          <w:sz w:val="28"/>
          <w:szCs w:val="28"/>
        </w:rPr>
        <w:t xml:space="preserve">Some further comparison of country-specific cases may contribute to better understanding of the observed differences. </w:t>
      </w:r>
    </w:p>
    <w:p w14:paraId="28FDBFF3" w14:textId="42EB811F" w:rsidR="00F15A8E" w:rsidRDefault="00F15A8E" w:rsidP="00F452E0">
      <w:pPr>
        <w:spacing w:before="240"/>
        <w:jc w:val="both"/>
        <w:rPr>
          <w:rFonts w:ascii="Times New Roman" w:hAnsi="Times New Roman" w:cs="Times New Roman"/>
          <w:sz w:val="28"/>
          <w:szCs w:val="28"/>
        </w:rPr>
      </w:pPr>
      <w:r>
        <w:rPr>
          <w:rFonts w:ascii="Times New Roman" w:hAnsi="Times New Roman" w:cs="Times New Roman"/>
          <w:b/>
          <w:sz w:val="28"/>
          <w:szCs w:val="28"/>
        </w:rPr>
        <w:t xml:space="preserve">Table </w:t>
      </w:r>
      <w:r w:rsidR="006A50DC">
        <w:rPr>
          <w:rFonts w:ascii="Times New Roman" w:hAnsi="Times New Roman" w:cs="Times New Roman"/>
          <w:b/>
          <w:sz w:val="28"/>
          <w:szCs w:val="28"/>
        </w:rPr>
        <w:t>6</w:t>
      </w:r>
      <w:r>
        <w:rPr>
          <w:rFonts w:ascii="Times New Roman" w:hAnsi="Times New Roman" w:cs="Times New Roman"/>
          <w:b/>
          <w:sz w:val="28"/>
          <w:szCs w:val="28"/>
        </w:rPr>
        <w:t>. Comparison of APT targets for vegetables and fruits production in 2011, mn USD</w:t>
      </w:r>
      <w:r>
        <w:rPr>
          <w:rStyle w:val="FootnoteReference"/>
          <w:rFonts w:ascii="Times New Roman" w:hAnsi="Times New Roman" w:cs="Times New Roman"/>
          <w:b/>
          <w:sz w:val="28"/>
          <w:szCs w:val="28"/>
        </w:rPr>
        <w:footnoteReference w:id="26"/>
      </w:r>
    </w:p>
    <w:tbl>
      <w:tblPr>
        <w:tblStyle w:val="TableGrid"/>
        <w:tblW w:w="8995" w:type="dxa"/>
        <w:jc w:val="center"/>
        <w:tblLook w:val="04A0" w:firstRow="1" w:lastRow="0" w:firstColumn="1" w:lastColumn="0" w:noHBand="0" w:noVBand="1"/>
      </w:tblPr>
      <w:tblGrid>
        <w:gridCol w:w="570"/>
        <w:gridCol w:w="2440"/>
        <w:gridCol w:w="1281"/>
        <w:gridCol w:w="1281"/>
        <w:gridCol w:w="1281"/>
        <w:gridCol w:w="960"/>
        <w:gridCol w:w="1182"/>
      </w:tblGrid>
      <w:tr w:rsidR="00F15A8E" w:rsidRPr="00CD39CC" w14:paraId="5DB82CF0" w14:textId="77777777" w:rsidTr="00F452E0">
        <w:trPr>
          <w:trHeight w:val="315"/>
          <w:tblHeader/>
          <w:jc w:val="center"/>
        </w:trPr>
        <w:tc>
          <w:tcPr>
            <w:tcW w:w="570" w:type="dxa"/>
            <w:hideMark/>
          </w:tcPr>
          <w:p w14:paraId="29B9986F"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No.</w:t>
            </w:r>
          </w:p>
        </w:tc>
        <w:tc>
          <w:tcPr>
            <w:tcW w:w="2440" w:type="dxa"/>
            <w:noWrap/>
            <w:hideMark/>
          </w:tcPr>
          <w:p w14:paraId="501994EB"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Country</w:t>
            </w:r>
          </w:p>
        </w:tc>
        <w:tc>
          <w:tcPr>
            <w:tcW w:w="1281" w:type="dxa"/>
            <w:noWrap/>
            <w:hideMark/>
          </w:tcPr>
          <w:p w14:paraId="0072D6DD"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GTAP APT</w:t>
            </w:r>
          </w:p>
        </w:tc>
        <w:tc>
          <w:tcPr>
            <w:tcW w:w="1281" w:type="dxa"/>
            <w:noWrap/>
            <w:hideMark/>
          </w:tcPr>
          <w:p w14:paraId="50A98771"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FAO</w:t>
            </w:r>
          </w:p>
        </w:tc>
        <w:tc>
          <w:tcPr>
            <w:tcW w:w="1281" w:type="dxa"/>
            <w:noWrap/>
            <w:hideMark/>
          </w:tcPr>
          <w:p w14:paraId="12BDEBDF"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Ord</w:t>
            </w:r>
          </w:p>
        </w:tc>
        <w:tc>
          <w:tcPr>
            <w:tcW w:w="960" w:type="dxa"/>
            <w:noWrap/>
            <w:hideMark/>
          </w:tcPr>
          <w:p w14:paraId="1B0E8595"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Pct (%)</w:t>
            </w:r>
          </w:p>
        </w:tc>
        <w:tc>
          <w:tcPr>
            <w:tcW w:w="1182" w:type="dxa"/>
            <w:noWrap/>
            <w:hideMark/>
          </w:tcPr>
          <w:p w14:paraId="1727681E"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Eurostat/</w:t>
            </w:r>
          </w:p>
          <w:p w14:paraId="5DD20935" w14:textId="77777777" w:rsidR="00F15A8E" w:rsidRPr="00F34A69" w:rsidRDefault="00F15A8E" w:rsidP="00F15A8E">
            <w:pPr>
              <w:jc w:val="center"/>
              <w:rPr>
                <w:rFonts w:ascii="Times New Roman" w:eastAsia="Times New Roman" w:hAnsi="Times New Roman" w:cs="Times New Roman"/>
                <w:b/>
                <w:color w:val="000000"/>
                <w:sz w:val="24"/>
                <w:szCs w:val="24"/>
              </w:rPr>
            </w:pPr>
            <w:r w:rsidRPr="00F34A69">
              <w:rPr>
                <w:rFonts w:ascii="Times New Roman" w:eastAsia="Times New Roman" w:hAnsi="Times New Roman" w:cs="Times New Roman"/>
                <w:b/>
                <w:color w:val="000000"/>
                <w:sz w:val="24"/>
                <w:szCs w:val="24"/>
              </w:rPr>
              <w:t>OECD</w:t>
            </w:r>
          </w:p>
        </w:tc>
      </w:tr>
      <w:tr w:rsidR="006956E8" w:rsidRPr="00CD39CC" w14:paraId="4F81AB63" w14:textId="77777777" w:rsidTr="00F452E0">
        <w:trPr>
          <w:trHeight w:val="315"/>
          <w:jc w:val="center"/>
        </w:trPr>
        <w:tc>
          <w:tcPr>
            <w:tcW w:w="570" w:type="dxa"/>
            <w:noWrap/>
            <w:hideMark/>
          </w:tcPr>
          <w:p w14:paraId="7DA0E899"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w:t>
            </w:r>
          </w:p>
        </w:tc>
        <w:tc>
          <w:tcPr>
            <w:tcW w:w="2440" w:type="dxa"/>
            <w:noWrap/>
            <w:vAlign w:val="bottom"/>
            <w:hideMark/>
          </w:tcPr>
          <w:p w14:paraId="210827A0" w14:textId="1B34C543"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Australia</w:t>
            </w:r>
          </w:p>
        </w:tc>
        <w:tc>
          <w:tcPr>
            <w:tcW w:w="1281" w:type="dxa"/>
            <w:noWrap/>
            <w:vAlign w:val="bottom"/>
            <w:hideMark/>
          </w:tcPr>
          <w:p w14:paraId="50E4EA48" w14:textId="23C0670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8054.2</w:t>
            </w:r>
          </w:p>
        </w:tc>
        <w:tc>
          <w:tcPr>
            <w:tcW w:w="1281" w:type="dxa"/>
            <w:noWrap/>
            <w:vAlign w:val="bottom"/>
            <w:hideMark/>
          </w:tcPr>
          <w:p w14:paraId="78FCBF18" w14:textId="7C138CF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8074.1</w:t>
            </w:r>
          </w:p>
        </w:tc>
        <w:tc>
          <w:tcPr>
            <w:tcW w:w="1281" w:type="dxa"/>
            <w:noWrap/>
            <w:vAlign w:val="bottom"/>
            <w:hideMark/>
          </w:tcPr>
          <w:p w14:paraId="133BEDFD" w14:textId="2F44991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-19.9</w:t>
            </w:r>
          </w:p>
        </w:tc>
        <w:tc>
          <w:tcPr>
            <w:tcW w:w="960" w:type="dxa"/>
            <w:noWrap/>
            <w:vAlign w:val="bottom"/>
            <w:hideMark/>
          </w:tcPr>
          <w:p w14:paraId="7D25B688" w14:textId="19C7144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-0.2</w:t>
            </w:r>
          </w:p>
        </w:tc>
        <w:tc>
          <w:tcPr>
            <w:tcW w:w="1182" w:type="dxa"/>
            <w:noWrap/>
            <w:vAlign w:val="bottom"/>
            <w:hideMark/>
          </w:tcPr>
          <w:p w14:paraId="2AD88561" w14:textId="0045C53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0.0</w:t>
            </w:r>
          </w:p>
        </w:tc>
      </w:tr>
      <w:tr w:rsidR="006956E8" w:rsidRPr="00CD39CC" w14:paraId="5B69C474" w14:textId="77777777" w:rsidTr="00F452E0">
        <w:trPr>
          <w:trHeight w:val="315"/>
          <w:jc w:val="center"/>
        </w:trPr>
        <w:tc>
          <w:tcPr>
            <w:tcW w:w="570" w:type="dxa"/>
            <w:noWrap/>
            <w:hideMark/>
          </w:tcPr>
          <w:p w14:paraId="3C98C3F1"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w:t>
            </w:r>
          </w:p>
        </w:tc>
        <w:tc>
          <w:tcPr>
            <w:tcW w:w="2440" w:type="dxa"/>
            <w:noWrap/>
            <w:vAlign w:val="bottom"/>
            <w:hideMark/>
          </w:tcPr>
          <w:p w14:paraId="4BA1B942" w14:textId="50236E1F"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New Zealand</w:t>
            </w:r>
          </w:p>
        </w:tc>
        <w:tc>
          <w:tcPr>
            <w:tcW w:w="1281" w:type="dxa"/>
            <w:noWrap/>
            <w:vAlign w:val="bottom"/>
            <w:hideMark/>
          </w:tcPr>
          <w:p w14:paraId="164D0879" w14:textId="31CAA37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3718.1</w:t>
            </w:r>
          </w:p>
        </w:tc>
        <w:tc>
          <w:tcPr>
            <w:tcW w:w="1281" w:type="dxa"/>
            <w:noWrap/>
            <w:vAlign w:val="bottom"/>
            <w:hideMark/>
          </w:tcPr>
          <w:p w14:paraId="244AC839" w14:textId="485CC86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1999.0</w:t>
            </w:r>
          </w:p>
        </w:tc>
        <w:tc>
          <w:tcPr>
            <w:tcW w:w="1281" w:type="dxa"/>
            <w:noWrap/>
            <w:vAlign w:val="bottom"/>
            <w:hideMark/>
          </w:tcPr>
          <w:p w14:paraId="63F00A5F" w14:textId="41F070A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1719.1</w:t>
            </w:r>
          </w:p>
        </w:tc>
        <w:tc>
          <w:tcPr>
            <w:tcW w:w="960" w:type="dxa"/>
            <w:noWrap/>
            <w:vAlign w:val="bottom"/>
            <w:hideMark/>
          </w:tcPr>
          <w:p w14:paraId="0ACACC49" w14:textId="44B04B2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46.2</w:t>
            </w:r>
          </w:p>
        </w:tc>
        <w:tc>
          <w:tcPr>
            <w:tcW w:w="1182" w:type="dxa"/>
            <w:noWrap/>
            <w:vAlign w:val="bottom"/>
            <w:hideMark/>
          </w:tcPr>
          <w:p w14:paraId="210BC3F8" w14:textId="6D7C372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0.0</w:t>
            </w:r>
          </w:p>
        </w:tc>
      </w:tr>
      <w:tr w:rsidR="006956E8" w:rsidRPr="00CD39CC" w14:paraId="3D90D162" w14:textId="77777777" w:rsidTr="00F452E0">
        <w:trPr>
          <w:trHeight w:val="315"/>
          <w:jc w:val="center"/>
        </w:trPr>
        <w:tc>
          <w:tcPr>
            <w:tcW w:w="570" w:type="dxa"/>
            <w:noWrap/>
            <w:hideMark/>
          </w:tcPr>
          <w:p w14:paraId="03A27B4C"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w:t>
            </w:r>
          </w:p>
        </w:tc>
        <w:tc>
          <w:tcPr>
            <w:tcW w:w="2440" w:type="dxa"/>
            <w:noWrap/>
            <w:vAlign w:val="bottom"/>
            <w:hideMark/>
          </w:tcPr>
          <w:p w14:paraId="0B60CE55" w14:textId="7F685103" w:rsidR="006956E8" w:rsidRPr="006956E8" w:rsidRDefault="006956E8" w:rsidP="006956E8">
            <w:pP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Japan</w:t>
            </w:r>
          </w:p>
        </w:tc>
        <w:tc>
          <w:tcPr>
            <w:tcW w:w="1281" w:type="dxa"/>
            <w:noWrap/>
            <w:vAlign w:val="bottom"/>
            <w:hideMark/>
          </w:tcPr>
          <w:p w14:paraId="1BD83D71" w14:textId="6848DFD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31095.9</w:t>
            </w:r>
          </w:p>
        </w:tc>
        <w:tc>
          <w:tcPr>
            <w:tcW w:w="1281" w:type="dxa"/>
            <w:noWrap/>
            <w:vAlign w:val="bottom"/>
            <w:hideMark/>
          </w:tcPr>
          <w:p w14:paraId="51B9D21F" w14:textId="57082A80"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37314.4</w:t>
            </w:r>
          </w:p>
        </w:tc>
        <w:tc>
          <w:tcPr>
            <w:tcW w:w="1281" w:type="dxa"/>
            <w:noWrap/>
            <w:vAlign w:val="bottom"/>
            <w:hideMark/>
          </w:tcPr>
          <w:p w14:paraId="60BEC055" w14:textId="6D2071B1"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-6218.5</w:t>
            </w:r>
          </w:p>
        </w:tc>
        <w:tc>
          <w:tcPr>
            <w:tcW w:w="960" w:type="dxa"/>
            <w:noWrap/>
            <w:vAlign w:val="bottom"/>
            <w:hideMark/>
          </w:tcPr>
          <w:p w14:paraId="10E56B40" w14:textId="460F1B94"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-20.0</w:t>
            </w:r>
          </w:p>
        </w:tc>
        <w:tc>
          <w:tcPr>
            <w:tcW w:w="1182" w:type="dxa"/>
            <w:noWrap/>
            <w:vAlign w:val="bottom"/>
            <w:hideMark/>
          </w:tcPr>
          <w:p w14:paraId="4C503F14" w14:textId="7662791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13533.4</w:t>
            </w:r>
          </w:p>
        </w:tc>
      </w:tr>
      <w:tr w:rsidR="006956E8" w:rsidRPr="00CD39CC" w14:paraId="3EA00AE5" w14:textId="77777777" w:rsidTr="00F452E0">
        <w:trPr>
          <w:trHeight w:val="315"/>
          <w:jc w:val="center"/>
        </w:trPr>
        <w:tc>
          <w:tcPr>
            <w:tcW w:w="570" w:type="dxa"/>
            <w:noWrap/>
            <w:hideMark/>
          </w:tcPr>
          <w:p w14:paraId="77BD84C0"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w:t>
            </w:r>
          </w:p>
        </w:tc>
        <w:tc>
          <w:tcPr>
            <w:tcW w:w="2440" w:type="dxa"/>
            <w:noWrap/>
            <w:vAlign w:val="bottom"/>
            <w:hideMark/>
          </w:tcPr>
          <w:p w14:paraId="3C9AA606" w14:textId="68DFDCE7" w:rsidR="006956E8" w:rsidRPr="006956E8" w:rsidRDefault="006956E8" w:rsidP="006956E8">
            <w:pP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Korea, Republic of</w:t>
            </w:r>
          </w:p>
        </w:tc>
        <w:tc>
          <w:tcPr>
            <w:tcW w:w="1281" w:type="dxa"/>
            <w:noWrap/>
            <w:vAlign w:val="bottom"/>
            <w:hideMark/>
          </w:tcPr>
          <w:p w14:paraId="13DFF9CB" w14:textId="4A66E27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13078.0</w:t>
            </w:r>
          </w:p>
        </w:tc>
        <w:tc>
          <w:tcPr>
            <w:tcW w:w="1281" w:type="dxa"/>
            <w:noWrap/>
            <w:vAlign w:val="bottom"/>
            <w:hideMark/>
          </w:tcPr>
          <w:p w14:paraId="127E8A69" w14:textId="66C974F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14041.8</w:t>
            </w:r>
          </w:p>
        </w:tc>
        <w:tc>
          <w:tcPr>
            <w:tcW w:w="1281" w:type="dxa"/>
            <w:noWrap/>
            <w:vAlign w:val="bottom"/>
            <w:hideMark/>
          </w:tcPr>
          <w:p w14:paraId="1B909153" w14:textId="005102F1"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-963.8</w:t>
            </w:r>
          </w:p>
        </w:tc>
        <w:tc>
          <w:tcPr>
            <w:tcW w:w="960" w:type="dxa"/>
            <w:noWrap/>
            <w:vAlign w:val="bottom"/>
            <w:hideMark/>
          </w:tcPr>
          <w:p w14:paraId="1423D2F4" w14:textId="494B818A"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-7.4</w:t>
            </w:r>
          </w:p>
        </w:tc>
        <w:tc>
          <w:tcPr>
            <w:tcW w:w="1182" w:type="dxa"/>
            <w:noWrap/>
            <w:vAlign w:val="bottom"/>
            <w:hideMark/>
          </w:tcPr>
          <w:p w14:paraId="3D609E27" w14:textId="7C175D4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1203.8</w:t>
            </w:r>
          </w:p>
        </w:tc>
      </w:tr>
      <w:tr w:rsidR="006956E8" w:rsidRPr="00CD39CC" w14:paraId="542C7710" w14:textId="77777777" w:rsidTr="00F452E0">
        <w:trPr>
          <w:trHeight w:val="315"/>
          <w:jc w:val="center"/>
        </w:trPr>
        <w:tc>
          <w:tcPr>
            <w:tcW w:w="570" w:type="dxa"/>
            <w:noWrap/>
            <w:hideMark/>
          </w:tcPr>
          <w:p w14:paraId="1CCECD08"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5</w:t>
            </w:r>
          </w:p>
        </w:tc>
        <w:tc>
          <w:tcPr>
            <w:tcW w:w="2440" w:type="dxa"/>
            <w:noWrap/>
            <w:vAlign w:val="bottom"/>
            <w:hideMark/>
          </w:tcPr>
          <w:p w14:paraId="449C7D94" w14:textId="1F17A337"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United States of America</w:t>
            </w:r>
          </w:p>
        </w:tc>
        <w:tc>
          <w:tcPr>
            <w:tcW w:w="1281" w:type="dxa"/>
            <w:noWrap/>
            <w:vAlign w:val="bottom"/>
            <w:hideMark/>
          </w:tcPr>
          <w:p w14:paraId="428A7028" w14:textId="074083D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70382.2</w:t>
            </w:r>
          </w:p>
        </w:tc>
        <w:tc>
          <w:tcPr>
            <w:tcW w:w="1281" w:type="dxa"/>
            <w:noWrap/>
            <w:vAlign w:val="bottom"/>
            <w:hideMark/>
          </w:tcPr>
          <w:p w14:paraId="53FD7CC1" w14:textId="53A95B4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57216.2</w:t>
            </w:r>
          </w:p>
        </w:tc>
        <w:tc>
          <w:tcPr>
            <w:tcW w:w="1281" w:type="dxa"/>
            <w:noWrap/>
            <w:vAlign w:val="bottom"/>
            <w:hideMark/>
          </w:tcPr>
          <w:p w14:paraId="3EA7EA3B" w14:textId="6324EF8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13166.0</w:t>
            </w:r>
          </w:p>
        </w:tc>
        <w:tc>
          <w:tcPr>
            <w:tcW w:w="960" w:type="dxa"/>
            <w:noWrap/>
            <w:vAlign w:val="bottom"/>
            <w:hideMark/>
          </w:tcPr>
          <w:p w14:paraId="4AD1A569" w14:textId="5B44D20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18.7</w:t>
            </w:r>
          </w:p>
        </w:tc>
        <w:tc>
          <w:tcPr>
            <w:tcW w:w="1182" w:type="dxa"/>
            <w:noWrap/>
            <w:vAlign w:val="bottom"/>
            <w:hideMark/>
          </w:tcPr>
          <w:p w14:paraId="67C38E06" w14:textId="01BE2BA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12703.7</w:t>
            </w:r>
          </w:p>
        </w:tc>
      </w:tr>
      <w:tr w:rsidR="006956E8" w:rsidRPr="00CD39CC" w14:paraId="4145F269" w14:textId="77777777" w:rsidTr="00F452E0">
        <w:trPr>
          <w:trHeight w:val="315"/>
          <w:jc w:val="center"/>
        </w:trPr>
        <w:tc>
          <w:tcPr>
            <w:tcW w:w="570" w:type="dxa"/>
            <w:noWrap/>
            <w:hideMark/>
          </w:tcPr>
          <w:p w14:paraId="48E07675"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6</w:t>
            </w:r>
          </w:p>
        </w:tc>
        <w:tc>
          <w:tcPr>
            <w:tcW w:w="2440" w:type="dxa"/>
            <w:noWrap/>
            <w:vAlign w:val="bottom"/>
            <w:hideMark/>
          </w:tcPr>
          <w:p w14:paraId="662D3194" w14:textId="47078A02"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Canada</w:t>
            </w:r>
          </w:p>
        </w:tc>
        <w:tc>
          <w:tcPr>
            <w:tcW w:w="1281" w:type="dxa"/>
            <w:noWrap/>
            <w:vAlign w:val="bottom"/>
            <w:hideMark/>
          </w:tcPr>
          <w:p w14:paraId="6ED3FB1E" w14:textId="30A519F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6110.9</w:t>
            </w:r>
          </w:p>
        </w:tc>
        <w:tc>
          <w:tcPr>
            <w:tcW w:w="1281" w:type="dxa"/>
            <w:noWrap/>
            <w:vAlign w:val="bottom"/>
            <w:hideMark/>
          </w:tcPr>
          <w:p w14:paraId="55558D82" w14:textId="1F90D7C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4764.0</w:t>
            </w:r>
          </w:p>
        </w:tc>
        <w:tc>
          <w:tcPr>
            <w:tcW w:w="1281" w:type="dxa"/>
            <w:noWrap/>
            <w:vAlign w:val="bottom"/>
            <w:hideMark/>
          </w:tcPr>
          <w:p w14:paraId="4E228560" w14:textId="0BC2F02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1346.9</w:t>
            </w:r>
          </w:p>
        </w:tc>
        <w:tc>
          <w:tcPr>
            <w:tcW w:w="960" w:type="dxa"/>
            <w:noWrap/>
            <w:vAlign w:val="bottom"/>
            <w:hideMark/>
          </w:tcPr>
          <w:p w14:paraId="1D6382DA" w14:textId="7516AC9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22.0</w:t>
            </w:r>
          </w:p>
        </w:tc>
        <w:tc>
          <w:tcPr>
            <w:tcW w:w="1182" w:type="dxa"/>
            <w:noWrap/>
            <w:vAlign w:val="bottom"/>
            <w:hideMark/>
          </w:tcPr>
          <w:p w14:paraId="0D9FA9E8" w14:textId="5DA7CC8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2835.3</w:t>
            </w:r>
          </w:p>
        </w:tc>
      </w:tr>
      <w:tr w:rsidR="006956E8" w:rsidRPr="00CD39CC" w14:paraId="2B8FB602" w14:textId="77777777" w:rsidTr="00F452E0">
        <w:trPr>
          <w:trHeight w:val="315"/>
          <w:jc w:val="center"/>
        </w:trPr>
        <w:tc>
          <w:tcPr>
            <w:tcW w:w="570" w:type="dxa"/>
            <w:noWrap/>
            <w:hideMark/>
          </w:tcPr>
          <w:p w14:paraId="33718AC6"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7</w:t>
            </w:r>
          </w:p>
        </w:tc>
        <w:tc>
          <w:tcPr>
            <w:tcW w:w="2440" w:type="dxa"/>
            <w:noWrap/>
            <w:vAlign w:val="bottom"/>
            <w:hideMark/>
          </w:tcPr>
          <w:p w14:paraId="25E5A599" w14:textId="092550EE"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Mexico</w:t>
            </w:r>
          </w:p>
        </w:tc>
        <w:tc>
          <w:tcPr>
            <w:tcW w:w="1281" w:type="dxa"/>
            <w:noWrap/>
            <w:vAlign w:val="bottom"/>
            <w:hideMark/>
          </w:tcPr>
          <w:p w14:paraId="760EA5FC" w14:textId="1173FE5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16337.8</w:t>
            </w:r>
          </w:p>
        </w:tc>
        <w:tc>
          <w:tcPr>
            <w:tcW w:w="1281" w:type="dxa"/>
            <w:noWrap/>
            <w:vAlign w:val="bottom"/>
            <w:hideMark/>
          </w:tcPr>
          <w:p w14:paraId="2B02B8B9" w14:textId="7969B46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13223.0</w:t>
            </w:r>
          </w:p>
        </w:tc>
        <w:tc>
          <w:tcPr>
            <w:tcW w:w="1281" w:type="dxa"/>
            <w:noWrap/>
            <w:vAlign w:val="bottom"/>
            <w:hideMark/>
          </w:tcPr>
          <w:p w14:paraId="22755492" w14:textId="6B9B1D4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3114.8</w:t>
            </w:r>
          </w:p>
        </w:tc>
        <w:tc>
          <w:tcPr>
            <w:tcW w:w="960" w:type="dxa"/>
            <w:noWrap/>
            <w:vAlign w:val="bottom"/>
            <w:hideMark/>
          </w:tcPr>
          <w:p w14:paraId="0A3A23D5" w14:textId="737696B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19.1</w:t>
            </w:r>
          </w:p>
        </w:tc>
        <w:tc>
          <w:tcPr>
            <w:tcW w:w="1182" w:type="dxa"/>
            <w:noWrap/>
            <w:vAlign w:val="bottom"/>
            <w:hideMark/>
          </w:tcPr>
          <w:p w14:paraId="737D5E18" w14:textId="10ECFBA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1397.0</w:t>
            </w:r>
          </w:p>
        </w:tc>
      </w:tr>
      <w:tr w:rsidR="006956E8" w:rsidRPr="00CD39CC" w14:paraId="4406FC46" w14:textId="77777777" w:rsidTr="00F452E0">
        <w:trPr>
          <w:trHeight w:val="315"/>
          <w:jc w:val="center"/>
        </w:trPr>
        <w:tc>
          <w:tcPr>
            <w:tcW w:w="570" w:type="dxa"/>
            <w:noWrap/>
            <w:hideMark/>
          </w:tcPr>
          <w:p w14:paraId="434624CC"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8</w:t>
            </w:r>
          </w:p>
        </w:tc>
        <w:tc>
          <w:tcPr>
            <w:tcW w:w="2440" w:type="dxa"/>
            <w:noWrap/>
            <w:vAlign w:val="bottom"/>
            <w:hideMark/>
          </w:tcPr>
          <w:p w14:paraId="74FE772E" w14:textId="067AD221"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Brazil</w:t>
            </w:r>
          </w:p>
        </w:tc>
        <w:tc>
          <w:tcPr>
            <w:tcW w:w="1281" w:type="dxa"/>
            <w:noWrap/>
            <w:vAlign w:val="bottom"/>
            <w:hideMark/>
          </w:tcPr>
          <w:p w14:paraId="612F0E14" w14:textId="01982D3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5168.9</w:t>
            </w:r>
          </w:p>
        </w:tc>
        <w:tc>
          <w:tcPr>
            <w:tcW w:w="1281" w:type="dxa"/>
            <w:noWrap/>
            <w:vAlign w:val="bottom"/>
            <w:hideMark/>
          </w:tcPr>
          <w:p w14:paraId="653C0488" w14:textId="53D994C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36674.3</w:t>
            </w:r>
          </w:p>
        </w:tc>
        <w:tc>
          <w:tcPr>
            <w:tcW w:w="1281" w:type="dxa"/>
            <w:noWrap/>
            <w:vAlign w:val="bottom"/>
            <w:hideMark/>
          </w:tcPr>
          <w:p w14:paraId="4A86CB7E" w14:textId="4F93733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-31505.4</w:t>
            </w:r>
          </w:p>
        </w:tc>
        <w:tc>
          <w:tcPr>
            <w:tcW w:w="960" w:type="dxa"/>
            <w:noWrap/>
            <w:vAlign w:val="bottom"/>
            <w:hideMark/>
          </w:tcPr>
          <w:p w14:paraId="303984CE" w14:textId="39FCACA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-609.5</w:t>
            </w:r>
          </w:p>
        </w:tc>
        <w:tc>
          <w:tcPr>
            <w:tcW w:w="1182" w:type="dxa"/>
            <w:noWrap/>
            <w:vAlign w:val="bottom"/>
            <w:hideMark/>
          </w:tcPr>
          <w:p w14:paraId="29A8991F" w14:textId="01502D1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0.0</w:t>
            </w:r>
          </w:p>
        </w:tc>
      </w:tr>
      <w:tr w:rsidR="006956E8" w:rsidRPr="00CD39CC" w14:paraId="1C5A93CF" w14:textId="77777777" w:rsidTr="00F452E0">
        <w:trPr>
          <w:trHeight w:val="315"/>
          <w:jc w:val="center"/>
        </w:trPr>
        <w:tc>
          <w:tcPr>
            <w:tcW w:w="570" w:type="dxa"/>
            <w:noWrap/>
            <w:hideMark/>
          </w:tcPr>
          <w:p w14:paraId="5B08E43E"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9</w:t>
            </w:r>
          </w:p>
        </w:tc>
        <w:tc>
          <w:tcPr>
            <w:tcW w:w="2440" w:type="dxa"/>
            <w:noWrap/>
            <w:vAlign w:val="bottom"/>
            <w:hideMark/>
          </w:tcPr>
          <w:p w14:paraId="7F28FE0E" w14:textId="7700CEE0"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Norway</w:t>
            </w:r>
          </w:p>
        </w:tc>
        <w:tc>
          <w:tcPr>
            <w:tcW w:w="1281" w:type="dxa"/>
            <w:noWrap/>
            <w:vAlign w:val="bottom"/>
            <w:hideMark/>
          </w:tcPr>
          <w:p w14:paraId="62A74FA0" w14:textId="1D3D36A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555.1</w:t>
            </w:r>
          </w:p>
        </w:tc>
        <w:tc>
          <w:tcPr>
            <w:tcW w:w="1281" w:type="dxa"/>
            <w:noWrap/>
            <w:vAlign w:val="bottom"/>
            <w:hideMark/>
          </w:tcPr>
          <w:p w14:paraId="47A6A6BC" w14:textId="1F9BB83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496.8</w:t>
            </w:r>
          </w:p>
        </w:tc>
        <w:tc>
          <w:tcPr>
            <w:tcW w:w="1281" w:type="dxa"/>
            <w:noWrap/>
            <w:vAlign w:val="bottom"/>
            <w:hideMark/>
          </w:tcPr>
          <w:p w14:paraId="5F574C91" w14:textId="01CE1F6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58.3</w:t>
            </w:r>
          </w:p>
        </w:tc>
        <w:tc>
          <w:tcPr>
            <w:tcW w:w="960" w:type="dxa"/>
            <w:noWrap/>
            <w:vAlign w:val="bottom"/>
            <w:hideMark/>
          </w:tcPr>
          <w:p w14:paraId="33214173" w14:textId="48B9DCD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10.5</w:t>
            </w:r>
          </w:p>
        </w:tc>
        <w:tc>
          <w:tcPr>
            <w:tcW w:w="1182" w:type="dxa"/>
            <w:noWrap/>
            <w:vAlign w:val="bottom"/>
            <w:hideMark/>
          </w:tcPr>
          <w:p w14:paraId="1DD8AC66" w14:textId="1DAFBE4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509.3</w:t>
            </w:r>
          </w:p>
        </w:tc>
      </w:tr>
      <w:tr w:rsidR="006956E8" w:rsidRPr="00CD39CC" w14:paraId="1F542063" w14:textId="77777777" w:rsidTr="00F452E0">
        <w:trPr>
          <w:trHeight w:val="315"/>
          <w:jc w:val="center"/>
        </w:trPr>
        <w:tc>
          <w:tcPr>
            <w:tcW w:w="570" w:type="dxa"/>
            <w:noWrap/>
            <w:hideMark/>
          </w:tcPr>
          <w:p w14:paraId="59E51C01"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10</w:t>
            </w:r>
          </w:p>
        </w:tc>
        <w:tc>
          <w:tcPr>
            <w:tcW w:w="2440" w:type="dxa"/>
            <w:noWrap/>
            <w:vAlign w:val="bottom"/>
            <w:hideMark/>
          </w:tcPr>
          <w:p w14:paraId="457027DB" w14:textId="35C17FA6"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Switzerland</w:t>
            </w:r>
          </w:p>
        </w:tc>
        <w:tc>
          <w:tcPr>
            <w:tcW w:w="1281" w:type="dxa"/>
            <w:noWrap/>
            <w:vAlign w:val="bottom"/>
            <w:hideMark/>
          </w:tcPr>
          <w:p w14:paraId="7AB5E00F" w14:textId="62CA9DD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1080.0</w:t>
            </w:r>
          </w:p>
        </w:tc>
        <w:tc>
          <w:tcPr>
            <w:tcW w:w="1281" w:type="dxa"/>
            <w:noWrap/>
            <w:vAlign w:val="bottom"/>
            <w:hideMark/>
          </w:tcPr>
          <w:p w14:paraId="2E61A80B" w14:textId="6FFB824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2261.1</w:t>
            </w:r>
          </w:p>
        </w:tc>
        <w:tc>
          <w:tcPr>
            <w:tcW w:w="1281" w:type="dxa"/>
            <w:noWrap/>
            <w:vAlign w:val="bottom"/>
            <w:hideMark/>
          </w:tcPr>
          <w:p w14:paraId="73788CED" w14:textId="29C8965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-1181.1</w:t>
            </w:r>
          </w:p>
        </w:tc>
        <w:tc>
          <w:tcPr>
            <w:tcW w:w="960" w:type="dxa"/>
            <w:noWrap/>
            <w:vAlign w:val="bottom"/>
            <w:hideMark/>
          </w:tcPr>
          <w:p w14:paraId="72C3659E" w14:textId="2304616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-109.4</w:t>
            </w:r>
          </w:p>
        </w:tc>
        <w:tc>
          <w:tcPr>
            <w:tcW w:w="1182" w:type="dxa"/>
            <w:noWrap/>
            <w:vAlign w:val="bottom"/>
            <w:hideMark/>
          </w:tcPr>
          <w:p w14:paraId="4D1E529D" w14:textId="4BE53D8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1647.0</w:t>
            </w:r>
          </w:p>
        </w:tc>
      </w:tr>
      <w:tr w:rsidR="006956E8" w:rsidRPr="00CD39CC" w14:paraId="239F5283" w14:textId="77777777" w:rsidTr="00F452E0">
        <w:trPr>
          <w:trHeight w:val="315"/>
          <w:jc w:val="center"/>
        </w:trPr>
        <w:tc>
          <w:tcPr>
            <w:tcW w:w="570" w:type="dxa"/>
            <w:noWrap/>
            <w:hideMark/>
          </w:tcPr>
          <w:p w14:paraId="796B3726"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11</w:t>
            </w:r>
          </w:p>
        </w:tc>
        <w:tc>
          <w:tcPr>
            <w:tcW w:w="2440" w:type="dxa"/>
            <w:noWrap/>
            <w:vAlign w:val="bottom"/>
            <w:hideMark/>
          </w:tcPr>
          <w:p w14:paraId="212FAE0F" w14:textId="461A2D07"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Turkey</w:t>
            </w:r>
          </w:p>
        </w:tc>
        <w:tc>
          <w:tcPr>
            <w:tcW w:w="1281" w:type="dxa"/>
            <w:noWrap/>
            <w:vAlign w:val="bottom"/>
            <w:hideMark/>
          </w:tcPr>
          <w:p w14:paraId="3D3535AA" w14:textId="71FB0E4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41308.0</w:t>
            </w:r>
          </w:p>
        </w:tc>
        <w:tc>
          <w:tcPr>
            <w:tcW w:w="1281" w:type="dxa"/>
            <w:noWrap/>
            <w:vAlign w:val="bottom"/>
            <w:hideMark/>
          </w:tcPr>
          <w:p w14:paraId="3D5887C9" w14:textId="485C4B0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32604.5</w:t>
            </w:r>
          </w:p>
        </w:tc>
        <w:tc>
          <w:tcPr>
            <w:tcW w:w="1281" w:type="dxa"/>
            <w:noWrap/>
            <w:vAlign w:val="bottom"/>
            <w:hideMark/>
          </w:tcPr>
          <w:p w14:paraId="085DF95F" w14:textId="175372B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8703.5</w:t>
            </w:r>
          </w:p>
        </w:tc>
        <w:tc>
          <w:tcPr>
            <w:tcW w:w="960" w:type="dxa"/>
            <w:noWrap/>
            <w:vAlign w:val="bottom"/>
            <w:hideMark/>
          </w:tcPr>
          <w:p w14:paraId="183472B4" w14:textId="6FA44AB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21.1</w:t>
            </w:r>
          </w:p>
        </w:tc>
        <w:tc>
          <w:tcPr>
            <w:tcW w:w="1182" w:type="dxa"/>
            <w:noWrap/>
            <w:vAlign w:val="bottom"/>
            <w:hideMark/>
          </w:tcPr>
          <w:p w14:paraId="2F2117EB" w14:textId="42E8E07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12208.5</w:t>
            </w:r>
          </w:p>
        </w:tc>
      </w:tr>
      <w:tr w:rsidR="006956E8" w:rsidRPr="00CD39CC" w14:paraId="5CE97DBB" w14:textId="77777777" w:rsidTr="00F452E0">
        <w:trPr>
          <w:trHeight w:val="315"/>
          <w:jc w:val="center"/>
        </w:trPr>
        <w:tc>
          <w:tcPr>
            <w:tcW w:w="570" w:type="dxa"/>
            <w:noWrap/>
            <w:hideMark/>
          </w:tcPr>
          <w:p w14:paraId="322D31A6"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12</w:t>
            </w:r>
          </w:p>
        </w:tc>
        <w:tc>
          <w:tcPr>
            <w:tcW w:w="2440" w:type="dxa"/>
            <w:noWrap/>
            <w:vAlign w:val="bottom"/>
            <w:hideMark/>
          </w:tcPr>
          <w:p w14:paraId="0AD680C7" w14:textId="7F6E4257"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South Africa</w:t>
            </w:r>
          </w:p>
        </w:tc>
        <w:tc>
          <w:tcPr>
            <w:tcW w:w="1281" w:type="dxa"/>
            <w:noWrap/>
            <w:vAlign w:val="bottom"/>
            <w:hideMark/>
          </w:tcPr>
          <w:p w14:paraId="6217131B" w14:textId="0023D1E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6040.0</w:t>
            </w:r>
          </w:p>
        </w:tc>
        <w:tc>
          <w:tcPr>
            <w:tcW w:w="1281" w:type="dxa"/>
            <w:noWrap/>
            <w:vAlign w:val="bottom"/>
            <w:hideMark/>
          </w:tcPr>
          <w:p w14:paraId="2A44D138" w14:textId="7DEF582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7626.8</w:t>
            </w:r>
          </w:p>
        </w:tc>
        <w:tc>
          <w:tcPr>
            <w:tcW w:w="1281" w:type="dxa"/>
            <w:noWrap/>
            <w:vAlign w:val="bottom"/>
            <w:hideMark/>
          </w:tcPr>
          <w:p w14:paraId="2D1B2617" w14:textId="0880762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-1586.8</w:t>
            </w:r>
          </w:p>
        </w:tc>
        <w:tc>
          <w:tcPr>
            <w:tcW w:w="960" w:type="dxa"/>
            <w:noWrap/>
            <w:vAlign w:val="bottom"/>
            <w:hideMark/>
          </w:tcPr>
          <w:p w14:paraId="0591048B" w14:textId="2B7F36F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-26.3</w:t>
            </w:r>
          </w:p>
        </w:tc>
        <w:tc>
          <w:tcPr>
            <w:tcW w:w="1182" w:type="dxa"/>
            <w:noWrap/>
            <w:vAlign w:val="bottom"/>
            <w:hideMark/>
          </w:tcPr>
          <w:p w14:paraId="27680737" w14:textId="1E123AB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1758.0</w:t>
            </w:r>
          </w:p>
        </w:tc>
      </w:tr>
      <w:tr w:rsidR="006956E8" w:rsidRPr="00CD39CC" w14:paraId="6BC2C44F" w14:textId="77777777" w:rsidTr="00F452E0">
        <w:trPr>
          <w:trHeight w:val="315"/>
          <w:jc w:val="center"/>
        </w:trPr>
        <w:tc>
          <w:tcPr>
            <w:tcW w:w="570" w:type="dxa"/>
            <w:noWrap/>
            <w:hideMark/>
          </w:tcPr>
          <w:p w14:paraId="048943FB"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13</w:t>
            </w:r>
          </w:p>
        </w:tc>
        <w:tc>
          <w:tcPr>
            <w:tcW w:w="2440" w:type="dxa"/>
            <w:noWrap/>
            <w:vAlign w:val="bottom"/>
            <w:hideMark/>
          </w:tcPr>
          <w:p w14:paraId="2101ADE1" w14:textId="2E367664"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Bulgaria</w:t>
            </w:r>
          </w:p>
        </w:tc>
        <w:tc>
          <w:tcPr>
            <w:tcW w:w="1281" w:type="dxa"/>
            <w:noWrap/>
            <w:vAlign w:val="bottom"/>
            <w:hideMark/>
          </w:tcPr>
          <w:p w14:paraId="58786555" w14:textId="1959BAE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280.8</w:t>
            </w:r>
          </w:p>
        </w:tc>
        <w:tc>
          <w:tcPr>
            <w:tcW w:w="1281" w:type="dxa"/>
            <w:noWrap/>
            <w:vAlign w:val="bottom"/>
            <w:hideMark/>
          </w:tcPr>
          <w:p w14:paraId="1DD44A7E" w14:textId="667D376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530.7</w:t>
            </w:r>
          </w:p>
        </w:tc>
        <w:tc>
          <w:tcPr>
            <w:tcW w:w="1281" w:type="dxa"/>
            <w:noWrap/>
            <w:vAlign w:val="bottom"/>
            <w:hideMark/>
          </w:tcPr>
          <w:p w14:paraId="743A8ABA" w14:textId="20BE5D5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-249.9</w:t>
            </w:r>
          </w:p>
        </w:tc>
        <w:tc>
          <w:tcPr>
            <w:tcW w:w="960" w:type="dxa"/>
            <w:noWrap/>
            <w:vAlign w:val="bottom"/>
            <w:hideMark/>
          </w:tcPr>
          <w:p w14:paraId="04E9024D" w14:textId="7797F88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-89.0</w:t>
            </w:r>
          </w:p>
        </w:tc>
        <w:tc>
          <w:tcPr>
            <w:tcW w:w="1182" w:type="dxa"/>
            <w:noWrap/>
            <w:vAlign w:val="bottom"/>
            <w:hideMark/>
          </w:tcPr>
          <w:p w14:paraId="7A09F9D8" w14:textId="76CCD0F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368.9</w:t>
            </w:r>
          </w:p>
        </w:tc>
      </w:tr>
      <w:tr w:rsidR="006956E8" w:rsidRPr="00CD39CC" w14:paraId="0FC7190C" w14:textId="77777777" w:rsidTr="00F452E0">
        <w:trPr>
          <w:trHeight w:val="315"/>
          <w:jc w:val="center"/>
        </w:trPr>
        <w:tc>
          <w:tcPr>
            <w:tcW w:w="570" w:type="dxa"/>
            <w:noWrap/>
            <w:hideMark/>
          </w:tcPr>
          <w:p w14:paraId="29F1F9D2"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14</w:t>
            </w:r>
          </w:p>
        </w:tc>
        <w:tc>
          <w:tcPr>
            <w:tcW w:w="2440" w:type="dxa"/>
            <w:noWrap/>
            <w:vAlign w:val="bottom"/>
            <w:hideMark/>
          </w:tcPr>
          <w:p w14:paraId="4309AF27" w14:textId="276C1758"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Romania</w:t>
            </w:r>
          </w:p>
        </w:tc>
        <w:tc>
          <w:tcPr>
            <w:tcW w:w="1281" w:type="dxa"/>
            <w:noWrap/>
            <w:vAlign w:val="bottom"/>
            <w:hideMark/>
          </w:tcPr>
          <w:p w14:paraId="6591380B" w14:textId="3785F0C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6479.7</w:t>
            </w:r>
          </w:p>
        </w:tc>
        <w:tc>
          <w:tcPr>
            <w:tcW w:w="1281" w:type="dxa"/>
            <w:noWrap/>
            <w:vAlign w:val="bottom"/>
            <w:hideMark/>
          </w:tcPr>
          <w:p w14:paraId="0F1FE5C6" w14:textId="4521001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7208.5</w:t>
            </w:r>
          </w:p>
        </w:tc>
        <w:tc>
          <w:tcPr>
            <w:tcW w:w="1281" w:type="dxa"/>
            <w:noWrap/>
            <w:vAlign w:val="bottom"/>
            <w:hideMark/>
          </w:tcPr>
          <w:p w14:paraId="55BEA65C" w14:textId="12DD094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-728.8</w:t>
            </w:r>
          </w:p>
        </w:tc>
        <w:tc>
          <w:tcPr>
            <w:tcW w:w="960" w:type="dxa"/>
            <w:noWrap/>
            <w:vAlign w:val="bottom"/>
            <w:hideMark/>
          </w:tcPr>
          <w:p w14:paraId="0E00F190" w14:textId="0771ABD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-11.2</w:t>
            </w:r>
          </w:p>
        </w:tc>
        <w:tc>
          <w:tcPr>
            <w:tcW w:w="1182" w:type="dxa"/>
            <w:noWrap/>
            <w:vAlign w:val="bottom"/>
            <w:hideMark/>
          </w:tcPr>
          <w:p w14:paraId="553FE87E" w14:textId="6B761B6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6609.2</w:t>
            </w:r>
          </w:p>
        </w:tc>
      </w:tr>
      <w:tr w:rsidR="006956E8" w:rsidRPr="00CD39CC" w14:paraId="419E3C58" w14:textId="77777777" w:rsidTr="00F452E0">
        <w:trPr>
          <w:trHeight w:val="315"/>
          <w:jc w:val="center"/>
        </w:trPr>
        <w:tc>
          <w:tcPr>
            <w:tcW w:w="570" w:type="dxa"/>
            <w:noWrap/>
            <w:hideMark/>
          </w:tcPr>
          <w:p w14:paraId="64188AB8"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15</w:t>
            </w:r>
          </w:p>
        </w:tc>
        <w:tc>
          <w:tcPr>
            <w:tcW w:w="2440" w:type="dxa"/>
            <w:noWrap/>
            <w:vAlign w:val="bottom"/>
            <w:hideMark/>
          </w:tcPr>
          <w:p w14:paraId="1C8E98E0" w14:textId="39D24CDC"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Belgium</w:t>
            </w:r>
          </w:p>
        </w:tc>
        <w:tc>
          <w:tcPr>
            <w:tcW w:w="1281" w:type="dxa"/>
            <w:noWrap/>
            <w:vAlign w:val="bottom"/>
            <w:hideMark/>
          </w:tcPr>
          <w:p w14:paraId="258B8FA9" w14:textId="240603E7"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2017.6</w:t>
            </w:r>
          </w:p>
        </w:tc>
        <w:tc>
          <w:tcPr>
            <w:tcW w:w="1281" w:type="dxa"/>
            <w:noWrap/>
            <w:vAlign w:val="bottom"/>
            <w:hideMark/>
          </w:tcPr>
          <w:p w14:paraId="76130867" w14:textId="790AC7C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3161.4</w:t>
            </w:r>
          </w:p>
        </w:tc>
        <w:tc>
          <w:tcPr>
            <w:tcW w:w="1281" w:type="dxa"/>
            <w:noWrap/>
            <w:vAlign w:val="bottom"/>
            <w:hideMark/>
          </w:tcPr>
          <w:p w14:paraId="53365898" w14:textId="6872FDC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-1143.8</w:t>
            </w:r>
          </w:p>
        </w:tc>
        <w:tc>
          <w:tcPr>
            <w:tcW w:w="960" w:type="dxa"/>
            <w:noWrap/>
            <w:vAlign w:val="bottom"/>
            <w:hideMark/>
          </w:tcPr>
          <w:p w14:paraId="66F19EC0" w14:textId="2D2054A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-56.7</w:t>
            </w:r>
          </w:p>
        </w:tc>
        <w:tc>
          <w:tcPr>
            <w:tcW w:w="1182" w:type="dxa"/>
            <w:noWrap/>
            <w:vAlign w:val="bottom"/>
            <w:hideMark/>
          </w:tcPr>
          <w:p w14:paraId="5E641C4A" w14:textId="727C4F76"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2018.0</w:t>
            </w:r>
          </w:p>
        </w:tc>
      </w:tr>
      <w:tr w:rsidR="006956E8" w:rsidRPr="00CD39CC" w14:paraId="762F5E82" w14:textId="77777777" w:rsidTr="00F452E0">
        <w:trPr>
          <w:trHeight w:val="315"/>
          <w:jc w:val="center"/>
        </w:trPr>
        <w:tc>
          <w:tcPr>
            <w:tcW w:w="570" w:type="dxa"/>
            <w:noWrap/>
            <w:hideMark/>
          </w:tcPr>
          <w:p w14:paraId="6E7DC04D"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16</w:t>
            </w:r>
          </w:p>
        </w:tc>
        <w:tc>
          <w:tcPr>
            <w:tcW w:w="2440" w:type="dxa"/>
            <w:noWrap/>
            <w:vAlign w:val="bottom"/>
            <w:hideMark/>
          </w:tcPr>
          <w:p w14:paraId="69473CFC" w14:textId="1D7845BC"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Czech Republic</w:t>
            </w:r>
          </w:p>
        </w:tc>
        <w:tc>
          <w:tcPr>
            <w:tcW w:w="1281" w:type="dxa"/>
            <w:noWrap/>
            <w:vAlign w:val="bottom"/>
            <w:hideMark/>
          </w:tcPr>
          <w:p w14:paraId="6CFB88DA" w14:textId="76372E2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263.9</w:t>
            </w:r>
          </w:p>
        </w:tc>
        <w:tc>
          <w:tcPr>
            <w:tcW w:w="1281" w:type="dxa"/>
            <w:noWrap/>
            <w:vAlign w:val="bottom"/>
            <w:hideMark/>
          </w:tcPr>
          <w:p w14:paraId="08BE1653" w14:textId="3961C0B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469.6</w:t>
            </w:r>
          </w:p>
        </w:tc>
        <w:tc>
          <w:tcPr>
            <w:tcW w:w="1281" w:type="dxa"/>
            <w:noWrap/>
            <w:vAlign w:val="bottom"/>
            <w:hideMark/>
          </w:tcPr>
          <w:p w14:paraId="7F6B1CD4" w14:textId="0FFCC69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-205.7</w:t>
            </w:r>
          </w:p>
        </w:tc>
        <w:tc>
          <w:tcPr>
            <w:tcW w:w="960" w:type="dxa"/>
            <w:noWrap/>
            <w:vAlign w:val="bottom"/>
            <w:hideMark/>
          </w:tcPr>
          <w:p w14:paraId="4B3DF770" w14:textId="0A180BD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-78.0</w:t>
            </w:r>
          </w:p>
        </w:tc>
        <w:tc>
          <w:tcPr>
            <w:tcW w:w="1182" w:type="dxa"/>
            <w:noWrap/>
            <w:vAlign w:val="bottom"/>
            <w:hideMark/>
          </w:tcPr>
          <w:p w14:paraId="234A586F" w14:textId="02B5DD1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263.9</w:t>
            </w:r>
          </w:p>
        </w:tc>
      </w:tr>
      <w:tr w:rsidR="006956E8" w:rsidRPr="00CD39CC" w14:paraId="3EB5976C" w14:textId="77777777" w:rsidTr="00F452E0">
        <w:trPr>
          <w:trHeight w:val="315"/>
          <w:jc w:val="center"/>
        </w:trPr>
        <w:tc>
          <w:tcPr>
            <w:tcW w:w="570" w:type="dxa"/>
            <w:noWrap/>
            <w:hideMark/>
          </w:tcPr>
          <w:p w14:paraId="1249864F"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17</w:t>
            </w:r>
          </w:p>
        </w:tc>
        <w:tc>
          <w:tcPr>
            <w:tcW w:w="2440" w:type="dxa"/>
            <w:noWrap/>
            <w:vAlign w:val="bottom"/>
            <w:hideMark/>
          </w:tcPr>
          <w:p w14:paraId="29B23986" w14:textId="192624FA"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Denmark</w:t>
            </w:r>
          </w:p>
        </w:tc>
        <w:tc>
          <w:tcPr>
            <w:tcW w:w="1281" w:type="dxa"/>
            <w:noWrap/>
            <w:vAlign w:val="bottom"/>
            <w:hideMark/>
          </w:tcPr>
          <w:p w14:paraId="3555A5B1" w14:textId="326157C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501.8</w:t>
            </w:r>
          </w:p>
        </w:tc>
        <w:tc>
          <w:tcPr>
            <w:tcW w:w="1281" w:type="dxa"/>
            <w:noWrap/>
            <w:vAlign w:val="bottom"/>
            <w:hideMark/>
          </w:tcPr>
          <w:p w14:paraId="31C2533D" w14:textId="3583488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860.1</w:t>
            </w:r>
          </w:p>
        </w:tc>
        <w:tc>
          <w:tcPr>
            <w:tcW w:w="1281" w:type="dxa"/>
            <w:noWrap/>
            <w:vAlign w:val="bottom"/>
            <w:hideMark/>
          </w:tcPr>
          <w:p w14:paraId="07002022" w14:textId="36477FD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-358.3</w:t>
            </w:r>
          </w:p>
        </w:tc>
        <w:tc>
          <w:tcPr>
            <w:tcW w:w="960" w:type="dxa"/>
            <w:noWrap/>
            <w:vAlign w:val="bottom"/>
            <w:hideMark/>
          </w:tcPr>
          <w:p w14:paraId="2ADD6B14" w14:textId="501EFA9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-71.4</w:t>
            </w:r>
          </w:p>
        </w:tc>
        <w:tc>
          <w:tcPr>
            <w:tcW w:w="1182" w:type="dxa"/>
            <w:noWrap/>
            <w:vAlign w:val="bottom"/>
            <w:hideMark/>
          </w:tcPr>
          <w:p w14:paraId="0B61B6FC" w14:textId="6200507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526.1</w:t>
            </w:r>
          </w:p>
        </w:tc>
      </w:tr>
      <w:tr w:rsidR="006956E8" w:rsidRPr="00CD39CC" w14:paraId="2BF99702" w14:textId="77777777" w:rsidTr="00F452E0">
        <w:trPr>
          <w:trHeight w:val="315"/>
          <w:jc w:val="center"/>
        </w:trPr>
        <w:tc>
          <w:tcPr>
            <w:tcW w:w="570" w:type="dxa"/>
            <w:noWrap/>
            <w:hideMark/>
          </w:tcPr>
          <w:p w14:paraId="577ED4B6"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18</w:t>
            </w:r>
          </w:p>
        </w:tc>
        <w:tc>
          <w:tcPr>
            <w:tcW w:w="2440" w:type="dxa"/>
            <w:noWrap/>
            <w:vAlign w:val="bottom"/>
            <w:hideMark/>
          </w:tcPr>
          <w:p w14:paraId="37B33916" w14:textId="085A5C1C"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Germany</w:t>
            </w:r>
          </w:p>
        </w:tc>
        <w:tc>
          <w:tcPr>
            <w:tcW w:w="1281" w:type="dxa"/>
            <w:noWrap/>
            <w:vAlign w:val="bottom"/>
            <w:hideMark/>
          </w:tcPr>
          <w:p w14:paraId="71A1DB34" w14:textId="591436C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4926.6</w:t>
            </w:r>
          </w:p>
        </w:tc>
        <w:tc>
          <w:tcPr>
            <w:tcW w:w="1281" w:type="dxa"/>
            <w:noWrap/>
            <w:vAlign w:val="bottom"/>
            <w:hideMark/>
          </w:tcPr>
          <w:p w14:paraId="69634E67" w14:textId="6EACDE8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10167.9</w:t>
            </w:r>
          </w:p>
        </w:tc>
        <w:tc>
          <w:tcPr>
            <w:tcW w:w="1281" w:type="dxa"/>
            <w:noWrap/>
            <w:vAlign w:val="bottom"/>
            <w:hideMark/>
          </w:tcPr>
          <w:p w14:paraId="21C3B0A4" w14:textId="0F8D5CF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-5241.3</w:t>
            </w:r>
          </w:p>
        </w:tc>
        <w:tc>
          <w:tcPr>
            <w:tcW w:w="960" w:type="dxa"/>
            <w:noWrap/>
            <w:vAlign w:val="bottom"/>
            <w:hideMark/>
          </w:tcPr>
          <w:p w14:paraId="6B5C5AA4" w14:textId="27AA19E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-106.4</w:t>
            </w:r>
          </w:p>
        </w:tc>
        <w:tc>
          <w:tcPr>
            <w:tcW w:w="1182" w:type="dxa"/>
            <w:noWrap/>
            <w:vAlign w:val="bottom"/>
            <w:hideMark/>
          </w:tcPr>
          <w:p w14:paraId="510E4854" w14:textId="14B0F2D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6721.7</w:t>
            </w:r>
          </w:p>
        </w:tc>
      </w:tr>
      <w:tr w:rsidR="006956E8" w:rsidRPr="00CD39CC" w14:paraId="74AE1529" w14:textId="77777777" w:rsidTr="00F452E0">
        <w:trPr>
          <w:trHeight w:val="315"/>
          <w:jc w:val="center"/>
        </w:trPr>
        <w:tc>
          <w:tcPr>
            <w:tcW w:w="570" w:type="dxa"/>
            <w:noWrap/>
            <w:hideMark/>
          </w:tcPr>
          <w:p w14:paraId="2122EF0F"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19</w:t>
            </w:r>
          </w:p>
        </w:tc>
        <w:tc>
          <w:tcPr>
            <w:tcW w:w="2440" w:type="dxa"/>
            <w:noWrap/>
            <w:vAlign w:val="bottom"/>
            <w:hideMark/>
          </w:tcPr>
          <w:p w14:paraId="5439E94A" w14:textId="075E2308"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Estonia</w:t>
            </w:r>
          </w:p>
        </w:tc>
        <w:tc>
          <w:tcPr>
            <w:tcW w:w="1281" w:type="dxa"/>
            <w:noWrap/>
            <w:vAlign w:val="bottom"/>
            <w:hideMark/>
          </w:tcPr>
          <w:p w14:paraId="4CB7A9BA" w14:textId="63A25A9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106.3</w:t>
            </w:r>
          </w:p>
        </w:tc>
        <w:tc>
          <w:tcPr>
            <w:tcW w:w="1281" w:type="dxa"/>
            <w:noWrap/>
            <w:vAlign w:val="bottom"/>
            <w:hideMark/>
          </w:tcPr>
          <w:p w14:paraId="3CF72959" w14:textId="589564F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140.2</w:t>
            </w:r>
          </w:p>
        </w:tc>
        <w:tc>
          <w:tcPr>
            <w:tcW w:w="1281" w:type="dxa"/>
            <w:noWrap/>
            <w:vAlign w:val="bottom"/>
            <w:hideMark/>
          </w:tcPr>
          <w:p w14:paraId="70FA20EF" w14:textId="5852B28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-33.9</w:t>
            </w:r>
          </w:p>
        </w:tc>
        <w:tc>
          <w:tcPr>
            <w:tcW w:w="960" w:type="dxa"/>
            <w:noWrap/>
            <w:vAlign w:val="bottom"/>
            <w:hideMark/>
          </w:tcPr>
          <w:p w14:paraId="46CE565A" w14:textId="0831382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-31.9</w:t>
            </w:r>
          </w:p>
        </w:tc>
        <w:tc>
          <w:tcPr>
            <w:tcW w:w="1182" w:type="dxa"/>
            <w:noWrap/>
            <w:vAlign w:val="bottom"/>
            <w:hideMark/>
          </w:tcPr>
          <w:p w14:paraId="74D39954" w14:textId="2914795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106.3</w:t>
            </w:r>
          </w:p>
        </w:tc>
      </w:tr>
      <w:tr w:rsidR="006956E8" w:rsidRPr="00CD39CC" w14:paraId="2B696C00" w14:textId="77777777" w:rsidTr="00F452E0">
        <w:trPr>
          <w:trHeight w:val="315"/>
          <w:jc w:val="center"/>
        </w:trPr>
        <w:tc>
          <w:tcPr>
            <w:tcW w:w="570" w:type="dxa"/>
            <w:noWrap/>
            <w:hideMark/>
          </w:tcPr>
          <w:p w14:paraId="556ECA97"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20</w:t>
            </w:r>
          </w:p>
        </w:tc>
        <w:tc>
          <w:tcPr>
            <w:tcW w:w="2440" w:type="dxa"/>
            <w:noWrap/>
            <w:vAlign w:val="bottom"/>
            <w:hideMark/>
          </w:tcPr>
          <w:p w14:paraId="165EF712" w14:textId="1892D2F2"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Greece</w:t>
            </w:r>
          </w:p>
        </w:tc>
        <w:tc>
          <w:tcPr>
            <w:tcW w:w="1281" w:type="dxa"/>
            <w:noWrap/>
            <w:vAlign w:val="bottom"/>
            <w:hideMark/>
          </w:tcPr>
          <w:p w14:paraId="54393CD0" w14:textId="235E3746"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4711.4</w:t>
            </w:r>
          </w:p>
        </w:tc>
        <w:tc>
          <w:tcPr>
            <w:tcW w:w="1281" w:type="dxa"/>
            <w:noWrap/>
            <w:vAlign w:val="bottom"/>
            <w:hideMark/>
          </w:tcPr>
          <w:p w14:paraId="32DED825" w14:textId="406CF3A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6234.9</w:t>
            </w:r>
          </w:p>
        </w:tc>
        <w:tc>
          <w:tcPr>
            <w:tcW w:w="1281" w:type="dxa"/>
            <w:noWrap/>
            <w:vAlign w:val="bottom"/>
            <w:hideMark/>
          </w:tcPr>
          <w:p w14:paraId="2A16E274" w14:textId="7415792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-1523.5</w:t>
            </w:r>
          </w:p>
        </w:tc>
        <w:tc>
          <w:tcPr>
            <w:tcW w:w="960" w:type="dxa"/>
            <w:noWrap/>
            <w:vAlign w:val="bottom"/>
            <w:hideMark/>
          </w:tcPr>
          <w:p w14:paraId="4AFA3BE7" w14:textId="075097E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-32.3</w:t>
            </w:r>
          </w:p>
        </w:tc>
        <w:tc>
          <w:tcPr>
            <w:tcW w:w="1182" w:type="dxa"/>
            <w:noWrap/>
            <w:vAlign w:val="bottom"/>
            <w:hideMark/>
          </w:tcPr>
          <w:p w14:paraId="7CD8FCDC" w14:textId="0F7D6A6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4494.5</w:t>
            </w:r>
          </w:p>
        </w:tc>
      </w:tr>
      <w:tr w:rsidR="006956E8" w:rsidRPr="00CD39CC" w14:paraId="38387E93" w14:textId="77777777" w:rsidTr="00F452E0">
        <w:trPr>
          <w:trHeight w:val="315"/>
          <w:jc w:val="center"/>
        </w:trPr>
        <w:tc>
          <w:tcPr>
            <w:tcW w:w="570" w:type="dxa"/>
            <w:noWrap/>
            <w:hideMark/>
          </w:tcPr>
          <w:p w14:paraId="0660FB05"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21</w:t>
            </w:r>
          </w:p>
        </w:tc>
        <w:tc>
          <w:tcPr>
            <w:tcW w:w="2440" w:type="dxa"/>
            <w:noWrap/>
            <w:vAlign w:val="bottom"/>
            <w:hideMark/>
          </w:tcPr>
          <w:p w14:paraId="518A9913" w14:textId="25CFA949"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Spain</w:t>
            </w:r>
          </w:p>
        </w:tc>
        <w:tc>
          <w:tcPr>
            <w:tcW w:w="1281" w:type="dxa"/>
            <w:noWrap/>
            <w:vAlign w:val="bottom"/>
            <w:hideMark/>
          </w:tcPr>
          <w:p w14:paraId="4D1F58D3" w14:textId="0E3E941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13617.5</w:t>
            </w:r>
          </w:p>
        </w:tc>
        <w:tc>
          <w:tcPr>
            <w:tcW w:w="1281" w:type="dxa"/>
            <w:noWrap/>
            <w:vAlign w:val="bottom"/>
            <w:hideMark/>
          </w:tcPr>
          <w:p w14:paraId="469F7835" w14:textId="4F73ECC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19662.1</w:t>
            </w:r>
          </w:p>
        </w:tc>
        <w:tc>
          <w:tcPr>
            <w:tcW w:w="1281" w:type="dxa"/>
            <w:noWrap/>
            <w:vAlign w:val="bottom"/>
            <w:hideMark/>
          </w:tcPr>
          <w:p w14:paraId="6ED3761F" w14:textId="63AC86A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-6044.6</w:t>
            </w:r>
          </w:p>
        </w:tc>
        <w:tc>
          <w:tcPr>
            <w:tcW w:w="960" w:type="dxa"/>
            <w:noWrap/>
            <w:vAlign w:val="bottom"/>
            <w:hideMark/>
          </w:tcPr>
          <w:p w14:paraId="4167808B" w14:textId="5F86DC8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-44.4</w:t>
            </w:r>
          </w:p>
        </w:tc>
        <w:tc>
          <w:tcPr>
            <w:tcW w:w="1182" w:type="dxa"/>
            <w:noWrap/>
            <w:vAlign w:val="bottom"/>
            <w:hideMark/>
          </w:tcPr>
          <w:p w14:paraId="3ABB22F2" w14:textId="4507009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14540.2</w:t>
            </w:r>
          </w:p>
        </w:tc>
      </w:tr>
      <w:tr w:rsidR="006956E8" w:rsidRPr="00CD39CC" w14:paraId="22A4C3FB" w14:textId="77777777" w:rsidTr="00F452E0">
        <w:trPr>
          <w:trHeight w:val="315"/>
          <w:jc w:val="center"/>
        </w:trPr>
        <w:tc>
          <w:tcPr>
            <w:tcW w:w="570" w:type="dxa"/>
            <w:noWrap/>
            <w:hideMark/>
          </w:tcPr>
          <w:p w14:paraId="6A5C8D04"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22</w:t>
            </w:r>
          </w:p>
        </w:tc>
        <w:tc>
          <w:tcPr>
            <w:tcW w:w="2440" w:type="dxa"/>
            <w:noWrap/>
            <w:vAlign w:val="bottom"/>
            <w:hideMark/>
          </w:tcPr>
          <w:p w14:paraId="7B9AB475" w14:textId="79017CC6"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France</w:t>
            </w:r>
          </w:p>
        </w:tc>
        <w:tc>
          <w:tcPr>
            <w:tcW w:w="1281" w:type="dxa"/>
            <w:noWrap/>
            <w:vAlign w:val="bottom"/>
            <w:hideMark/>
          </w:tcPr>
          <w:p w14:paraId="7909DCD1" w14:textId="6C1BD5C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9848.2</w:t>
            </w:r>
          </w:p>
        </w:tc>
        <w:tc>
          <w:tcPr>
            <w:tcW w:w="1281" w:type="dxa"/>
            <w:noWrap/>
            <w:vAlign w:val="bottom"/>
            <w:hideMark/>
          </w:tcPr>
          <w:p w14:paraId="0A6948EC" w14:textId="08942F7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24089.1</w:t>
            </w:r>
          </w:p>
        </w:tc>
        <w:tc>
          <w:tcPr>
            <w:tcW w:w="1281" w:type="dxa"/>
            <w:noWrap/>
            <w:vAlign w:val="bottom"/>
            <w:hideMark/>
          </w:tcPr>
          <w:p w14:paraId="041F371E" w14:textId="53BD6CD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-14240.9</w:t>
            </w:r>
          </w:p>
        </w:tc>
        <w:tc>
          <w:tcPr>
            <w:tcW w:w="960" w:type="dxa"/>
            <w:noWrap/>
            <w:vAlign w:val="bottom"/>
            <w:hideMark/>
          </w:tcPr>
          <w:p w14:paraId="3C9221E9" w14:textId="60CCA40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-144.6</w:t>
            </w:r>
          </w:p>
        </w:tc>
        <w:tc>
          <w:tcPr>
            <w:tcW w:w="1182" w:type="dxa"/>
            <w:noWrap/>
            <w:vAlign w:val="bottom"/>
            <w:hideMark/>
          </w:tcPr>
          <w:p w14:paraId="4D2BC155" w14:textId="6844F86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9203.8</w:t>
            </w:r>
          </w:p>
        </w:tc>
      </w:tr>
      <w:tr w:rsidR="006956E8" w:rsidRPr="00CD39CC" w14:paraId="18F9D546" w14:textId="77777777" w:rsidTr="00F452E0">
        <w:trPr>
          <w:trHeight w:val="315"/>
          <w:jc w:val="center"/>
        </w:trPr>
        <w:tc>
          <w:tcPr>
            <w:tcW w:w="570" w:type="dxa"/>
            <w:noWrap/>
            <w:hideMark/>
          </w:tcPr>
          <w:p w14:paraId="25FF2F74"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23</w:t>
            </w:r>
          </w:p>
        </w:tc>
        <w:tc>
          <w:tcPr>
            <w:tcW w:w="2440" w:type="dxa"/>
            <w:noWrap/>
            <w:vAlign w:val="bottom"/>
            <w:hideMark/>
          </w:tcPr>
          <w:p w14:paraId="49CC429E" w14:textId="7E2630F3"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Ireland</w:t>
            </w:r>
          </w:p>
        </w:tc>
        <w:tc>
          <w:tcPr>
            <w:tcW w:w="1281" w:type="dxa"/>
            <w:noWrap/>
            <w:vAlign w:val="bottom"/>
            <w:hideMark/>
          </w:tcPr>
          <w:p w14:paraId="3C247A32" w14:textId="5BE1D8F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432.4</w:t>
            </w:r>
          </w:p>
        </w:tc>
        <w:tc>
          <w:tcPr>
            <w:tcW w:w="1281" w:type="dxa"/>
            <w:noWrap/>
            <w:vAlign w:val="bottom"/>
            <w:hideMark/>
          </w:tcPr>
          <w:p w14:paraId="5E709EFD" w14:textId="72A3A57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601.9</w:t>
            </w:r>
          </w:p>
        </w:tc>
        <w:tc>
          <w:tcPr>
            <w:tcW w:w="1281" w:type="dxa"/>
            <w:noWrap/>
            <w:vAlign w:val="bottom"/>
            <w:hideMark/>
          </w:tcPr>
          <w:p w14:paraId="21902D0C" w14:textId="7739993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-169.5</w:t>
            </w:r>
          </w:p>
        </w:tc>
        <w:tc>
          <w:tcPr>
            <w:tcW w:w="960" w:type="dxa"/>
            <w:noWrap/>
            <w:vAlign w:val="bottom"/>
            <w:hideMark/>
          </w:tcPr>
          <w:p w14:paraId="331CF6BC" w14:textId="4B6AE9E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-39.2</w:t>
            </w:r>
          </w:p>
        </w:tc>
        <w:tc>
          <w:tcPr>
            <w:tcW w:w="1182" w:type="dxa"/>
            <w:noWrap/>
            <w:vAlign w:val="bottom"/>
            <w:hideMark/>
          </w:tcPr>
          <w:p w14:paraId="793247CF" w14:textId="7041E86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433.0</w:t>
            </w:r>
          </w:p>
        </w:tc>
      </w:tr>
      <w:tr w:rsidR="006956E8" w:rsidRPr="00CD39CC" w14:paraId="07631610" w14:textId="77777777" w:rsidTr="00F452E0">
        <w:trPr>
          <w:trHeight w:val="315"/>
          <w:jc w:val="center"/>
        </w:trPr>
        <w:tc>
          <w:tcPr>
            <w:tcW w:w="570" w:type="dxa"/>
            <w:noWrap/>
            <w:hideMark/>
          </w:tcPr>
          <w:p w14:paraId="4377A8AF"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24</w:t>
            </w:r>
          </w:p>
        </w:tc>
        <w:tc>
          <w:tcPr>
            <w:tcW w:w="2440" w:type="dxa"/>
            <w:noWrap/>
            <w:vAlign w:val="bottom"/>
            <w:hideMark/>
          </w:tcPr>
          <w:p w14:paraId="608F1BA3" w14:textId="6C2B8870"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Italy</w:t>
            </w:r>
          </w:p>
        </w:tc>
        <w:tc>
          <w:tcPr>
            <w:tcW w:w="1281" w:type="dxa"/>
            <w:noWrap/>
            <w:vAlign w:val="bottom"/>
            <w:hideMark/>
          </w:tcPr>
          <w:p w14:paraId="6D2422CA" w14:textId="663E7AE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14923.9</w:t>
            </w:r>
          </w:p>
        </w:tc>
        <w:tc>
          <w:tcPr>
            <w:tcW w:w="1281" w:type="dxa"/>
            <w:noWrap/>
            <w:vAlign w:val="bottom"/>
            <w:hideMark/>
          </w:tcPr>
          <w:p w14:paraId="1E5792C6" w14:textId="19DDD74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25841.9</w:t>
            </w:r>
          </w:p>
        </w:tc>
        <w:tc>
          <w:tcPr>
            <w:tcW w:w="1281" w:type="dxa"/>
            <w:noWrap/>
            <w:vAlign w:val="bottom"/>
            <w:hideMark/>
          </w:tcPr>
          <w:p w14:paraId="20A68548" w14:textId="55C6D4A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-10918.0</w:t>
            </w:r>
          </w:p>
        </w:tc>
        <w:tc>
          <w:tcPr>
            <w:tcW w:w="960" w:type="dxa"/>
            <w:noWrap/>
            <w:vAlign w:val="bottom"/>
            <w:hideMark/>
          </w:tcPr>
          <w:p w14:paraId="2F53DC58" w14:textId="0187EC9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-73.2</w:t>
            </w:r>
          </w:p>
        </w:tc>
        <w:tc>
          <w:tcPr>
            <w:tcW w:w="1182" w:type="dxa"/>
            <w:noWrap/>
            <w:vAlign w:val="bottom"/>
            <w:hideMark/>
          </w:tcPr>
          <w:p w14:paraId="3F38F6DB" w14:textId="55C0258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15291.0</w:t>
            </w:r>
          </w:p>
        </w:tc>
      </w:tr>
      <w:tr w:rsidR="006956E8" w:rsidRPr="00CD39CC" w14:paraId="67D7F737" w14:textId="77777777" w:rsidTr="00F452E0">
        <w:trPr>
          <w:trHeight w:val="315"/>
          <w:jc w:val="center"/>
        </w:trPr>
        <w:tc>
          <w:tcPr>
            <w:tcW w:w="570" w:type="dxa"/>
            <w:noWrap/>
            <w:hideMark/>
          </w:tcPr>
          <w:p w14:paraId="7F5229DE"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25</w:t>
            </w:r>
          </w:p>
        </w:tc>
        <w:tc>
          <w:tcPr>
            <w:tcW w:w="2440" w:type="dxa"/>
            <w:noWrap/>
            <w:vAlign w:val="bottom"/>
            <w:hideMark/>
          </w:tcPr>
          <w:p w14:paraId="0E1D237C" w14:textId="3559D686"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Cyprus</w:t>
            </w:r>
          </w:p>
        </w:tc>
        <w:tc>
          <w:tcPr>
            <w:tcW w:w="1281" w:type="dxa"/>
            <w:noWrap/>
            <w:vAlign w:val="bottom"/>
            <w:hideMark/>
          </w:tcPr>
          <w:p w14:paraId="0EE70D03" w14:textId="3AD551C6"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323.6</w:t>
            </w:r>
          </w:p>
        </w:tc>
        <w:tc>
          <w:tcPr>
            <w:tcW w:w="1281" w:type="dxa"/>
            <w:noWrap/>
            <w:vAlign w:val="bottom"/>
            <w:hideMark/>
          </w:tcPr>
          <w:p w14:paraId="50EAF212" w14:textId="63C74237"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275.8</w:t>
            </w:r>
          </w:p>
        </w:tc>
        <w:tc>
          <w:tcPr>
            <w:tcW w:w="1281" w:type="dxa"/>
            <w:noWrap/>
            <w:vAlign w:val="bottom"/>
            <w:hideMark/>
          </w:tcPr>
          <w:p w14:paraId="60558F67" w14:textId="469CFDBE"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47.8</w:t>
            </w:r>
          </w:p>
        </w:tc>
        <w:tc>
          <w:tcPr>
            <w:tcW w:w="960" w:type="dxa"/>
            <w:noWrap/>
            <w:vAlign w:val="bottom"/>
            <w:hideMark/>
          </w:tcPr>
          <w:p w14:paraId="4D6B4DB7" w14:textId="36A79C1D"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14.8</w:t>
            </w:r>
          </w:p>
        </w:tc>
        <w:tc>
          <w:tcPr>
            <w:tcW w:w="1182" w:type="dxa"/>
            <w:noWrap/>
            <w:vAlign w:val="bottom"/>
            <w:hideMark/>
          </w:tcPr>
          <w:p w14:paraId="28914384" w14:textId="0763F36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331.0</w:t>
            </w:r>
          </w:p>
        </w:tc>
      </w:tr>
      <w:tr w:rsidR="006956E8" w:rsidRPr="00CD39CC" w14:paraId="0ABDAA57" w14:textId="77777777" w:rsidTr="00F452E0">
        <w:trPr>
          <w:trHeight w:val="315"/>
          <w:jc w:val="center"/>
        </w:trPr>
        <w:tc>
          <w:tcPr>
            <w:tcW w:w="570" w:type="dxa"/>
            <w:noWrap/>
            <w:hideMark/>
          </w:tcPr>
          <w:p w14:paraId="6333F822"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26</w:t>
            </w:r>
          </w:p>
        </w:tc>
        <w:tc>
          <w:tcPr>
            <w:tcW w:w="2440" w:type="dxa"/>
            <w:noWrap/>
            <w:vAlign w:val="bottom"/>
            <w:hideMark/>
          </w:tcPr>
          <w:p w14:paraId="5BC3138E" w14:textId="675C6C8B"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Latvia</w:t>
            </w:r>
          </w:p>
        </w:tc>
        <w:tc>
          <w:tcPr>
            <w:tcW w:w="1281" w:type="dxa"/>
            <w:noWrap/>
            <w:vAlign w:val="bottom"/>
            <w:hideMark/>
          </w:tcPr>
          <w:p w14:paraId="65D21B4E" w14:textId="6EF225D7"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104.6</w:t>
            </w:r>
          </w:p>
        </w:tc>
        <w:tc>
          <w:tcPr>
            <w:tcW w:w="1281" w:type="dxa"/>
            <w:noWrap/>
            <w:vAlign w:val="bottom"/>
            <w:hideMark/>
          </w:tcPr>
          <w:p w14:paraId="486E6EAE" w14:textId="2C2C5A1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230.0</w:t>
            </w:r>
          </w:p>
        </w:tc>
        <w:tc>
          <w:tcPr>
            <w:tcW w:w="1281" w:type="dxa"/>
            <w:noWrap/>
            <w:vAlign w:val="bottom"/>
            <w:hideMark/>
          </w:tcPr>
          <w:p w14:paraId="4F98DFE7" w14:textId="1ACCF82A"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-125.4</w:t>
            </w:r>
          </w:p>
        </w:tc>
        <w:tc>
          <w:tcPr>
            <w:tcW w:w="960" w:type="dxa"/>
            <w:noWrap/>
            <w:vAlign w:val="bottom"/>
            <w:hideMark/>
          </w:tcPr>
          <w:p w14:paraId="36D280D4" w14:textId="2C75F1AE"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-119.8</w:t>
            </w:r>
          </w:p>
        </w:tc>
        <w:tc>
          <w:tcPr>
            <w:tcW w:w="1182" w:type="dxa"/>
            <w:noWrap/>
            <w:vAlign w:val="bottom"/>
            <w:hideMark/>
          </w:tcPr>
          <w:p w14:paraId="44A50BAC" w14:textId="091BFF95"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148.8</w:t>
            </w:r>
          </w:p>
        </w:tc>
      </w:tr>
      <w:tr w:rsidR="006956E8" w:rsidRPr="00CD39CC" w14:paraId="1BED018B" w14:textId="77777777" w:rsidTr="00F452E0">
        <w:trPr>
          <w:trHeight w:val="315"/>
          <w:jc w:val="center"/>
        </w:trPr>
        <w:tc>
          <w:tcPr>
            <w:tcW w:w="570" w:type="dxa"/>
            <w:noWrap/>
            <w:hideMark/>
          </w:tcPr>
          <w:p w14:paraId="293C91D1"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27</w:t>
            </w:r>
          </w:p>
        </w:tc>
        <w:tc>
          <w:tcPr>
            <w:tcW w:w="2440" w:type="dxa"/>
            <w:noWrap/>
            <w:vAlign w:val="bottom"/>
            <w:hideMark/>
          </w:tcPr>
          <w:p w14:paraId="13B2B9F9" w14:textId="3AEF8775"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Lithuania</w:t>
            </w:r>
          </w:p>
        </w:tc>
        <w:tc>
          <w:tcPr>
            <w:tcW w:w="1281" w:type="dxa"/>
            <w:noWrap/>
            <w:vAlign w:val="bottom"/>
            <w:hideMark/>
          </w:tcPr>
          <w:p w14:paraId="4A953E07" w14:textId="4E48F0A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254.0</w:t>
            </w:r>
          </w:p>
        </w:tc>
        <w:tc>
          <w:tcPr>
            <w:tcW w:w="1281" w:type="dxa"/>
            <w:noWrap/>
            <w:vAlign w:val="bottom"/>
            <w:hideMark/>
          </w:tcPr>
          <w:p w14:paraId="5A7971B3" w14:textId="23F43DEF"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448.2</w:t>
            </w:r>
          </w:p>
        </w:tc>
        <w:tc>
          <w:tcPr>
            <w:tcW w:w="1281" w:type="dxa"/>
            <w:noWrap/>
            <w:vAlign w:val="bottom"/>
            <w:hideMark/>
          </w:tcPr>
          <w:p w14:paraId="000BD418" w14:textId="415BEF4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-194.2</w:t>
            </w:r>
          </w:p>
        </w:tc>
        <w:tc>
          <w:tcPr>
            <w:tcW w:w="960" w:type="dxa"/>
            <w:noWrap/>
            <w:vAlign w:val="bottom"/>
            <w:hideMark/>
          </w:tcPr>
          <w:p w14:paraId="60D45E0E" w14:textId="650D309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-76.5</w:t>
            </w:r>
          </w:p>
        </w:tc>
        <w:tc>
          <w:tcPr>
            <w:tcW w:w="1182" w:type="dxa"/>
            <w:noWrap/>
            <w:vAlign w:val="bottom"/>
            <w:hideMark/>
          </w:tcPr>
          <w:p w14:paraId="4E2927E9" w14:textId="07F2893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254.0</w:t>
            </w:r>
          </w:p>
        </w:tc>
      </w:tr>
      <w:tr w:rsidR="006956E8" w:rsidRPr="00CD39CC" w14:paraId="2E7ADC80" w14:textId="77777777" w:rsidTr="00F452E0">
        <w:trPr>
          <w:trHeight w:val="315"/>
          <w:jc w:val="center"/>
        </w:trPr>
        <w:tc>
          <w:tcPr>
            <w:tcW w:w="570" w:type="dxa"/>
            <w:noWrap/>
            <w:hideMark/>
          </w:tcPr>
          <w:p w14:paraId="6E60FA8C"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28</w:t>
            </w:r>
          </w:p>
        </w:tc>
        <w:tc>
          <w:tcPr>
            <w:tcW w:w="2440" w:type="dxa"/>
            <w:noWrap/>
            <w:vAlign w:val="bottom"/>
            <w:hideMark/>
          </w:tcPr>
          <w:p w14:paraId="1978D0E3" w14:textId="7A0241CF"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Luxembourg</w:t>
            </w:r>
          </w:p>
        </w:tc>
        <w:tc>
          <w:tcPr>
            <w:tcW w:w="1281" w:type="dxa"/>
            <w:noWrap/>
            <w:vAlign w:val="bottom"/>
            <w:hideMark/>
          </w:tcPr>
          <w:p w14:paraId="4AF24A0A" w14:textId="757DB37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12.8</w:t>
            </w:r>
          </w:p>
        </w:tc>
        <w:tc>
          <w:tcPr>
            <w:tcW w:w="1281" w:type="dxa"/>
            <w:noWrap/>
            <w:vAlign w:val="bottom"/>
            <w:hideMark/>
          </w:tcPr>
          <w:p w14:paraId="4C0F369A" w14:textId="3060638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41.0</w:t>
            </w:r>
          </w:p>
        </w:tc>
        <w:tc>
          <w:tcPr>
            <w:tcW w:w="1281" w:type="dxa"/>
            <w:noWrap/>
            <w:vAlign w:val="bottom"/>
            <w:hideMark/>
          </w:tcPr>
          <w:p w14:paraId="7EAE8B08" w14:textId="68365AF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-28.2</w:t>
            </w:r>
          </w:p>
        </w:tc>
        <w:tc>
          <w:tcPr>
            <w:tcW w:w="960" w:type="dxa"/>
            <w:noWrap/>
            <w:vAlign w:val="bottom"/>
            <w:hideMark/>
          </w:tcPr>
          <w:p w14:paraId="0918B0FD" w14:textId="041FCA2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-220.1</w:t>
            </w:r>
          </w:p>
        </w:tc>
        <w:tc>
          <w:tcPr>
            <w:tcW w:w="1182" w:type="dxa"/>
            <w:noWrap/>
            <w:vAlign w:val="bottom"/>
            <w:hideMark/>
          </w:tcPr>
          <w:p w14:paraId="134A8FC9" w14:textId="1C39E90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12.8</w:t>
            </w:r>
          </w:p>
        </w:tc>
      </w:tr>
      <w:tr w:rsidR="006956E8" w:rsidRPr="00CD39CC" w14:paraId="0172B53C" w14:textId="77777777" w:rsidTr="00F452E0">
        <w:trPr>
          <w:trHeight w:val="315"/>
          <w:jc w:val="center"/>
        </w:trPr>
        <w:tc>
          <w:tcPr>
            <w:tcW w:w="570" w:type="dxa"/>
            <w:noWrap/>
            <w:hideMark/>
          </w:tcPr>
          <w:p w14:paraId="3A69E31B"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lastRenderedPageBreak/>
              <w:t>29</w:t>
            </w:r>
          </w:p>
        </w:tc>
        <w:tc>
          <w:tcPr>
            <w:tcW w:w="2440" w:type="dxa"/>
            <w:noWrap/>
            <w:vAlign w:val="bottom"/>
            <w:hideMark/>
          </w:tcPr>
          <w:p w14:paraId="0B3A5D07" w14:textId="27B920EE"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Hungary</w:t>
            </w:r>
          </w:p>
        </w:tc>
        <w:tc>
          <w:tcPr>
            <w:tcW w:w="1281" w:type="dxa"/>
            <w:noWrap/>
            <w:vAlign w:val="bottom"/>
            <w:hideMark/>
          </w:tcPr>
          <w:p w14:paraId="590F7D54" w14:textId="6AE5FFA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1114.0</w:t>
            </w:r>
          </w:p>
        </w:tc>
        <w:tc>
          <w:tcPr>
            <w:tcW w:w="1281" w:type="dxa"/>
            <w:noWrap/>
            <w:vAlign w:val="bottom"/>
            <w:hideMark/>
          </w:tcPr>
          <w:p w14:paraId="4247EAAA" w14:textId="3DFF400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1272.9</w:t>
            </w:r>
          </w:p>
        </w:tc>
        <w:tc>
          <w:tcPr>
            <w:tcW w:w="1281" w:type="dxa"/>
            <w:noWrap/>
            <w:vAlign w:val="bottom"/>
            <w:hideMark/>
          </w:tcPr>
          <w:p w14:paraId="5C024BDB" w14:textId="6B971DC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-158.9</w:t>
            </w:r>
          </w:p>
        </w:tc>
        <w:tc>
          <w:tcPr>
            <w:tcW w:w="960" w:type="dxa"/>
            <w:noWrap/>
            <w:vAlign w:val="bottom"/>
            <w:hideMark/>
          </w:tcPr>
          <w:p w14:paraId="5F24F111" w14:textId="02B4FFC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-14.3</w:t>
            </w:r>
          </w:p>
        </w:tc>
        <w:tc>
          <w:tcPr>
            <w:tcW w:w="1182" w:type="dxa"/>
            <w:noWrap/>
            <w:vAlign w:val="bottom"/>
            <w:hideMark/>
          </w:tcPr>
          <w:p w14:paraId="2740F138" w14:textId="4EE44F4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1236.1</w:t>
            </w:r>
          </w:p>
        </w:tc>
      </w:tr>
      <w:tr w:rsidR="006956E8" w:rsidRPr="00CD39CC" w14:paraId="4FA77889" w14:textId="77777777" w:rsidTr="00F452E0">
        <w:trPr>
          <w:trHeight w:val="315"/>
          <w:jc w:val="center"/>
        </w:trPr>
        <w:tc>
          <w:tcPr>
            <w:tcW w:w="570" w:type="dxa"/>
            <w:noWrap/>
            <w:hideMark/>
          </w:tcPr>
          <w:p w14:paraId="289F61A4"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30</w:t>
            </w:r>
          </w:p>
        </w:tc>
        <w:tc>
          <w:tcPr>
            <w:tcW w:w="2440" w:type="dxa"/>
            <w:noWrap/>
            <w:vAlign w:val="bottom"/>
            <w:hideMark/>
          </w:tcPr>
          <w:p w14:paraId="057195D1" w14:textId="474AA2F9"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Malta</w:t>
            </w:r>
          </w:p>
        </w:tc>
        <w:tc>
          <w:tcPr>
            <w:tcW w:w="1281" w:type="dxa"/>
            <w:noWrap/>
            <w:vAlign w:val="bottom"/>
            <w:hideMark/>
          </w:tcPr>
          <w:p w14:paraId="718D2B9B" w14:textId="5D7083E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58.4</w:t>
            </w:r>
          </w:p>
        </w:tc>
        <w:tc>
          <w:tcPr>
            <w:tcW w:w="1281" w:type="dxa"/>
            <w:noWrap/>
            <w:vAlign w:val="bottom"/>
            <w:hideMark/>
          </w:tcPr>
          <w:p w14:paraId="4FCED61A" w14:textId="4F8B2750"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86.8</w:t>
            </w:r>
          </w:p>
        </w:tc>
        <w:tc>
          <w:tcPr>
            <w:tcW w:w="1281" w:type="dxa"/>
            <w:noWrap/>
            <w:vAlign w:val="bottom"/>
            <w:hideMark/>
          </w:tcPr>
          <w:p w14:paraId="4CF87E2F" w14:textId="6F24E8A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-28.4</w:t>
            </w:r>
          </w:p>
        </w:tc>
        <w:tc>
          <w:tcPr>
            <w:tcW w:w="960" w:type="dxa"/>
            <w:noWrap/>
            <w:vAlign w:val="bottom"/>
            <w:hideMark/>
          </w:tcPr>
          <w:p w14:paraId="740DA9A3" w14:textId="1C1DD58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-48.6</w:t>
            </w:r>
          </w:p>
        </w:tc>
        <w:tc>
          <w:tcPr>
            <w:tcW w:w="1182" w:type="dxa"/>
            <w:noWrap/>
            <w:vAlign w:val="bottom"/>
            <w:hideMark/>
          </w:tcPr>
          <w:p w14:paraId="4B31C6E1" w14:textId="0DCB4D9E"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60.6</w:t>
            </w:r>
          </w:p>
        </w:tc>
      </w:tr>
      <w:tr w:rsidR="006956E8" w:rsidRPr="00CD39CC" w14:paraId="2E5E7F82" w14:textId="77777777" w:rsidTr="00F452E0">
        <w:trPr>
          <w:trHeight w:val="315"/>
          <w:jc w:val="center"/>
        </w:trPr>
        <w:tc>
          <w:tcPr>
            <w:tcW w:w="570" w:type="dxa"/>
            <w:noWrap/>
            <w:hideMark/>
          </w:tcPr>
          <w:p w14:paraId="66C7EE98"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31</w:t>
            </w:r>
          </w:p>
        </w:tc>
        <w:tc>
          <w:tcPr>
            <w:tcW w:w="2440" w:type="dxa"/>
            <w:noWrap/>
            <w:vAlign w:val="bottom"/>
            <w:hideMark/>
          </w:tcPr>
          <w:p w14:paraId="1F191A5B" w14:textId="3B298E8D"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Netherlands</w:t>
            </w:r>
          </w:p>
        </w:tc>
        <w:tc>
          <w:tcPr>
            <w:tcW w:w="1281" w:type="dxa"/>
            <w:noWrap/>
            <w:vAlign w:val="bottom"/>
            <w:hideMark/>
          </w:tcPr>
          <w:p w14:paraId="2114E66F" w14:textId="134879B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5052.0</w:t>
            </w:r>
          </w:p>
        </w:tc>
        <w:tc>
          <w:tcPr>
            <w:tcW w:w="1281" w:type="dxa"/>
            <w:noWrap/>
            <w:vAlign w:val="bottom"/>
            <w:hideMark/>
          </w:tcPr>
          <w:p w14:paraId="39D8EDD7" w14:textId="40572FA9"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5196.3</w:t>
            </w:r>
          </w:p>
        </w:tc>
        <w:tc>
          <w:tcPr>
            <w:tcW w:w="1281" w:type="dxa"/>
            <w:noWrap/>
            <w:vAlign w:val="bottom"/>
            <w:hideMark/>
          </w:tcPr>
          <w:p w14:paraId="52292FD0" w14:textId="13FD242A"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-144.3</w:t>
            </w:r>
          </w:p>
        </w:tc>
        <w:tc>
          <w:tcPr>
            <w:tcW w:w="960" w:type="dxa"/>
            <w:noWrap/>
            <w:vAlign w:val="bottom"/>
            <w:hideMark/>
          </w:tcPr>
          <w:p w14:paraId="111C2F2F" w14:textId="3520FC1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-2.9</w:t>
            </w:r>
          </w:p>
        </w:tc>
        <w:tc>
          <w:tcPr>
            <w:tcW w:w="1182" w:type="dxa"/>
            <w:noWrap/>
            <w:vAlign w:val="bottom"/>
            <w:hideMark/>
          </w:tcPr>
          <w:p w14:paraId="014AD1C7" w14:textId="541C0BAB"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5584.6</w:t>
            </w:r>
          </w:p>
        </w:tc>
      </w:tr>
      <w:tr w:rsidR="006956E8" w:rsidRPr="00CD39CC" w14:paraId="70FF6004" w14:textId="77777777" w:rsidTr="00F452E0">
        <w:trPr>
          <w:trHeight w:val="315"/>
          <w:jc w:val="center"/>
        </w:trPr>
        <w:tc>
          <w:tcPr>
            <w:tcW w:w="570" w:type="dxa"/>
            <w:noWrap/>
            <w:hideMark/>
          </w:tcPr>
          <w:p w14:paraId="7A4E6B40"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32</w:t>
            </w:r>
          </w:p>
        </w:tc>
        <w:tc>
          <w:tcPr>
            <w:tcW w:w="2440" w:type="dxa"/>
            <w:noWrap/>
            <w:vAlign w:val="bottom"/>
            <w:hideMark/>
          </w:tcPr>
          <w:p w14:paraId="2D757777" w14:textId="211D08DA"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Austria</w:t>
            </w:r>
          </w:p>
        </w:tc>
        <w:tc>
          <w:tcPr>
            <w:tcW w:w="1281" w:type="dxa"/>
            <w:noWrap/>
            <w:vAlign w:val="bottom"/>
            <w:hideMark/>
          </w:tcPr>
          <w:p w14:paraId="0E74E02F" w14:textId="201D659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754.1</w:t>
            </w:r>
          </w:p>
        </w:tc>
        <w:tc>
          <w:tcPr>
            <w:tcW w:w="1281" w:type="dxa"/>
            <w:noWrap/>
            <w:vAlign w:val="bottom"/>
            <w:hideMark/>
          </w:tcPr>
          <w:p w14:paraId="34C91748" w14:textId="5DDAAFC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2215.6</w:t>
            </w:r>
          </w:p>
        </w:tc>
        <w:tc>
          <w:tcPr>
            <w:tcW w:w="1281" w:type="dxa"/>
            <w:noWrap/>
            <w:vAlign w:val="bottom"/>
            <w:hideMark/>
          </w:tcPr>
          <w:p w14:paraId="218F0571" w14:textId="22632F1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-1461.5</w:t>
            </w:r>
          </w:p>
        </w:tc>
        <w:tc>
          <w:tcPr>
            <w:tcW w:w="960" w:type="dxa"/>
            <w:noWrap/>
            <w:vAlign w:val="bottom"/>
            <w:hideMark/>
          </w:tcPr>
          <w:p w14:paraId="06D08331" w14:textId="051CCBF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-193.8</w:t>
            </w:r>
          </w:p>
        </w:tc>
        <w:tc>
          <w:tcPr>
            <w:tcW w:w="1182" w:type="dxa"/>
            <w:noWrap/>
            <w:vAlign w:val="bottom"/>
            <w:hideMark/>
          </w:tcPr>
          <w:p w14:paraId="084598B0" w14:textId="07DC985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829.3</w:t>
            </w:r>
          </w:p>
        </w:tc>
      </w:tr>
      <w:tr w:rsidR="006956E8" w:rsidRPr="00CD39CC" w14:paraId="1AF43CA6" w14:textId="77777777" w:rsidTr="00F452E0">
        <w:trPr>
          <w:trHeight w:val="315"/>
          <w:jc w:val="center"/>
        </w:trPr>
        <w:tc>
          <w:tcPr>
            <w:tcW w:w="570" w:type="dxa"/>
            <w:noWrap/>
            <w:hideMark/>
          </w:tcPr>
          <w:p w14:paraId="10136F9E"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33</w:t>
            </w:r>
          </w:p>
        </w:tc>
        <w:tc>
          <w:tcPr>
            <w:tcW w:w="2440" w:type="dxa"/>
            <w:noWrap/>
            <w:vAlign w:val="bottom"/>
            <w:hideMark/>
          </w:tcPr>
          <w:p w14:paraId="54ADC51B" w14:textId="0F70B31E"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Poland</w:t>
            </w:r>
          </w:p>
        </w:tc>
        <w:tc>
          <w:tcPr>
            <w:tcW w:w="1281" w:type="dxa"/>
            <w:noWrap/>
            <w:vAlign w:val="bottom"/>
            <w:hideMark/>
          </w:tcPr>
          <w:p w14:paraId="296F8C4E" w14:textId="5D44B6B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5924.6</w:t>
            </w:r>
          </w:p>
        </w:tc>
        <w:tc>
          <w:tcPr>
            <w:tcW w:w="1281" w:type="dxa"/>
            <w:noWrap/>
            <w:vAlign w:val="bottom"/>
            <w:hideMark/>
          </w:tcPr>
          <w:p w14:paraId="37664A9A" w14:textId="549D65C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5847.8</w:t>
            </w:r>
          </w:p>
        </w:tc>
        <w:tc>
          <w:tcPr>
            <w:tcW w:w="1281" w:type="dxa"/>
            <w:noWrap/>
            <w:vAlign w:val="bottom"/>
            <w:hideMark/>
          </w:tcPr>
          <w:p w14:paraId="6A48CD9C" w14:textId="6438EA6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76.8</w:t>
            </w:r>
          </w:p>
        </w:tc>
        <w:tc>
          <w:tcPr>
            <w:tcW w:w="960" w:type="dxa"/>
            <w:noWrap/>
            <w:vAlign w:val="bottom"/>
            <w:hideMark/>
          </w:tcPr>
          <w:p w14:paraId="0604C772" w14:textId="108E9C2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1.3</w:t>
            </w:r>
          </w:p>
        </w:tc>
        <w:tc>
          <w:tcPr>
            <w:tcW w:w="1182" w:type="dxa"/>
            <w:noWrap/>
            <w:vAlign w:val="bottom"/>
            <w:hideMark/>
          </w:tcPr>
          <w:p w14:paraId="006417DD" w14:textId="3B219FC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5925.9</w:t>
            </w:r>
          </w:p>
        </w:tc>
      </w:tr>
      <w:tr w:rsidR="006956E8" w:rsidRPr="00CD39CC" w14:paraId="10ABBDBB" w14:textId="77777777" w:rsidTr="00F452E0">
        <w:trPr>
          <w:trHeight w:val="315"/>
          <w:jc w:val="center"/>
        </w:trPr>
        <w:tc>
          <w:tcPr>
            <w:tcW w:w="570" w:type="dxa"/>
            <w:noWrap/>
            <w:hideMark/>
          </w:tcPr>
          <w:p w14:paraId="26C76B19"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34</w:t>
            </w:r>
          </w:p>
        </w:tc>
        <w:tc>
          <w:tcPr>
            <w:tcW w:w="2440" w:type="dxa"/>
            <w:noWrap/>
            <w:vAlign w:val="bottom"/>
            <w:hideMark/>
          </w:tcPr>
          <w:p w14:paraId="4B646830" w14:textId="51A3F845"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Portugal</w:t>
            </w:r>
          </w:p>
        </w:tc>
        <w:tc>
          <w:tcPr>
            <w:tcW w:w="1281" w:type="dxa"/>
            <w:noWrap/>
            <w:vAlign w:val="bottom"/>
            <w:hideMark/>
          </w:tcPr>
          <w:p w14:paraId="65FDC590" w14:textId="1404B8C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2026.7</w:t>
            </w:r>
          </w:p>
        </w:tc>
        <w:tc>
          <w:tcPr>
            <w:tcW w:w="1281" w:type="dxa"/>
            <w:noWrap/>
            <w:vAlign w:val="bottom"/>
            <w:hideMark/>
          </w:tcPr>
          <w:p w14:paraId="53911421" w14:textId="4EA0703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4493.2</w:t>
            </w:r>
          </w:p>
        </w:tc>
        <w:tc>
          <w:tcPr>
            <w:tcW w:w="1281" w:type="dxa"/>
            <w:noWrap/>
            <w:vAlign w:val="bottom"/>
            <w:hideMark/>
          </w:tcPr>
          <w:p w14:paraId="7FBE28A0" w14:textId="79EC480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-2466.5</w:t>
            </w:r>
          </w:p>
        </w:tc>
        <w:tc>
          <w:tcPr>
            <w:tcW w:w="960" w:type="dxa"/>
            <w:noWrap/>
            <w:vAlign w:val="bottom"/>
            <w:hideMark/>
          </w:tcPr>
          <w:p w14:paraId="3D297EE2" w14:textId="7AC6852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-121.7</w:t>
            </w:r>
          </w:p>
        </w:tc>
        <w:tc>
          <w:tcPr>
            <w:tcW w:w="1182" w:type="dxa"/>
            <w:noWrap/>
            <w:vAlign w:val="bottom"/>
            <w:hideMark/>
          </w:tcPr>
          <w:p w14:paraId="7BF56835" w14:textId="0D558B3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2077.8</w:t>
            </w:r>
          </w:p>
        </w:tc>
      </w:tr>
      <w:tr w:rsidR="006956E8" w:rsidRPr="00CD39CC" w14:paraId="5FE1497B" w14:textId="77777777" w:rsidTr="00F452E0">
        <w:trPr>
          <w:trHeight w:val="315"/>
          <w:jc w:val="center"/>
        </w:trPr>
        <w:tc>
          <w:tcPr>
            <w:tcW w:w="570" w:type="dxa"/>
            <w:noWrap/>
            <w:hideMark/>
          </w:tcPr>
          <w:p w14:paraId="279A67CE"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35</w:t>
            </w:r>
          </w:p>
        </w:tc>
        <w:tc>
          <w:tcPr>
            <w:tcW w:w="2440" w:type="dxa"/>
            <w:noWrap/>
            <w:vAlign w:val="bottom"/>
            <w:hideMark/>
          </w:tcPr>
          <w:p w14:paraId="698D1E81" w14:textId="68A6E0D9"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Slovenia</w:t>
            </w:r>
          </w:p>
        </w:tc>
        <w:tc>
          <w:tcPr>
            <w:tcW w:w="1281" w:type="dxa"/>
            <w:noWrap/>
            <w:vAlign w:val="bottom"/>
            <w:hideMark/>
          </w:tcPr>
          <w:p w14:paraId="65D81E71" w14:textId="357178D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217.6</w:t>
            </w:r>
          </w:p>
        </w:tc>
        <w:tc>
          <w:tcPr>
            <w:tcW w:w="1281" w:type="dxa"/>
            <w:noWrap/>
            <w:vAlign w:val="bottom"/>
            <w:hideMark/>
          </w:tcPr>
          <w:p w14:paraId="2F14BE40" w14:textId="03602D4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344.5</w:t>
            </w:r>
          </w:p>
        </w:tc>
        <w:tc>
          <w:tcPr>
            <w:tcW w:w="1281" w:type="dxa"/>
            <w:noWrap/>
            <w:vAlign w:val="bottom"/>
            <w:hideMark/>
          </w:tcPr>
          <w:p w14:paraId="49D377FD" w14:textId="2377816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-126.9</w:t>
            </w:r>
          </w:p>
        </w:tc>
        <w:tc>
          <w:tcPr>
            <w:tcW w:w="960" w:type="dxa"/>
            <w:noWrap/>
            <w:vAlign w:val="bottom"/>
            <w:hideMark/>
          </w:tcPr>
          <w:p w14:paraId="50AEFD7A" w14:textId="7A55975C"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-58.3</w:t>
            </w:r>
          </w:p>
        </w:tc>
        <w:tc>
          <w:tcPr>
            <w:tcW w:w="1182" w:type="dxa"/>
            <w:noWrap/>
            <w:vAlign w:val="bottom"/>
            <w:hideMark/>
          </w:tcPr>
          <w:p w14:paraId="643EFF9E" w14:textId="53254E2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238.8</w:t>
            </w:r>
          </w:p>
        </w:tc>
      </w:tr>
      <w:tr w:rsidR="006956E8" w:rsidRPr="00CD39CC" w14:paraId="77D11E7B" w14:textId="77777777" w:rsidTr="00F452E0">
        <w:trPr>
          <w:trHeight w:val="315"/>
          <w:jc w:val="center"/>
        </w:trPr>
        <w:tc>
          <w:tcPr>
            <w:tcW w:w="570" w:type="dxa"/>
            <w:noWrap/>
            <w:hideMark/>
          </w:tcPr>
          <w:p w14:paraId="60CCE1E7"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36</w:t>
            </w:r>
          </w:p>
        </w:tc>
        <w:tc>
          <w:tcPr>
            <w:tcW w:w="2440" w:type="dxa"/>
            <w:noWrap/>
            <w:vAlign w:val="bottom"/>
            <w:hideMark/>
          </w:tcPr>
          <w:p w14:paraId="2F033C2D" w14:textId="3BA2AC38"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Slovakia</w:t>
            </w:r>
          </w:p>
        </w:tc>
        <w:tc>
          <w:tcPr>
            <w:tcW w:w="1281" w:type="dxa"/>
            <w:noWrap/>
            <w:vAlign w:val="bottom"/>
            <w:hideMark/>
          </w:tcPr>
          <w:p w14:paraId="2A285B59" w14:textId="57AEDA8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266.8</w:t>
            </w:r>
          </w:p>
        </w:tc>
        <w:tc>
          <w:tcPr>
            <w:tcW w:w="1281" w:type="dxa"/>
            <w:noWrap/>
            <w:vAlign w:val="bottom"/>
            <w:hideMark/>
          </w:tcPr>
          <w:p w14:paraId="6945265E" w14:textId="61CB141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381.9</w:t>
            </w:r>
          </w:p>
        </w:tc>
        <w:tc>
          <w:tcPr>
            <w:tcW w:w="1281" w:type="dxa"/>
            <w:noWrap/>
            <w:vAlign w:val="bottom"/>
            <w:hideMark/>
          </w:tcPr>
          <w:p w14:paraId="1CDDD777" w14:textId="5AEC0E0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-115.1</w:t>
            </w:r>
          </w:p>
        </w:tc>
        <w:tc>
          <w:tcPr>
            <w:tcW w:w="960" w:type="dxa"/>
            <w:noWrap/>
            <w:vAlign w:val="bottom"/>
            <w:hideMark/>
          </w:tcPr>
          <w:p w14:paraId="059FB89D" w14:textId="1F3A7C4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-43.2</w:t>
            </w:r>
          </w:p>
        </w:tc>
        <w:tc>
          <w:tcPr>
            <w:tcW w:w="1182" w:type="dxa"/>
            <w:noWrap/>
            <w:vAlign w:val="bottom"/>
            <w:hideMark/>
          </w:tcPr>
          <w:p w14:paraId="5B7A2458" w14:textId="0A89765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297.1</w:t>
            </w:r>
          </w:p>
        </w:tc>
      </w:tr>
      <w:tr w:rsidR="006956E8" w:rsidRPr="00CD39CC" w14:paraId="0E92FEF6" w14:textId="77777777" w:rsidTr="00F452E0">
        <w:trPr>
          <w:trHeight w:val="315"/>
          <w:jc w:val="center"/>
        </w:trPr>
        <w:tc>
          <w:tcPr>
            <w:tcW w:w="570" w:type="dxa"/>
            <w:noWrap/>
            <w:hideMark/>
          </w:tcPr>
          <w:p w14:paraId="2C8B3EB5"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37</w:t>
            </w:r>
          </w:p>
        </w:tc>
        <w:tc>
          <w:tcPr>
            <w:tcW w:w="2440" w:type="dxa"/>
            <w:noWrap/>
            <w:vAlign w:val="bottom"/>
            <w:hideMark/>
          </w:tcPr>
          <w:p w14:paraId="74F1807D" w14:textId="38D8A146"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Finland</w:t>
            </w:r>
          </w:p>
        </w:tc>
        <w:tc>
          <w:tcPr>
            <w:tcW w:w="1281" w:type="dxa"/>
            <w:noWrap/>
            <w:vAlign w:val="bottom"/>
            <w:hideMark/>
          </w:tcPr>
          <w:p w14:paraId="6FDB3A56" w14:textId="17A6214E"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934.4</w:t>
            </w:r>
          </w:p>
        </w:tc>
        <w:tc>
          <w:tcPr>
            <w:tcW w:w="1281" w:type="dxa"/>
            <w:noWrap/>
            <w:vAlign w:val="bottom"/>
            <w:hideMark/>
          </w:tcPr>
          <w:p w14:paraId="4859EA0E" w14:textId="68EB78B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651.6</w:t>
            </w:r>
          </w:p>
        </w:tc>
        <w:tc>
          <w:tcPr>
            <w:tcW w:w="1281" w:type="dxa"/>
            <w:noWrap/>
            <w:vAlign w:val="bottom"/>
            <w:hideMark/>
          </w:tcPr>
          <w:p w14:paraId="3C74FBD2" w14:textId="296896C3"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282.8</w:t>
            </w:r>
          </w:p>
        </w:tc>
        <w:tc>
          <w:tcPr>
            <w:tcW w:w="960" w:type="dxa"/>
            <w:noWrap/>
            <w:vAlign w:val="bottom"/>
            <w:hideMark/>
          </w:tcPr>
          <w:p w14:paraId="6EED6DDE" w14:textId="58A17B4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30.3</w:t>
            </w:r>
          </w:p>
        </w:tc>
        <w:tc>
          <w:tcPr>
            <w:tcW w:w="1182" w:type="dxa"/>
            <w:noWrap/>
            <w:vAlign w:val="bottom"/>
            <w:hideMark/>
          </w:tcPr>
          <w:p w14:paraId="259CE1E6" w14:textId="1934F2C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614.4</w:t>
            </w:r>
          </w:p>
        </w:tc>
      </w:tr>
      <w:tr w:rsidR="006956E8" w:rsidRPr="00CD39CC" w14:paraId="51546FDE" w14:textId="77777777" w:rsidTr="00F452E0">
        <w:trPr>
          <w:trHeight w:val="315"/>
          <w:jc w:val="center"/>
        </w:trPr>
        <w:tc>
          <w:tcPr>
            <w:tcW w:w="570" w:type="dxa"/>
            <w:noWrap/>
            <w:hideMark/>
          </w:tcPr>
          <w:p w14:paraId="384BE501"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38</w:t>
            </w:r>
          </w:p>
        </w:tc>
        <w:tc>
          <w:tcPr>
            <w:tcW w:w="2440" w:type="dxa"/>
            <w:noWrap/>
            <w:vAlign w:val="bottom"/>
            <w:hideMark/>
          </w:tcPr>
          <w:p w14:paraId="529D35B2" w14:textId="3DBE0EE1"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Sweden</w:t>
            </w:r>
          </w:p>
        </w:tc>
        <w:tc>
          <w:tcPr>
            <w:tcW w:w="1281" w:type="dxa"/>
            <w:noWrap/>
            <w:vAlign w:val="bottom"/>
            <w:hideMark/>
          </w:tcPr>
          <w:p w14:paraId="7421E1CD" w14:textId="1F4E1F8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637.9</w:t>
            </w:r>
          </w:p>
        </w:tc>
        <w:tc>
          <w:tcPr>
            <w:tcW w:w="1281" w:type="dxa"/>
            <w:noWrap/>
            <w:vAlign w:val="bottom"/>
            <w:hideMark/>
          </w:tcPr>
          <w:p w14:paraId="52E06424" w14:textId="3302107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761.0</w:t>
            </w:r>
          </w:p>
        </w:tc>
        <w:tc>
          <w:tcPr>
            <w:tcW w:w="1281" w:type="dxa"/>
            <w:noWrap/>
            <w:vAlign w:val="bottom"/>
            <w:hideMark/>
          </w:tcPr>
          <w:p w14:paraId="056E9DDC" w14:textId="60CC2F4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-123.1</w:t>
            </w:r>
          </w:p>
        </w:tc>
        <w:tc>
          <w:tcPr>
            <w:tcW w:w="960" w:type="dxa"/>
            <w:noWrap/>
            <w:vAlign w:val="bottom"/>
            <w:hideMark/>
          </w:tcPr>
          <w:p w14:paraId="7FAAC028" w14:textId="350D5DF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-19.3</w:t>
            </w:r>
          </w:p>
        </w:tc>
        <w:tc>
          <w:tcPr>
            <w:tcW w:w="1182" w:type="dxa"/>
            <w:noWrap/>
            <w:vAlign w:val="bottom"/>
            <w:hideMark/>
          </w:tcPr>
          <w:p w14:paraId="549ACA6C" w14:textId="373E26A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629.8</w:t>
            </w:r>
          </w:p>
        </w:tc>
      </w:tr>
      <w:tr w:rsidR="006956E8" w:rsidRPr="00CD39CC" w14:paraId="6C4E966F" w14:textId="77777777" w:rsidTr="00F452E0">
        <w:trPr>
          <w:trHeight w:val="315"/>
          <w:jc w:val="center"/>
        </w:trPr>
        <w:tc>
          <w:tcPr>
            <w:tcW w:w="570" w:type="dxa"/>
            <w:noWrap/>
            <w:hideMark/>
          </w:tcPr>
          <w:p w14:paraId="2F54814C"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39</w:t>
            </w:r>
          </w:p>
        </w:tc>
        <w:tc>
          <w:tcPr>
            <w:tcW w:w="2440" w:type="dxa"/>
            <w:noWrap/>
            <w:vAlign w:val="bottom"/>
            <w:hideMark/>
          </w:tcPr>
          <w:p w14:paraId="57F11ECB" w14:textId="32E583EF"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United Kingdom</w:t>
            </w:r>
          </w:p>
        </w:tc>
        <w:tc>
          <w:tcPr>
            <w:tcW w:w="1281" w:type="dxa"/>
            <w:noWrap/>
            <w:vAlign w:val="bottom"/>
            <w:hideMark/>
          </w:tcPr>
          <w:p w14:paraId="583737F2" w14:textId="591AB28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4044.1</w:t>
            </w:r>
          </w:p>
        </w:tc>
        <w:tc>
          <w:tcPr>
            <w:tcW w:w="1281" w:type="dxa"/>
            <w:noWrap/>
            <w:vAlign w:val="bottom"/>
            <w:hideMark/>
          </w:tcPr>
          <w:p w14:paraId="596A35D3" w14:textId="4967E41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6155.9</w:t>
            </w:r>
          </w:p>
        </w:tc>
        <w:tc>
          <w:tcPr>
            <w:tcW w:w="1281" w:type="dxa"/>
            <w:noWrap/>
            <w:vAlign w:val="bottom"/>
            <w:hideMark/>
          </w:tcPr>
          <w:p w14:paraId="5A9FC39B" w14:textId="6301F46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-2111.8</w:t>
            </w:r>
          </w:p>
        </w:tc>
        <w:tc>
          <w:tcPr>
            <w:tcW w:w="960" w:type="dxa"/>
            <w:noWrap/>
            <w:vAlign w:val="bottom"/>
            <w:hideMark/>
          </w:tcPr>
          <w:p w14:paraId="3E1FF6FD" w14:textId="0449F6C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-52.2</w:t>
            </w:r>
          </w:p>
        </w:tc>
        <w:tc>
          <w:tcPr>
            <w:tcW w:w="1182" w:type="dxa"/>
            <w:noWrap/>
            <w:vAlign w:val="bottom"/>
            <w:hideMark/>
          </w:tcPr>
          <w:p w14:paraId="6B530E0A" w14:textId="30548D6A"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4067.9</w:t>
            </w:r>
          </w:p>
        </w:tc>
      </w:tr>
      <w:tr w:rsidR="006956E8" w:rsidRPr="00CD39CC" w14:paraId="64552B78" w14:textId="77777777" w:rsidTr="00F452E0">
        <w:trPr>
          <w:trHeight w:val="315"/>
          <w:jc w:val="center"/>
        </w:trPr>
        <w:tc>
          <w:tcPr>
            <w:tcW w:w="570" w:type="dxa"/>
            <w:noWrap/>
            <w:hideMark/>
          </w:tcPr>
          <w:p w14:paraId="1DEE0375"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40</w:t>
            </w:r>
          </w:p>
        </w:tc>
        <w:tc>
          <w:tcPr>
            <w:tcW w:w="2440" w:type="dxa"/>
            <w:noWrap/>
            <w:vAlign w:val="bottom"/>
            <w:hideMark/>
          </w:tcPr>
          <w:p w14:paraId="4F075EF8" w14:textId="4A896205"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China</w:t>
            </w:r>
          </w:p>
        </w:tc>
        <w:tc>
          <w:tcPr>
            <w:tcW w:w="1281" w:type="dxa"/>
            <w:noWrap/>
            <w:vAlign w:val="bottom"/>
            <w:hideMark/>
          </w:tcPr>
          <w:p w14:paraId="68D32429" w14:textId="0618794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271112.7</w:t>
            </w:r>
          </w:p>
        </w:tc>
        <w:tc>
          <w:tcPr>
            <w:tcW w:w="1281" w:type="dxa"/>
            <w:noWrap/>
            <w:vAlign w:val="bottom"/>
            <w:hideMark/>
          </w:tcPr>
          <w:p w14:paraId="071F3175" w14:textId="20299159"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477108.1</w:t>
            </w:r>
          </w:p>
        </w:tc>
        <w:tc>
          <w:tcPr>
            <w:tcW w:w="1281" w:type="dxa"/>
            <w:noWrap/>
            <w:vAlign w:val="bottom"/>
            <w:hideMark/>
          </w:tcPr>
          <w:p w14:paraId="52B912F2" w14:textId="755E3E8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-205995.4</w:t>
            </w:r>
          </w:p>
        </w:tc>
        <w:tc>
          <w:tcPr>
            <w:tcW w:w="960" w:type="dxa"/>
            <w:noWrap/>
            <w:vAlign w:val="bottom"/>
            <w:hideMark/>
          </w:tcPr>
          <w:p w14:paraId="2118A5A8" w14:textId="0375DAA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-76.0</w:t>
            </w:r>
          </w:p>
        </w:tc>
        <w:tc>
          <w:tcPr>
            <w:tcW w:w="1182" w:type="dxa"/>
            <w:noWrap/>
            <w:vAlign w:val="bottom"/>
            <w:hideMark/>
          </w:tcPr>
          <w:p w14:paraId="4997EC68" w14:textId="48E105A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42326.3</w:t>
            </w:r>
          </w:p>
        </w:tc>
      </w:tr>
      <w:tr w:rsidR="006956E8" w:rsidRPr="00CD39CC" w14:paraId="1EF68FD4" w14:textId="77777777" w:rsidTr="00F452E0">
        <w:trPr>
          <w:trHeight w:val="315"/>
          <w:jc w:val="center"/>
        </w:trPr>
        <w:tc>
          <w:tcPr>
            <w:tcW w:w="570" w:type="dxa"/>
            <w:noWrap/>
            <w:hideMark/>
          </w:tcPr>
          <w:p w14:paraId="327184B2"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41</w:t>
            </w:r>
          </w:p>
        </w:tc>
        <w:tc>
          <w:tcPr>
            <w:tcW w:w="2440" w:type="dxa"/>
            <w:noWrap/>
            <w:vAlign w:val="bottom"/>
            <w:hideMark/>
          </w:tcPr>
          <w:p w14:paraId="47FC5BEF" w14:textId="1D3B1E46"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Indonesia</w:t>
            </w:r>
          </w:p>
        </w:tc>
        <w:tc>
          <w:tcPr>
            <w:tcW w:w="1281" w:type="dxa"/>
            <w:noWrap/>
            <w:vAlign w:val="bottom"/>
            <w:hideMark/>
          </w:tcPr>
          <w:p w14:paraId="375FAD4D" w14:textId="614EF14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34780.2</w:t>
            </w:r>
          </w:p>
        </w:tc>
        <w:tc>
          <w:tcPr>
            <w:tcW w:w="1281" w:type="dxa"/>
            <w:noWrap/>
            <w:vAlign w:val="bottom"/>
            <w:hideMark/>
          </w:tcPr>
          <w:p w14:paraId="6C8835C4" w14:textId="0547F25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29764.2</w:t>
            </w:r>
          </w:p>
        </w:tc>
        <w:tc>
          <w:tcPr>
            <w:tcW w:w="1281" w:type="dxa"/>
            <w:noWrap/>
            <w:vAlign w:val="bottom"/>
            <w:hideMark/>
          </w:tcPr>
          <w:p w14:paraId="40839564" w14:textId="14851A7D"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5016.0</w:t>
            </w:r>
          </w:p>
        </w:tc>
        <w:tc>
          <w:tcPr>
            <w:tcW w:w="960" w:type="dxa"/>
            <w:noWrap/>
            <w:vAlign w:val="bottom"/>
            <w:hideMark/>
          </w:tcPr>
          <w:p w14:paraId="1306FA78" w14:textId="6711511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14.4</w:t>
            </w:r>
          </w:p>
        </w:tc>
        <w:tc>
          <w:tcPr>
            <w:tcW w:w="1182" w:type="dxa"/>
            <w:noWrap/>
            <w:vAlign w:val="bottom"/>
            <w:hideMark/>
          </w:tcPr>
          <w:p w14:paraId="0DC3789B" w14:textId="04452FF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1484.4</w:t>
            </w:r>
          </w:p>
        </w:tc>
      </w:tr>
      <w:tr w:rsidR="006956E8" w:rsidRPr="00CD39CC" w14:paraId="5176AC0E" w14:textId="77777777" w:rsidTr="00F452E0">
        <w:trPr>
          <w:trHeight w:val="315"/>
          <w:jc w:val="center"/>
        </w:trPr>
        <w:tc>
          <w:tcPr>
            <w:tcW w:w="570" w:type="dxa"/>
            <w:noWrap/>
            <w:hideMark/>
          </w:tcPr>
          <w:p w14:paraId="73F8705C"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42</w:t>
            </w:r>
          </w:p>
        </w:tc>
        <w:tc>
          <w:tcPr>
            <w:tcW w:w="2440" w:type="dxa"/>
            <w:noWrap/>
            <w:vAlign w:val="bottom"/>
            <w:hideMark/>
          </w:tcPr>
          <w:p w14:paraId="1CFB6A0B" w14:textId="3FE20C82"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b/>
                <w:bCs/>
                <w:color w:val="000000"/>
                <w:sz w:val="24"/>
                <w:szCs w:val="24"/>
              </w:rPr>
              <w:t>Kazakhstan</w:t>
            </w:r>
          </w:p>
        </w:tc>
        <w:tc>
          <w:tcPr>
            <w:tcW w:w="1281" w:type="dxa"/>
            <w:noWrap/>
            <w:vAlign w:val="bottom"/>
            <w:hideMark/>
          </w:tcPr>
          <w:p w14:paraId="741FDBC5" w14:textId="4247E4E6"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4416.5</w:t>
            </w:r>
          </w:p>
        </w:tc>
        <w:tc>
          <w:tcPr>
            <w:tcW w:w="1281" w:type="dxa"/>
            <w:noWrap/>
            <w:vAlign w:val="bottom"/>
            <w:hideMark/>
          </w:tcPr>
          <w:p w14:paraId="053F021E" w14:textId="3B5D6243"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2952.5</w:t>
            </w:r>
          </w:p>
        </w:tc>
        <w:tc>
          <w:tcPr>
            <w:tcW w:w="1281" w:type="dxa"/>
            <w:noWrap/>
            <w:vAlign w:val="bottom"/>
            <w:hideMark/>
          </w:tcPr>
          <w:p w14:paraId="5D40DB97" w14:textId="00846372"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1464.0</w:t>
            </w:r>
          </w:p>
        </w:tc>
        <w:tc>
          <w:tcPr>
            <w:tcW w:w="960" w:type="dxa"/>
            <w:noWrap/>
            <w:vAlign w:val="bottom"/>
            <w:hideMark/>
          </w:tcPr>
          <w:p w14:paraId="1C350D85" w14:textId="5F720543"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33.1</w:t>
            </w:r>
          </w:p>
        </w:tc>
        <w:tc>
          <w:tcPr>
            <w:tcW w:w="1182" w:type="dxa"/>
            <w:noWrap/>
            <w:vAlign w:val="bottom"/>
            <w:hideMark/>
          </w:tcPr>
          <w:p w14:paraId="3A545CBE" w14:textId="35394BEE"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1268.3</w:t>
            </w:r>
          </w:p>
        </w:tc>
      </w:tr>
      <w:tr w:rsidR="006956E8" w:rsidRPr="00CD39CC" w14:paraId="03C9600D" w14:textId="77777777" w:rsidTr="00F452E0">
        <w:trPr>
          <w:trHeight w:val="315"/>
          <w:jc w:val="center"/>
        </w:trPr>
        <w:tc>
          <w:tcPr>
            <w:tcW w:w="570" w:type="dxa"/>
            <w:noWrap/>
            <w:hideMark/>
          </w:tcPr>
          <w:p w14:paraId="50B3766B"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43</w:t>
            </w:r>
          </w:p>
        </w:tc>
        <w:tc>
          <w:tcPr>
            <w:tcW w:w="2440" w:type="dxa"/>
            <w:noWrap/>
            <w:vAlign w:val="bottom"/>
            <w:hideMark/>
          </w:tcPr>
          <w:p w14:paraId="0FD2BED7" w14:textId="3A0FF9A1"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Russian Federation</w:t>
            </w:r>
          </w:p>
        </w:tc>
        <w:tc>
          <w:tcPr>
            <w:tcW w:w="1281" w:type="dxa"/>
            <w:noWrap/>
            <w:vAlign w:val="bottom"/>
            <w:hideMark/>
          </w:tcPr>
          <w:p w14:paraId="22EFFB06" w14:textId="1BCD492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35419.4</w:t>
            </w:r>
          </w:p>
        </w:tc>
        <w:tc>
          <w:tcPr>
            <w:tcW w:w="1281" w:type="dxa"/>
            <w:noWrap/>
            <w:vAlign w:val="bottom"/>
            <w:hideMark/>
          </w:tcPr>
          <w:p w14:paraId="6B7DE281" w14:textId="14BB325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25684.5</w:t>
            </w:r>
          </w:p>
        </w:tc>
        <w:tc>
          <w:tcPr>
            <w:tcW w:w="1281" w:type="dxa"/>
            <w:noWrap/>
            <w:vAlign w:val="bottom"/>
            <w:hideMark/>
          </w:tcPr>
          <w:p w14:paraId="57675A16" w14:textId="17407BE1"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9734.9</w:t>
            </w:r>
          </w:p>
        </w:tc>
        <w:tc>
          <w:tcPr>
            <w:tcW w:w="960" w:type="dxa"/>
            <w:noWrap/>
            <w:vAlign w:val="bottom"/>
            <w:hideMark/>
          </w:tcPr>
          <w:p w14:paraId="32F7D523" w14:textId="7FC50757"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27.5</w:t>
            </w:r>
          </w:p>
        </w:tc>
        <w:tc>
          <w:tcPr>
            <w:tcW w:w="1182" w:type="dxa"/>
            <w:noWrap/>
            <w:vAlign w:val="bottom"/>
            <w:hideMark/>
          </w:tcPr>
          <w:p w14:paraId="68B85CB4" w14:textId="5030EDD4"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11457.2</w:t>
            </w:r>
          </w:p>
        </w:tc>
      </w:tr>
      <w:tr w:rsidR="006956E8" w:rsidRPr="00CD39CC" w14:paraId="6C6C5BD9" w14:textId="77777777" w:rsidTr="00F452E0">
        <w:trPr>
          <w:trHeight w:val="315"/>
          <w:jc w:val="center"/>
        </w:trPr>
        <w:tc>
          <w:tcPr>
            <w:tcW w:w="570" w:type="dxa"/>
            <w:noWrap/>
            <w:hideMark/>
          </w:tcPr>
          <w:p w14:paraId="5F769376"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44</w:t>
            </w:r>
          </w:p>
        </w:tc>
        <w:tc>
          <w:tcPr>
            <w:tcW w:w="2440" w:type="dxa"/>
            <w:noWrap/>
            <w:vAlign w:val="bottom"/>
            <w:hideMark/>
          </w:tcPr>
          <w:p w14:paraId="6303ED4F" w14:textId="016287EF"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Ukraine</w:t>
            </w:r>
          </w:p>
        </w:tc>
        <w:tc>
          <w:tcPr>
            <w:tcW w:w="1281" w:type="dxa"/>
            <w:noWrap/>
            <w:vAlign w:val="bottom"/>
            <w:hideMark/>
          </w:tcPr>
          <w:p w14:paraId="28B3C891" w14:textId="3C997A0B"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14012.6</w:t>
            </w:r>
          </w:p>
        </w:tc>
        <w:tc>
          <w:tcPr>
            <w:tcW w:w="1281" w:type="dxa"/>
            <w:noWrap/>
            <w:vAlign w:val="bottom"/>
            <w:hideMark/>
          </w:tcPr>
          <w:p w14:paraId="1422267D" w14:textId="006AAA15"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11443.5</w:t>
            </w:r>
          </w:p>
        </w:tc>
        <w:tc>
          <w:tcPr>
            <w:tcW w:w="1281" w:type="dxa"/>
            <w:noWrap/>
            <w:vAlign w:val="bottom"/>
            <w:hideMark/>
          </w:tcPr>
          <w:p w14:paraId="7D2B4BA5" w14:textId="31B4DEB8"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2569.1</w:t>
            </w:r>
          </w:p>
        </w:tc>
        <w:tc>
          <w:tcPr>
            <w:tcW w:w="960" w:type="dxa"/>
            <w:noWrap/>
            <w:vAlign w:val="bottom"/>
            <w:hideMark/>
          </w:tcPr>
          <w:p w14:paraId="0101E8AA" w14:textId="26866AB0"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18.3</w:t>
            </w:r>
          </w:p>
        </w:tc>
        <w:tc>
          <w:tcPr>
            <w:tcW w:w="1182" w:type="dxa"/>
            <w:noWrap/>
            <w:vAlign w:val="bottom"/>
            <w:hideMark/>
          </w:tcPr>
          <w:p w14:paraId="41476EA4" w14:textId="5A4BB552" w:rsidR="006956E8" w:rsidRPr="006956E8" w:rsidRDefault="006956E8" w:rsidP="006956E8">
            <w:pPr>
              <w:jc w:val="cente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7225.7</w:t>
            </w:r>
          </w:p>
        </w:tc>
      </w:tr>
      <w:tr w:rsidR="006956E8" w:rsidRPr="00CD39CC" w14:paraId="4D2BCE2E" w14:textId="77777777" w:rsidTr="00F452E0">
        <w:trPr>
          <w:trHeight w:val="315"/>
          <w:jc w:val="center"/>
        </w:trPr>
        <w:tc>
          <w:tcPr>
            <w:tcW w:w="570" w:type="dxa"/>
            <w:noWrap/>
            <w:hideMark/>
          </w:tcPr>
          <w:p w14:paraId="140C8A12"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45</w:t>
            </w:r>
          </w:p>
        </w:tc>
        <w:tc>
          <w:tcPr>
            <w:tcW w:w="2440" w:type="dxa"/>
            <w:noWrap/>
            <w:vAlign w:val="bottom"/>
            <w:hideMark/>
          </w:tcPr>
          <w:p w14:paraId="4019A04B" w14:textId="03611814"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Israel</w:t>
            </w:r>
          </w:p>
        </w:tc>
        <w:tc>
          <w:tcPr>
            <w:tcW w:w="1281" w:type="dxa"/>
            <w:noWrap/>
            <w:vAlign w:val="bottom"/>
            <w:hideMark/>
          </w:tcPr>
          <w:p w14:paraId="32272939" w14:textId="002624C1"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4773.0</w:t>
            </w:r>
          </w:p>
        </w:tc>
        <w:tc>
          <w:tcPr>
            <w:tcW w:w="1281" w:type="dxa"/>
            <w:noWrap/>
            <w:vAlign w:val="bottom"/>
            <w:hideMark/>
          </w:tcPr>
          <w:p w14:paraId="23655097" w14:textId="49347B99"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3724.7</w:t>
            </w:r>
          </w:p>
        </w:tc>
        <w:tc>
          <w:tcPr>
            <w:tcW w:w="1281" w:type="dxa"/>
            <w:noWrap/>
            <w:vAlign w:val="bottom"/>
            <w:hideMark/>
          </w:tcPr>
          <w:p w14:paraId="00D18561" w14:textId="45229979"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1048.3</w:t>
            </w:r>
          </w:p>
        </w:tc>
        <w:tc>
          <w:tcPr>
            <w:tcW w:w="960" w:type="dxa"/>
            <w:noWrap/>
            <w:vAlign w:val="bottom"/>
            <w:hideMark/>
          </w:tcPr>
          <w:p w14:paraId="00F68986" w14:textId="0B8B143B"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22.0</w:t>
            </w:r>
          </w:p>
        </w:tc>
        <w:tc>
          <w:tcPr>
            <w:tcW w:w="1182" w:type="dxa"/>
            <w:noWrap/>
            <w:vAlign w:val="bottom"/>
            <w:hideMark/>
          </w:tcPr>
          <w:p w14:paraId="0D067E66" w14:textId="4D2DE10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1754.4</w:t>
            </w:r>
          </w:p>
        </w:tc>
      </w:tr>
      <w:tr w:rsidR="006956E8" w:rsidRPr="00CD39CC" w14:paraId="6E9B6FB8" w14:textId="77777777" w:rsidTr="00F452E0">
        <w:trPr>
          <w:trHeight w:val="315"/>
          <w:jc w:val="center"/>
        </w:trPr>
        <w:tc>
          <w:tcPr>
            <w:tcW w:w="570" w:type="dxa"/>
            <w:noWrap/>
            <w:hideMark/>
          </w:tcPr>
          <w:p w14:paraId="249191FA" w14:textId="77777777" w:rsidR="006956E8" w:rsidRPr="00F34A69" w:rsidRDefault="006956E8" w:rsidP="006956E8">
            <w:pPr>
              <w:jc w:val="center"/>
              <w:rPr>
                <w:rFonts w:ascii="Times New Roman" w:eastAsia="Times New Roman" w:hAnsi="Times New Roman" w:cs="Times New Roman"/>
                <w:color w:val="000000"/>
                <w:sz w:val="24"/>
                <w:szCs w:val="24"/>
              </w:rPr>
            </w:pPr>
            <w:r w:rsidRPr="00F34A69">
              <w:rPr>
                <w:rFonts w:ascii="Times New Roman" w:eastAsia="Times New Roman" w:hAnsi="Times New Roman" w:cs="Times New Roman"/>
                <w:color w:val="000000"/>
                <w:sz w:val="24"/>
                <w:szCs w:val="24"/>
              </w:rPr>
              <w:t>46</w:t>
            </w:r>
          </w:p>
        </w:tc>
        <w:tc>
          <w:tcPr>
            <w:tcW w:w="2440" w:type="dxa"/>
            <w:noWrap/>
            <w:vAlign w:val="bottom"/>
            <w:hideMark/>
          </w:tcPr>
          <w:p w14:paraId="7F99E754" w14:textId="05C5970A" w:rsidR="006956E8" w:rsidRPr="006956E8" w:rsidRDefault="006956E8" w:rsidP="006956E8">
            <w:pPr>
              <w:rPr>
                <w:rFonts w:ascii="Times New Roman" w:eastAsia="Times New Roman" w:hAnsi="Times New Roman" w:cs="Times New Roman"/>
                <w:color w:val="000000"/>
                <w:sz w:val="24"/>
                <w:szCs w:val="24"/>
              </w:rPr>
            </w:pPr>
            <w:r w:rsidRPr="006956E8">
              <w:rPr>
                <w:rFonts w:ascii="Times New Roman" w:hAnsi="Times New Roman" w:cs="Times New Roman"/>
                <w:color w:val="000000"/>
                <w:sz w:val="24"/>
                <w:szCs w:val="24"/>
              </w:rPr>
              <w:t>Chile</w:t>
            </w:r>
          </w:p>
        </w:tc>
        <w:tc>
          <w:tcPr>
            <w:tcW w:w="1281" w:type="dxa"/>
            <w:noWrap/>
            <w:vAlign w:val="bottom"/>
            <w:hideMark/>
          </w:tcPr>
          <w:p w14:paraId="4E4C749B" w14:textId="1CFF931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6580.6</w:t>
            </w:r>
          </w:p>
        </w:tc>
        <w:tc>
          <w:tcPr>
            <w:tcW w:w="1281" w:type="dxa"/>
            <w:noWrap/>
            <w:vAlign w:val="bottom"/>
            <w:hideMark/>
          </w:tcPr>
          <w:p w14:paraId="66223825" w14:textId="2707ACB1"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5869.7</w:t>
            </w:r>
          </w:p>
        </w:tc>
        <w:tc>
          <w:tcPr>
            <w:tcW w:w="1281" w:type="dxa"/>
            <w:noWrap/>
            <w:vAlign w:val="bottom"/>
            <w:hideMark/>
          </w:tcPr>
          <w:p w14:paraId="49D0DB7A" w14:textId="72D32C0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710.9</w:t>
            </w:r>
          </w:p>
        </w:tc>
        <w:tc>
          <w:tcPr>
            <w:tcW w:w="960" w:type="dxa"/>
            <w:noWrap/>
            <w:vAlign w:val="bottom"/>
            <w:hideMark/>
          </w:tcPr>
          <w:p w14:paraId="6C80B0B5" w14:textId="14C0D986"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10.8</w:t>
            </w:r>
          </w:p>
        </w:tc>
        <w:tc>
          <w:tcPr>
            <w:tcW w:w="1182" w:type="dxa"/>
            <w:noWrap/>
            <w:vAlign w:val="bottom"/>
            <w:hideMark/>
          </w:tcPr>
          <w:p w14:paraId="20080458" w14:textId="677E6B5D"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color w:val="000000"/>
                <w:sz w:val="24"/>
                <w:szCs w:val="24"/>
              </w:rPr>
              <w:t>2075.4</w:t>
            </w:r>
          </w:p>
        </w:tc>
      </w:tr>
      <w:tr w:rsidR="006956E8" w:rsidRPr="00F15A8E" w14:paraId="068F017A" w14:textId="77777777" w:rsidTr="00F452E0">
        <w:trPr>
          <w:trHeight w:val="315"/>
          <w:jc w:val="center"/>
        </w:trPr>
        <w:tc>
          <w:tcPr>
            <w:tcW w:w="3010" w:type="dxa"/>
            <w:gridSpan w:val="2"/>
            <w:noWrap/>
            <w:vAlign w:val="bottom"/>
          </w:tcPr>
          <w:p w14:paraId="1448B12A" w14:textId="77777777" w:rsidR="006956E8" w:rsidRPr="00F34A69" w:rsidRDefault="006956E8" w:rsidP="006956E8">
            <w:pPr>
              <w:rPr>
                <w:rFonts w:ascii="Times New Roman" w:eastAsia="Times New Roman" w:hAnsi="Times New Roman" w:cs="Times New Roman"/>
                <w:b/>
                <w:color w:val="000000"/>
                <w:sz w:val="24"/>
                <w:szCs w:val="24"/>
              </w:rPr>
            </w:pPr>
            <w:r w:rsidRPr="00F34A69">
              <w:rPr>
                <w:rFonts w:ascii="Times New Roman" w:hAnsi="Times New Roman" w:cs="Times New Roman"/>
                <w:b/>
                <w:bCs/>
                <w:color w:val="000000"/>
                <w:sz w:val="24"/>
                <w:szCs w:val="24"/>
              </w:rPr>
              <w:t>Total</w:t>
            </w:r>
          </w:p>
        </w:tc>
        <w:tc>
          <w:tcPr>
            <w:tcW w:w="1281" w:type="dxa"/>
            <w:noWrap/>
            <w:vAlign w:val="bottom"/>
          </w:tcPr>
          <w:p w14:paraId="43C16057" w14:textId="50CC13FF"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653859.8</w:t>
            </w:r>
          </w:p>
        </w:tc>
        <w:tc>
          <w:tcPr>
            <w:tcW w:w="1281" w:type="dxa"/>
            <w:noWrap/>
            <w:vAlign w:val="bottom"/>
          </w:tcPr>
          <w:p w14:paraId="6C99B967" w14:textId="574B20A1"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900214.0</w:t>
            </w:r>
          </w:p>
        </w:tc>
        <w:tc>
          <w:tcPr>
            <w:tcW w:w="1281" w:type="dxa"/>
            <w:noWrap/>
            <w:vAlign w:val="bottom"/>
          </w:tcPr>
          <w:p w14:paraId="606A8F6A" w14:textId="59062EB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-246354.2</w:t>
            </w:r>
          </w:p>
        </w:tc>
        <w:tc>
          <w:tcPr>
            <w:tcW w:w="960" w:type="dxa"/>
            <w:noWrap/>
            <w:vAlign w:val="bottom"/>
          </w:tcPr>
          <w:p w14:paraId="730CBE08" w14:textId="5717E31C" w:rsidR="006956E8" w:rsidRPr="006956E8" w:rsidRDefault="006956E8" w:rsidP="006956E8">
            <w:pPr>
              <w:jc w:val="center"/>
              <w:rPr>
                <w:rFonts w:ascii="Times New Roman" w:eastAsia="Times New Roman" w:hAnsi="Times New Roman" w:cs="Times New Roman"/>
                <w:b/>
                <w:bCs/>
                <w:color w:val="000000"/>
                <w:sz w:val="24"/>
                <w:szCs w:val="24"/>
              </w:rPr>
            </w:pPr>
            <w:r w:rsidRPr="006956E8">
              <w:rPr>
                <w:rFonts w:ascii="Times New Roman" w:hAnsi="Times New Roman" w:cs="Times New Roman"/>
                <w:b/>
                <w:bCs/>
                <w:color w:val="000000"/>
                <w:sz w:val="24"/>
                <w:szCs w:val="24"/>
              </w:rPr>
              <w:t>-37.7</w:t>
            </w:r>
          </w:p>
        </w:tc>
        <w:tc>
          <w:tcPr>
            <w:tcW w:w="1182" w:type="dxa"/>
            <w:noWrap/>
            <w:vAlign w:val="bottom"/>
          </w:tcPr>
          <w:p w14:paraId="4AE321A8" w14:textId="5CABF5BD" w:rsidR="006956E8" w:rsidRPr="006956E8" w:rsidRDefault="006956E8" w:rsidP="006956E8">
            <w:pPr>
              <w:jc w:val="center"/>
              <w:rPr>
                <w:rFonts w:ascii="Times New Roman" w:hAnsi="Times New Roman" w:cs="Times New Roman"/>
                <w:b/>
                <w:bCs/>
                <w:color w:val="000000"/>
                <w:sz w:val="24"/>
                <w:szCs w:val="24"/>
              </w:rPr>
            </w:pPr>
            <w:r w:rsidRPr="006956E8">
              <w:rPr>
                <w:rFonts w:ascii="Times New Roman" w:hAnsi="Times New Roman" w:cs="Times New Roman"/>
                <w:b/>
                <w:bCs/>
                <w:color w:val="000000"/>
                <w:sz w:val="24"/>
                <w:szCs w:val="24"/>
              </w:rPr>
              <w:t>198273.2</w:t>
            </w:r>
          </w:p>
        </w:tc>
      </w:tr>
    </w:tbl>
    <w:p w14:paraId="25F2E822" w14:textId="10312E82" w:rsidR="00415594" w:rsidRDefault="00415594" w:rsidP="00415594">
      <w:pPr>
        <w:spacing w:before="240"/>
        <w:ind w:firstLine="540"/>
        <w:jc w:val="both"/>
        <w:rPr>
          <w:rFonts w:ascii="Times New Roman" w:hAnsi="Times New Roman" w:cs="Times New Roman"/>
          <w:sz w:val="28"/>
          <w:szCs w:val="28"/>
        </w:rPr>
      </w:pPr>
      <w:r>
        <w:rPr>
          <w:rFonts w:ascii="Times New Roman" w:hAnsi="Times New Roman" w:cs="Times New Roman"/>
          <w:sz w:val="28"/>
          <w:szCs w:val="28"/>
        </w:rPr>
        <w:t>In the relative terms (and second in the absolute terms after China), the largest difference is observed for Brazil, with almost 6 times larger FAO output compared to the GTAP APT data. To check the consistency of GTAP APT and FAO fruit and vegetables production data we are using estimates from the Systematic Survey of Agricultural Production, reported by the Ministry of agriculture, livestock and food supply of Brazil (MAPA, 2012). Table 7 provides comparison for selected vegetables and fruits production in Brazil.</w:t>
      </w:r>
      <w:r w:rsidR="00D76B37">
        <w:rPr>
          <w:rFonts w:ascii="Times New Roman" w:hAnsi="Times New Roman" w:cs="Times New Roman"/>
          <w:sz w:val="28"/>
          <w:szCs w:val="28"/>
        </w:rPr>
        <w:t xml:space="preserve"> Following comparisons with Brazil Ministry of agriculture, FAO-based data has much more consistent representation of key vegetables and fruits production than the data currently used in GTAP APT. As in the latter case, vegetables and fruits output is 6 times lower than reported by Brazilian Ministry of agriculture (Table 7).</w:t>
      </w:r>
    </w:p>
    <w:p w14:paraId="37014E3C" w14:textId="5ED1C95C" w:rsidR="00415594" w:rsidRDefault="00415594" w:rsidP="00D76B37">
      <w:pPr>
        <w:spacing w:before="240"/>
        <w:jc w:val="both"/>
        <w:rPr>
          <w:rFonts w:ascii="Times New Roman" w:hAnsi="Times New Roman" w:cs="Times New Roman"/>
          <w:b/>
          <w:sz w:val="28"/>
          <w:szCs w:val="28"/>
        </w:rPr>
      </w:pPr>
      <w:r w:rsidRPr="00415594">
        <w:rPr>
          <w:rFonts w:ascii="Times New Roman" w:hAnsi="Times New Roman" w:cs="Times New Roman"/>
          <w:b/>
          <w:sz w:val="28"/>
          <w:szCs w:val="28"/>
        </w:rPr>
        <w:t>Table 7. Selected vegetables and fruits</w:t>
      </w:r>
      <w:r w:rsidR="00667ACA">
        <w:rPr>
          <w:rFonts w:ascii="Times New Roman" w:hAnsi="Times New Roman" w:cs="Times New Roman"/>
          <w:b/>
          <w:sz w:val="28"/>
          <w:szCs w:val="28"/>
        </w:rPr>
        <w:t xml:space="preserve"> </w:t>
      </w:r>
      <w:r w:rsidRPr="00415594">
        <w:rPr>
          <w:rFonts w:ascii="Times New Roman" w:hAnsi="Times New Roman" w:cs="Times New Roman"/>
          <w:b/>
          <w:sz w:val="28"/>
          <w:szCs w:val="28"/>
        </w:rPr>
        <w:t>production in Brazil</w:t>
      </w:r>
      <w:r w:rsidR="00667ACA">
        <w:rPr>
          <w:rFonts w:ascii="Times New Roman" w:hAnsi="Times New Roman" w:cs="Times New Roman"/>
          <w:b/>
          <w:sz w:val="28"/>
          <w:szCs w:val="28"/>
        </w:rPr>
        <w:t>, mn USD</w:t>
      </w:r>
      <w:r w:rsidR="00D76B37">
        <w:rPr>
          <w:rFonts w:ascii="Times New Roman" w:hAnsi="Times New Roman" w:cs="Times New Roman"/>
          <w:b/>
          <w:sz w:val="28"/>
          <w:szCs w:val="28"/>
        </w:rPr>
        <w:t xml:space="preserve"> (2011)</w:t>
      </w:r>
    </w:p>
    <w:tbl>
      <w:tblPr>
        <w:tblStyle w:val="TableGrid"/>
        <w:tblW w:w="7966" w:type="dxa"/>
        <w:jc w:val="center"/>
        <w:tblLook w:val="04A0" w:firstRow="1" w:lastRow="0" w:firstColumn="1" w:lastColumn="0" w:noHBand="0" w:noVBand="1"/>
      </w:tblPr>
      <w:tblGrid>
        <w:gridCol w:w="2636"/>
        <w:gridCol w:w="1730"/>
        <w:gridCol w:w="2022"/>
        <w:gridCol w:w="1578"/>
      </w:tblGrid>
      <w:tr w:rsidR="007C36D8" w:rsidRPr="0097360B" w14:paraId="14EC4E4C" w14:textId="77777777" w:rsidTr="00BC2F31">
        <w:trPr>
          <w:trHeight w:val="315"/>
          <w:tblHeader/>
          <w:jc w:val="center"/>
        </w:trPr>
        <w:tc>
          <w:tcPr>
            <w:tcW w:w="2636" w:type="dxa"/>
            <w:noWrap/>
            <w:hideMark/>
          </w:tcPr>
          <w:p w14:paraId="1222492D"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Commodity</w:t>
            </w:r>
            <w:r>
              <w:rPr>
                <w:rFonts w:ascii="Times New Roman" w:eastAsia="Times New Roman" w:hAnsi="Times New Roman" w:cs="Times New Roman"/>
                <w:color w:val="000000"/>
                <w:sz w:val="24"/>
                <w:szCs w:val="24"/>
              </w:rPr>
              <w:t>\data source</w:t>
            </w:r>
          </w:p>
        </w:tc>
        <w:tc>
          <w:tcPr>
            <w:tcW w:w="1730" w:type="dxa"/>
            <w:noWrap/>
            <w:hideMark/>
          </w:tcPr>
          <w:p w14:paraId="485E0BBA"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MAPA</w:t>
            </w:r>
            <w:r>
              <w:rPr>
                <w:rFonts w:ascii="Times New Roman" w:eastAsia="Times New Roman" w:hAnsi="Times New Roman" w:cs="Times New Roman"/>
                <w:color w:val="000000"/>
                <w:sz w:val="24"/>
                <w:szCs w:val="24"/>
              </w:rPr>
              <w:t xml:space="preserve"> (2012)</w:t>
            </w:r>
          </w:p>
        </w:tc>
        <w:tc>
          <w:tcPr>
            <w:tcW w:w="2022" w:type="dxa"/>
            <w:noWrap/>
            <w:hideMark/>
          </w:tcPr>
          <w:p w14:paraId="5AF4CA3E"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FAOSTAT</w:t>
            </w:r>
            <w:r>
              <w:rPr>
                <w:rFonts w:ascii="Times New Roman" w:eastAsia="Times New Roman" w:hAnsi="Times New Roman" w:cs="Times New Roman"/>
                <w:color w:val="000000"/>
                <w:sz w:val="24"/>
                <w:szCs w:val="24"/>
              </w:rPr>
              <w:t xml:space="preserve"> (2017)</w:t>
            </w:r>
          </w:p>
        </w:tc>
        <w:tc>
          <w:tcPr>
            <w:tcW w:w="1578" w:type="dxa"/>
            <w:noWrap/>
            <w:hideMark/>
          </w:tcPr>
          <w:p w14:paraId="7BFF8709"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GTAP APT</w:t>
            </w:r>
          </w:p>
        </w:tc>
      </w:tr>
      <w:tr w:rsidR="007C36D8" w:rsidRPr="0097360B" w14:paraId="299F5017" w14:textId="77777777" w:rsidTr="007C36D8">
        <w:trPr>
          <w:trHeight w:val="315"/>
          <w:jc w:val="center"/>
        </w:trPr>
        <w:tc>
          <w:tcPr>
            <w:tcW w:w="2636" w:type="dxa"/>
            <w:noWrap/>
            <w:hideMark/>
          </w:tcPr>
          <w:p w14:paraId="48846DFC"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Orange</w:t>
            </w:r>
          </w:p>
        </w:tc>
        <w:tc>
          <w:tcPr>
            <w:tcW w:w="1730" w:type="dxa"/>
            <w:noWrap/>
            <w:hideMark/>
          </w:tcPr>
          <w:p w14:paraId="1B7C351D"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7704</w:t>
            </w:r>
          </w:p>
        </w:tc>
        <w:tc>
          <w:tcPr>
            <w:tcW w:w="2022" w:type="dxa"/>
            <w:noWrap/>
            <w:hideMark/>
          </w:tcPr>
          <w:p w14:paraId="070E67D7"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5767</w:t>
            </w:r>
            <w:r>
              <w:rPr>
                <w:rFonts w:ascii="Times New Roman" w:eastAsia="Times New Roman" w:hAnsi="Times New Roman" w:cs="Times New Roman"/>
                <w:color w:val="000000"/>
                <w:sz w:val="24"/>
                <w:szCs w:val="24"/>
              </w:rPr>
              <w:t>*</w:t>
            </w:r>
          </w:p>
        </w:tc>
        <w:tc>
          <w:tcPr>
            <w:tcW w:w="1578" w:type="dxa"/>
            <w:noWrap/>
            <w:hideMark/>
          </w:tcPr>
          <w:p w14:paraId="4EB24F76"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4C4C3E1F" w14:textId="77777777" w:rsidTr="007C36D8">
        <w:trPr>
          <w:trHeight w:val="315"/>
          <w:jc w:val="center"/>
        </w:trPr>
        <w:tc>
          <w:tcPr>
            <w:tcW w:w="2636" w:type="dxa"/>
            <w:noWrap/>
            <w:hideMark/>
          </w:tcPr>
          <w:p w14:paraId="5FD03D3F"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Banana</w:t>
            </w:r>
          </w:p>
        </w:tc>
        <w:tc>
          <w:tcPr>
            <w:tcW w:w="1730" w:type="dxa"/>
            <w:noWrap/>
            <w:hideMark/>
          </w:tcPr>
          <w:p w14:paraId="52CA913F"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5070</w:t>
            </w:r>
          </w:p>
        </w:tc>
        <w:tc>
          <w:tcPr>
            <w:tcW w:w="2022" w:type="dxa"/>
            <w:noWrap/>
            <w:hideMark/>
          </w:tcPr>
          <w:p w14:paraId="4033054A"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4480</w:t>
            </w:r>
          </w:p>
        </w:tc>
        <w:tc>
          <w:tcPr>
            <w:tcW w:w="1578" w:type="dxa"/>
            <w:noWrap/>
            <w:hideMark/>
          </w:tcPr>
          <w:p w14:paraId="005EB4D7"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0AE52F8D" w14:textId="77777777" w:rsidTr="007C36D8">
        <w:trPr>
          <w:trHeight w:val="315"/>
          <w:jc w:val="center"/>
        </w:trPr>
        <w:tc>
          <w:tcPr>
            <w:tcW w:w="2636" w:type="dxa"/>
            <w:noWrap/>
            <w:hideMark/>
          </w:tcPr>
          <w:p w14:paraId="23F816F0"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Manioc (cassava)</w:t>
            </w:r>
          </w:p>
        </w:tc>
        <w:tc>
          <w:tcPr>
            <w:tcW w:w="1730" w:type="dxa"/>
            <w:noWrap/>
            <w:hideMark/>
          </w:tcPr>
          <w:p w14:paraId="7F94B7B8"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3698</w:t>
            </w:r>
          </w:p>
        </w:tc>
        <w:tc>
          <w:tcPr>
            <w:tcW w:w="2022" w:type="dxa"/>
            <w:noWrap/>
            <w:hideMark/>
          </w:tcPr>
          <w:p w14:paraId="07591970" w14:textId="77777777" w:rsidR="007C36D8" w:rsidRPr="0097360B" w:rsidRDefault="007C36D8" w:rsidP="00E8280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3555</w:t>
            </w:r>
          </w:p>
        </w:tc>
        <w:tc>
          <w:tcPr>
            <w:tcW w:w="1578" w:type="dxa"/>
            <w:noWrap/>
            <w:hideMark/>
          </w:tcPr>
          <w:p w14:paraId="0031A074"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24916F11" w14:textId="77777777" w:rsidTr="007C36D8">
        <w:trPr>
          <w:trHeight w:val="315"/>
          <w:jc w:val="center"/>
        </w:trPr>
        <w:tc>
          <w:tcPr>
            <w:tcW w:w="2636" w:type="dxa"/>
            <w:noWrap/>
            <w:hideMark/>
          </w:tcPr>
          <w:p w14:paraId="155DEA8D"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lastRenderedPageBreak/>
              <w:t>Beans</w:t>
            </w:r>
          </w:p>
        </w:tc>
        <w:tc>
          <w:tcPr>
            <w:tcW w:w="1730" w:type="dxa"/>
            <w:noWrap/>
            <w:hideMark/>
          </w:tcPr>
          <w:p w14:paraId="4EFBD929"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3647</w:t>
            </w:r>
          </w:p>
        </w:tc>
        <w:tc>
          <w:tcPr>
            <w:tcW w:w="2022" w:type="dxa"/>
            <w:noWrap/>
            <w:hideMark/>
          </w:tcPr>
          <w:p w14:paraId="2EC6E275"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3491</w:t>
            </w:r>
          </w:p>
        </w:tc>
        <w:tc>
          <w:tcPr>
            <w:tcW w:w="1578" w:type="dxa"/>
            <w:noWrap/>
            <w:hideMark/>
          </w:tcPr>
          <w:p w14:paraId="1EEA7B85"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13DAD509" w14:textId="77777777" w:rsidTr="007C36D8">
        <w:trPr>
          <w:trHeight w:val="315"/>
          <w:jc w:val="center"/>
        </w:trPr>
        <w:tc>
          <w:tcPr>
            <w:tcW w:w="2636" w:type="dxa"/>
            <w:noWrap/>
            <w:hideMark/>
          </w:tcPr>
          <w:p w14:paraId="7A5E992B" w14:textId="77777777" w:rsidR="007C36D8" w:rsidRPr="0097360B" w:rsidRDefault="007C36D8" w:rsidP="00E82803">
            <w:pP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Tomato</w:t>
            </w:r>
          </w:p>
        </w:tc>
        <w:tc>
          <w:tcPr>
            <w:tcW w:w="1730" w:type="dxa"/>
            <w:noWrap/>
            <w:hideMark/>
          </w:tcPr>
          <w:p w14:paraId="1A26F717"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3628</w:t>
            </w:r>
          </w:p>
        </w:tc>
        <w:tc>
          <w:tcPr>
            <w:tcW w:w="2022" w:type="dxa"/>
            <w:noWrap/>
            <w:hideMark/>
          </w:tcPr>
          <w:p w14:paraId="63E1F98E"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3729</w:t>
            </w:r>
          </w:p>
        </w:tc>
        <w:tc>
          <w:tcPr>
            <w:tcW w:w="1578" w:type="dxa"/>
            <w:noWrap/>
            <w:hideMark/>
          </w:tcPr>
          <w:p w14:paraId="6F2FB25F"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102F19E0" w14:textId="77777777" w:rsidTr="007C36D8">
        <w:trPr>
          <w:trHeight w:val="315"/>
          <w:jc w:val="center"/>
        </w:trPr>
        <w:tc>
          <w:tcPr>
            <w:tcW w:w="2636" w:type="dxa"/>
            <w:noWrap/>
            <w:hideMark/>
          </w:tcPr>
          <w:p w14:paraId="4D2B6ABF"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Grapes</w:t>
            </w:r>
          </w:p>
        </w:tc>
        <w:tc>
          <w:tcPr>
            <w:tcW w:w="1730" w:type="dxa"/>
            <w:noWrap/>
            <w:hideMark/>
          </w:tcPr>
          <w:p w14:paraId="15AB0F3C"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2545</w:t>
            </w:r>
          </w:p>
        </w:tc>
        <w:tc>
          <w:tcPr>
            <w:tcW w:w="2022" w:type="dxa"/>
            <w:noWrap/>
            <w:hideMark/>
          </w:tcPr>
          <w:p w14:paraId="5E742F36"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3063</w:t>
            </w:r>
          </w:p>
        </w:tc>
        <w:tc>
          <w:tcPr>
            <w:tcW w:w="1578" w:type="dxa"/>
            <w:noWrap/>
            <w:hideMark/>
          </w:tcPr>
          <w:p w14:paraId="2A441039"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06E2A9B0" w14:textId="77777777" w:rsidTr="007C36D8">
        <w:trPr>
          <w:trHeight w:val="315"/>
          <w:jc w:val="center"/>
        </w:trPr>
        <w:tc>
          <w:tcPr>
            <w:tcW w:w="2636" w:type="dxa"/>
            <w:noWrap/>
            <w:hideMark/>
          </w:tcPr>
          <w:p w14:paraId="7A005E91"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Potato - white</w:t>
            </w:r>
          </w:p>
        </w:tc>
        <w:tc>
          <w:tcPr>
            <w:tcW w:w="1730" w:type="dxa"/>
            <w:noWrap/>
            <w:hideMark/>
          </w:tcPr>
          <w:p w14:paraId="7B38E9B7"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2024</w:t>
            </w:r>
          </w:p>
        </w:tc>
        <w:tc>
          <w:tcPr>
            <w:tcW w:w="2022" w:type="dxa"/>
            <w:noWrap/>
            <w:hideMark/>
          </w:tcPr>
          <w:p w14:paraId="516B1A39" w14:textId="77777777" w:rsidR="007C36D8" w:rsidRPr="0097360B" w:rsidRDefault="007C36D8" w:rsidP="00E8280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2053**</w:t>
            </w:r>
          </w:p>
        </w:tc>
        <w:tc>
          <w:tcPr>
            <w:tcW w:w="1578" w:type="dxa"/>
            <w:noWrap/>
            <w:hideMark/>
          </w:tcPr>
          <w:p w14:paraId="14D9E995"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58BD6326" w14:textId="77777777" w:rsidTr="007C36D8">
        <w:trPr>
          <w:trHeight w:val="315"/>
          <w:jc w:val="center"/>
        </w:trPr>
        <w:tc>
          <w:tcPr>
            <w:tcW w:w="2636" w:type="dxa"/>
            <w:noWrap/>
            <w:hideMark/>
          </w:tcPr>
          <w:p w14:paraId="40946D06"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Apple</w:t>
            </w:r>
          </w:p>
        </w:tc>
        <w:tc>
          <w:tcPr>
            <w:tcW w:w="1730" w:type="dxa"/>
            <w:noWrap/>
            <w:hideMark/>
          </w:tcPr>
          <w:p w14:paraId="19275FD7"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1513</w:t>
            </w:r>
          </w:p>
        </w:tc>
        <w:tc>
          <w:tcPr>
            <w:tcW w:w="2022" w:type="dxa"/>
            <w:noWrap/>
            <w:hideMark/>
          </w:tcPr>
          <w:p w14:paraId="16947AB9"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1110</w:t>
            </w:r>
          </w:p>
        </w:tc>
        <w:tc>
          <w:tcPr>
            <w:tcW w:w="1578" w:type="dxa"/>
            <w:noWrap/>
            <w:hideMark/>
          </w:tcPr>
          <w:p w14:paraId="5934C6D9"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17EF1211" w14:textId="77777777" w:rsidTr="007C36D8">
        <w:trPr>
          <w:trHeight w:val="315"/>
          <w:jc w:val="center"/>
        </w:trPr>
        <w:tc>
          <w:tcPr>
            <w:tcW w:w="2636" w:type="dxa"/>
            <w:noWrap/>
            <w:hideMark/>
          </w:tcPr>
          <w:p w14:paraId="74918D5B" w14:textId="77777777" w:rsidR="007C36D8" w:rsidRPr="0097360B" w:rsidRDefault="007C36D8" w:rsidP="00E82803">
            <w:pPr>
              <w:rPr>
                <w:rFonts w:ascii="Times New Roman" w:eastAsia="Times New Roman" w:hAnsi="Times New Roman" w:cs="Times New Roman"/>
                <w:b/>
                <w:color w:val="000000"/>
                <w:sz w:val="24"/>
                <w:szCs w:val="24"/>
              </w:rPr>
            </w:pPr>
            <w:r w:rsidRPr="0097360B">
              <w:rPr>
                <w:rFonts w:ascii="Times New Roman" w:eastAsia="Times New Roman" w:hAnsi="Times New Roman" w:cs="Times New Roman"/>
                <w:b/>
                <w:color w:val="000000"/>
                <w:sz w:val="24"/>
                <w:szCs w:val="24"/>
              </w:rPr>
              <w:t>Onion</w:t>
            </w:r>
          </w:p>
        </w:tc>
        <w:tc>
          <w:tcPr>
            <w:tcW w:w="1730" w:type="dxa"/>
            <w:noWrap/>
            <w:hideMark/>
          </w:tcPr>
          <w:p w14:paraId="0EE8D31F"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503</w:t>
            </w:r>
          </w:p>
        </w:tc>
        <w:tc>
          <w:tcPr>
            <w:tcW w:w="2022" w:type="dxa"/>
            <w:noWrap/>
            <w:hideMark/>
          </w:tcPr>
          <w:p w14:paraId="14F817DE"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533</w:t>
            </w:r>
          </w:p>
        </w:tc>
        <w:tc>
          <w:tcPr>
            <w:tcW w:w="1578" w:type="dxa"/>
            <w:noWrap/>
            <w:hideMark/>
          </w:tcPr>
          <w:p w14:paraId="0CB85DB1" w14:textId="77777777" w:rsidR="007C36D8" w:rsidRPr="0097360B" w:rsidRDefault="007C36D8" w:rsidP="00E82803">
            <w:pPr>
              <w:jc w:val="cente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w:t>
            </w:r>
          </w:p>
        </w:tc>
      </w:tr>
      <w:tr w:rsidR="007C36D8" w:rsidRPr="0097360B" w14:paraId="276AFC27" w14:textId="77777777" w:rsidTr="007C36D8">
        <w:trPr>
          <w:trHeight w:val="315"/>
          <w:jc w:val="center"/>
        </w:trPr>
        <w:tc>
          <w:tcPr>
            <w:tcW w:w="2636" w:type="dxa"/>
            <w:noWrap/>
            <w:hideMark/>
          </w:tcPr>
          <w:p w14:paraId="4994C395" w14:textId="77777777" w:rsidR="007C36D8" w:rsidRPr="0097360B" w:rsidRDefault="007C36D8" w:rsidP="00E82803">
            <w:pPr>
              <w:rPr>
                <w:rFonts w:ascii="Times New Roman" w:eastAsia="Times New Roman" w:hAnsi="Times New Roman" w:cs="Times New Roman"/>
                <w:color w:val="000000"/>
                <w:sz w:val="24"/>
                <w:szCs w:val="24"/>
              </w:rPr>
            </w:pPr>
            <w:r w:rsidRPr="0097360B">
              <w:rPr>
                <w:rFonts w:ascii="Times New Roman" w:eastAsia="Times New Roman" w:hAnsi="Times New Roman" w:cs="Times New Roman"/>
                <w:color w:val="000000"/>
                <w:sz w:val="24"/>
                <w:szCs w:val="24"/>
              </w:rPr>
              <w:t>Total</w:t>
            </w:r>
          </w:p>
        </w:tc>
        <w:tc>
          <w:tcPr>
            <w:tcW w:w="1730" w:type="dxa"/>
            <w:noWrap/>
            <w:hideMark/>
          </w:tcPr>
          <w:p w14:paraId="6B2007D0" w14:textId="77777777" w:rsidR="007C36D8" w:rsidRPr="0097360B" w:rsidRDefault="007C36D8" w:rsidP="00E82803">
            <w:pPr>
              <w:jc w:val="center"/>
              <w:rPr>
                <w:rFonts w:ascii="Times New Roman" w:eastAsia="Times New Roman" w:hAnsi="Times New Roman" w:cs="Times New Roman"/>
                <w:b/>
                <w:bCs/>
                <w:color w:val="000000"/>
                <w:sz w:val="24"/>
                <w:szCs w:val="24"/>
              </w:rPr>
            </w:pPr>
            <w:r w:rsidRPr="0097360B">
              <w:rPr>
                <w:rFonts w:ascii="Times New Roman" w:eastAsia="Times New Roman" w:hAnsi="Times New Roman" w:cs="Times New Roman"/>
                <w:b/>
                <w:bCs/>
                <w:color w:val="000000"/>
                <w:sz w:val="24"/>
                <w:szCs w:val="24"/>
              </w:rPr>
              <w:t>30332</w:t>
            </w:r>
          </w:p>
        </w:tc>
        <w:tc>
          <w:tcPr>
            <w:tcW w:w="2022" w:type="dxa"/>
            <w:noWrap/>
            <w:hideMark/>
          </w:tcPr>
          <w:p w14:paraId="46D8AADA" w14:textId="77777777" w:rsidR="007C36D8" w:rsidRPr="0097360B" w:rsidRDefault="007C36D8" w:rsidP="00E82803">
            <w:pPr>
              <w:jc w:val="center"/>
              <w:rPr>
                <w:rFonts w:ascii="Times New Roman" w:eastAsia="Times New Roman" w:hAnsi="Times New Roman" w:cs="Times New Roman"/>
                <w:b/>
                <w:bCs/>
                <w:color w:val="000000"/>
                <w:sz w:val="24"/>
                <w:szCs w:val="24"/>
              </w:rPr>
            </w:pPr>
            <w:r w:rsidRPr="0097360B">
              <w:rPr>
                <w:rFonts w:ascii="Times New Roman" w:eastAsia="Times New Roman" w:hAnsi="Times New Roman" w:cs="Times New Roman"/>
                <w:b/>
                <w:bCs/>
                <w:color w:val="000000"/>
                <w:sz w:val="24"/>
                <w:szCs w:val="24"/>
              </w:rPr>
              <w:t>25929</w:t>
            </w:r>
          </w:p>
        </w:tc>
        <w:tc>
          <w:tcPr>
            <w:tcW w:w="1578" w:type="dxa"/>
            <w:noWrap/>
            <w:hideMark/>
          </w:tcPr>
          <w:p w14:paraId="011F4371" w14:textId="77777777" w:rsidR="007C36D8" w:rsidRPr="0097360B" w:rsidRDefault="007C36D8" w:rsidP="00E82803">
            <w:pPr>
              <w:jc w:val="center"/>
              <w:rPr>
                <w:rFonts w:ascii="Times New Roman" w:eastAsia="Times New Roman" w:hAnsi="Times New Roman" w:cs="Times New Roman"/>
                <w:b/>
                <w:bCs/>
                <w:color w:val="000000"/>
                <w:sz w:val="24"/>
                <w:szCs w:val="24"/>
              </w:rPr>
            </w:pPr>
            <w:r w:rsidRPr="0097360B">
              <w:rPr>
                <w:rFonts w:ascii="Times New Roman" w:eastAsia="Times New Roman" w:hAnsi="Times New Roman" w:cs="Times New Roman"/>
                <w:b/>
                <w:bCs/>
                <w:color w:val="000000"/>
                <w:sz w:val="24"/>
                <w:szCs w:val="24"/>
              </w:rPr>
              <w:t>5169</w:t>
            </w:r>
            <w:r>
              <w:rPr>
                <w:rStyle w:val="FootnoteReference"/>
                <w:rFonts w:ascii="Times New Roman" w:eastAsia="Times New Roman" w:hAnsi="Times New Roman" w:cs="Times New Roman"/>
                <w:b/>
                <w:bCs/>
                <w:color w:val="000000"/>
                <w:sz w:val="24"/>
                <w:szCs w:val="24"/>
              </w:rPr>
              <w:footnoteReference w:id="27"/>
            </w:r>
          </w:p>
        </w:tc>
      </w:tr>
    </w:tbl>
    <w:p w14:paraId="2354DDA7" w14:textId="3CCBCC5F" w:rsidR="00415594" w:rsidRPr="00D76B37" w:rsidRDefault="00D76B37" w:rsidP="00D76B37">
      <w:pPr>
        <w:spacing w:after="0"/>
        <w:ind w:firstLine="540"/>
        <w:jc w:val="both"/>
        <w:rPr>
          <w:rFonts w:ascii="Times New Roman" w:hAnsi="Times New Roman" w:cs="Times New Roman"/>
          <w:sz w:val="20"/>
          <w:szCs w:val="20"/>
        </w:rPr>
      </w:pPr>
      <w:r w:rsidRPr="00D76B37">
        <w:rPr>
          <w:rFonts w:ascii="Times New Roman" w:hAnsi="Times New Roman" w:cs="Times New Roman"/>
          <w:b/>
          <w:sz w:val="20"/>
          <w:szCs w:val="20"/>
        </w:rPr>
        <w:t>*</w:t>
      </w:r>
      <w:r w:rsidRPr="00D76B37">
        <w:rPr>
          <w:rFonts w:ascii="Times New Roman" w:hAnsi="Times New Roman" w:cs="Times New Roman"/>
          <w:sz w:val="20"/>
          <w:szCs w:val="20"/>
        </w:rPr>
        <w:t>Includes tangerines and mandarins.</w:t>
      </w:r>
    </w:p>
    <w:p w14:paraId="716C2011" w14:textId="39B87617" w:rsidR="00D76B37" w:rsidRPr="00D76B37" w:rsidRDefault="00D76B37" w:rsidP="00D76B37">
      <w:pPr>
        <w:ind w:firstLine="540"/>
        <w:jc w:val="both"/>
        <w:rPr>
          <w:rFonts w:ascii="Times New Roman" w:hAnsi="Times New Roman" w:cs="Times New Roman"/>
          <w:sz w:val="20"/>
          <w:szCs w:val="20"/>
        </w:rPr>
      </w:pPr>
      <w:r w:rsidRPr="00D76B37">
        <w:rPr>
          <w:rFonts w:ascii="Times New Roman" w:hAnsi="Times New Roman" w:cs="Times New Roman"/>
          <w:sz w:val="20"/>
          <w:szCs w:val="20"/>
        </w:rPr>
        <w:t>**Includes potatoes and sweet potatoes.</w:t>
      </w:r>
    </w:p>
    <w:p w14:paraId="29F09E6C" w14:textId="5085DF2C" w:rsidR="00927EF0" w:rsidRDefault="00C927C7" w:rsidP="00A65336">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China is </w:t>
      </w:r>
      <w:r w:rsidR="00D76B37">
        <w:rPr>
          <w:rFonts w:ascii="Times New Roman" w:hAnsi="Times New Roman" w:cs="Times New Roman"/>
          <w:sz w:val="28"/>
          <w:szCs w:val="28"/>
        </w:rPr>
        <w:t>country with</w:t>
      </w:r>
      <w:r>
        <w:rPr>
          <w:rFonts w:ascii="Times New Roman" w:hAnsi="Times New Roman" w:cs="Times New Roman"/>
          <w:sz w:val="28"/>
          <w:szCs w:val="28"/>
        </w:rPr>
        <w:t xml:space="preserve"> the</w:t>
      </w:r>
      <w:r w:rsidR="00D76B37">
        <w:rPr>
          <w:rFonts w:ascii="Times New Roman" w:hAnsi="Times New Roman" w:cs="Times New Roman"/>
          <w:sz w:val="28"/>
          <w:szCs w:val="28"/>
        </w:rPr>
        <w:t xml:space="preserve"> large</w:t>
      </w:r>
      <w:r>
        <w:rPr>
          <w:rFonts w:ascii="Times New Roman" w:hAnsi="Times New Roman" w:cs="Times New Roman"/>
          <w:sz w:val="28"/>
          <w:szCs w:val="28"/>
        </w:rPr>
        <w:t>st</w:t>
      </w:r>
      <w:r w:rsidR="00D76B37">
        <w:rPr>
          <w:rFonts w:ascii="Times New Roman" w:hAnsi="Times New Roman" w:cs="Times New Roman"/>
          <w:sz w:val="28"/>
          <w:szCs w:val="28"/>
        </w:rPr>
        <w:t xml:space="preserve"> differences between </w:t>
      </w:r>
      <w:r>
        <w:rPr>
          <w:rFonts w:ascii="Times New Roman" w:hAnsi="Times New Roman" w:cs="Times New Roman"/>
          <w:sz w:val="28"/>
          <w:szCs w:val="28"/>
        </w:rPr>
        <w:t xml:space="preserve">FAO-reported and GTAP APT-based values of vegetables and fruits production (Table 6). </w:t>
      </w:r>
      <w:r w:rsidR="006C0BD2">
        <w:rPr>
          <w:rFonts w:ascii="Times New Roman" w:hAnsi="Times New Roman" w:cs="Times New Roman"/>
          <w:sz w:val="28"/>
          <w:szCs w:val="28"/>
        </w:rPr>
        <w:t>In case of “Single commodity indicators dataset” (OECD, 2017), OECD explicitly reports relatively small values of fruits and vegetables production in China for 2011 (43.4 bn USD – see Table 6), putting all other production to the non-MPS commodity group. At the same time, in case of “Country files” data sourcing mode, Chines</w:t>
      </w:r>
      <w:r w:rsidR="006956E8">
        <w:rPr>
          <w:rFonts w:ascii="Times New Roman" w:hAnsi="Times New Roman" w:cs="Times New Roman"/>
          <w:sz w:val="28"/>
          <w:szCs w:val="28"/>
        </w:rPr>
        <w:t>e</w:t>
      </w:r>
      <w:r w:rsidR="006C0BD2">
        <w:rPr>
          <w:rFonts w:ascii="Times New Roman" w:hAnsi="Times New Roman" w:cs="Times New Roman"/>
          <w:sz w:val="28"/>
          <w:szCs w:val="28"/>
        </w:rPr>
        <w:t xml:space="preserve"> data additionally includes two categories for domestic production: “Fruit and vegetables imported” and “Fruit and vegetables exported”. According to the further information supplied by FAO st</w:t>
      </w:r>
      <w:r w:rsidR="00A65336">
        <w:rPr>
          <w:rFonts w:ascii="Times New Roman" w:hAnsi="Times New Roman" w:cs="Times New Roman"/>
          <w:sz w:val="28"/>
          <w:szCs w:val="28"/>
        </w:rPr>
        <w:t>a</w:t>
      </w:r>
      <w:r w:rsidR="006C0BD2">
        <w:rPr>
          <w:rFonts w:ascii="Times New Roman" w:hAnsi="Times New Roman" w:cs="Times New Roman"/>
          <w:sz w:val="28"/>
          <w:szCs w:val="28"/>
        </w:rPr>
        <w:t>ff, these categories are associated with domestic production</w:t>
      </w:r>
      <w:r w:rsidR="00A65336">
        <w:rPr>
          <w:rFonts w:ascii="Times New Roman" w:hAnsi="Times New Roman" w:cs="Times New Roman"/>
          <w:sz w:val="28"/>
          <w:szCs w:val="28"/>
        </w:rPr>
        <w:t xml:space="preserve"> and if commodity if net-exported than it’s domestic production values is associated with the “Fruit and vegetables exported” category and otherwise in case of net-imported fruits and vegetables.</w:t>
      </w:r>
      <w:r w:rsidR="006C0BD2">
        <w:rPr>
          <w:rFonts w:ascii="Times New Roman" w:hAnsi="Times New Roman" w:cs="Times New Roman"/>
          <w:sz w:val="28"/>
          <w:szCs w:val="28"/>
        </w:rPr>
        <w:t xml:space="preserve"> </w:t>
      </w:r>
      <w:r w:rsidR="00A65336">
        <w:rPr>
          <w:rFonts w:ascii="Times New Roman" w:hAnsi="Times New Roman" w:cs="Times New Roman"/>
          <w:sz w:val="28"/>
          <w:szCs w:val="28"/>
        </w:rPr>
        <w:t>In case of China, t</w:t>
      </w:r>
      <w:r w:rsidR="006C0BD2">
        <w:rPr>
          <w:rFonts w:ascii="Times New Roman" w:hAnsi="Times New Roman" w:cs="Times New Roman"/>
          <w:sz w:val="28"/>
          <w:szCs w:val="28"/>
        </w:rPr>
        <w:t>ogether these two categories account for 37</w:t>
      </w:r>
      <w:r w:rsidR="00A65336">
        <w:rPr>
          <w:rFonts w:ascii="Times New Roman" w:hAnsi="Times New Roman" w:cs="Times New Roman"/>
          <w:sz w:val="28"/>
          <w:szCs w:val="28"/>
        </w:rPr>
        <w:t>4</w:t>
      </w:r>
      <w:r w:rsidR="006C0BD2">
        <w:rPr>
          <w:rFonts w:ascii="Times New Roman" w:hAnsi="Times New Roman" w:cs="Times New Roman"/>
          <w:sz w:val="28"/>
          <w:szCs w:val="28"/>
        </w:rPr>
        <w:t xml:space="preserve"> bn USD. </w:t>
      </w:r>
      <w:r w:rsidR="00A65336">
        <w:rPr>
          <w:rFonts w:ascii="Times New Roman" w:hAnsi="Times New Roman" w:cs="Times New Roman"/>
          <w:sz w:val="28"/>
          <w:szCs w:val="28"/>
        </w:rPr>
        <w:t xml:space="preserve">And if explicitly represented 42 bn USD are added than total vegetables and fruits production in China following OECD data is 416 bn USD, which is only </w:t>
      </w:r>
      <w:r w:rsidR="006956E8">
        <w:rPr>
          <w:rFonts w:ascii="Times New Roman" w:hAnsi="Times New Roman" w:cs="Times New Roman"/>
          <w:sz w:val="28"/>
          <w:szCs w:val="28"/>
        </w:rPr>
        <w:t>14.7</w:t>
      </w:r>
      <w:r w:rsidR="00A65336">
        <w:rPr>
          <w:rFonts w:ascii="Times New Roman" w:hAnsi="Times New Roman" w:cs="Times New Roman"/>
          <w:sz w:val="28"/>
          <w:szCs w:val="28"/>
        </w:rPr>
        <w:t>% lower than FAO-reported value.</w:t>
      </w:r>
    </w:p>
    <w:p w14:paraId="0610B5AB" w14:textId="68A5C3B1" w:rsidR="00516303" w:rsidRDefault="00877DB3" w:rsidP="00E53984">
      <w:pPr>
        <w:ind w:firstLine="540"/>
        <w:jc w:val="both"/>
        <w:rPr>
          <w:rFonts w:ascii="Times New Roman" w:hAnsi="Times New Roman" w:cs="Times New Roman"/>
          <w:sz w:val="28"/>
          <w:szCs w:val="28"/>
        </w:rPr>
      </w:pPr>
      <w:r>
        <w:rPr>
          <w:rFonts w:ascii="Times New Roman" w:hAnsi="Times New Roman" w:cs="Times New Roman"/>
          <w:sz w:val="28"/>
          <w:szCs w:val="28"/>
        </w:rPr>
        <w:t>S</w:t>
      </w:r>
      <w:r w:rsidR="00A65336">
        <w:rPr>
          <w:rFonts w:ascii="Times New Roman" w:hAnsi="Times New Roman" w:cs="Times New Roman"/>
          <w:sz w:val="28"/>
          <w:szCs w:val="28"/>
        </w:rPr>
        <w:t>ignificant differences for vegetables and fruits production are also observed in case of some EU countries. Further comparison of commodity-level outputs revealed that Eurostat dataset has significant underrepresentation of grapes production in all countries. Table 8 provides comparisons of grapes output by EU countries for 2011.</w:t>
      </w:r>
      <w:r w:rsidR="00516303">
        <w:rPr>
          <w:rFonts w:ascii="Times New Roman" w:hAnsi="Times New Roman" w:cs="Times New Roman"/>
          <w:sz w:val="28"/>
          <w:szCs w:val="28"/>
        </w:rPr>
        <w:t xml:space="preserve"> As can be seen Eurostat data significantly underestimates grapes production (by almost 7 time) relative to the FAO data. Some draft estimates based on the world average grapes prices (1277 USD/ton) and grapes production statistics from the International organization of vine and wine</w:t>
      </w:r>
      <w:r w:rsidR="00B23D1E">
        <w:rPr>
          <w:rFonts w:ascii="Times New Roman" w:hAnsi="Times New Roman" w:cs="Times New Roman"/>
          <w:sz w:val="28"/>
          <w:szCs w:val="28"/>
        </w:rPr>
        <w:t xml:space="preserve"> (OIV, 2016)</w:t>
      </w:r>
      <w:r w:rsidR="00516303">
        <w:rPr>
          <w:rFonts w:ascii="Times New Roman" w:hAnsi="Times New Roman" w:cs="Times New Roman"/>
          <w:sz w:val="28"/>
          <w:szCs w:val="28"/>
        </w:rPr>
        <w:t xml:space="preserve"> give much more support to the FAO rather than to the Eurostat-based data.</w:t>
      </w:r>
    </w:p>
    <w:p w14:paraId="390BF51A" w14:textId="611C0FC2" w:rsidR="00516303" w:rsidRPr="00516303" w:rsidRDefault="00516303" w:rsidP="00BE27BD">
      <w:pPr>
        <w:jc w:val="both"/>
        <w:rPr>
          <w:rFonts w:ascii="Times New Roman" w:hAnsi="Times New Roman" w:cs="Times New Roman"/>
          <w:b/>
          <w:sz w:val="28"/>
          <w:szCs w:val="28"/>
        </w:rPr>
      </w:pPr>
      <w:r w:rsidRPr="00516303">
        <w:rPr>
          <w:rFonts w:ascii="Times New Roman" w:hAnsi="Times New Roman" w:cs="Times New Roman"/>
          <w:b/>
          <w:sz w:val="28"/>
          <w:szCs w:val="28"/>
        </w:rPr>
        <w:lastRenderedPageBreak/>
        <w:t xml:space="preserve">Table 8. Grapes output estimates </w:t>
      </w:r>
      <w:r w:rsidR="00D65996">
        <w:rPr>
          <w:rFonts w:ascii="Times New Roman" w:hAnsi="Times New Roman" w:cs="Times New Roman"/>
          <w:b/>
          <w:sz w:val="28"/>
          <w:szCs w:val="28"/>
        </w:rPr>
        <w:t>comparison for EU</w:t>
      </w:r>
      <w:r w:rsidR="00BE27BD">
        <w:rPr>
          <w:rFonts w:ascii="Times New Roman" w:hAnsi="Times New Roman" w:cs="Times New Roman"/>
          <w:b/>
          <w:sz w:val="28"/>
          <w:szCs w:val="28"/>
        </w:rPr>
        <w:t xml:space="preserve"> countries</w:t>
      </w:r>
      <w:r>
        <w:rPr>
          <w:rFonts w:ascii="Times New Roman" w:hAnsi="Times New Roman" w:cs="Times New Roman"/>
          <w:b/>
          <w:sz w:val="28"/>
          <w:szCs w:val="28"/>
        </w:rPr>
        <w:t>, 2011</w:t>
      </w:r>
    </w:p>
    <w:tbl>
      <w:tblPr>
        <w:tblStyle w:val="TableGrid"/>
        <w:tblW w:w="8615" w:type="dxa"/>
        <w:jc w:val="center"/>
        <w:tblLayout w:type="fixed"/>
        <w:tblLook w:val="04A0" w:firstRow="1" w:lastRow="0" w:firstColumn="1" w:lastColumn="0" w:noHBand="0" w:noVBand="1"/>
      </w:tblPr>
      <w:tblGrid>
        <w:gridCol w:w="1670"/>
        <w:gridCol w:w="1115"/>
        <w:gridCol w:w="1205"/>
        <w:gridCol w:w="1946"/>
        <w:gridCol w:w="2679"/>
      </w:tblGrid>
      <w:tr w:rsidR="00516303" w:rsidRPr="00516303" w14:paraId="2B39F7AF" w14:textId="77777777" w:rsidTr="00BC2F31">
        <w:trPr>
          <w:trHeight w:val="620"/>
          <w:jc w:val="center"/>
        </w:trPr>
        <w:tc>
          <w:tcPr>
            <w:tcW w:w="1670" w:type="dxa"/>
            <w:hideMark/>
          </w:tcPr>
          <w:p w14:paraId="327E310E" w14:textId="77777777" w:rsid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Countries</w:t>
            </w:r>
            <w:r>
              <w:rPr>
                <w:rFonts w:ascii="Times New Roman" w:eastAsia="Times New Roman" w:hAnsi="Times New Roman" w:cs="Times New Roman"/>
                <w:sz w:val="24"/>
                <w:szCs w:val="24"/>
              </w:rPr>
              <w:t>\</w:t>
            </w:r>
          </w:p>
          <w:p w14:paraId="5995DB4E" w14:textId="08E41ECC" w:rsidR="00516303" w:rsidRPr="00516303" w:rsidRDefault="00516303" w:rsidP="0051630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regions</w:t>
            </w:r>
          </w:p>
        </w:tc>
        <w:tc>
          <w:tcPr>
            <w:tcW w:w="1115" w:type="dxa"/>
            <w:hideMark/>
          </w:tcPr>
          <w:p w14:paraId="650B1DE5"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FAO, mn USD</w:t>
            </w:r>
          </w:p>
        </w:tc>
        <w:tc>
          <w:tcPr>
            <w:tcW w:w="1205" w:type="dxa"/>
            <w:hideMark/>
          </w:tcPr>
          <w:p w14:paraId="7686BCDE"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Eurostat, mn USD</w:t>
            </w:r>
          </w:p>
        </w:tc>
        <w:tc>
          <w:tcPr>
            <w:tcW w:w="1946" w:type="dxa"/>
            <w:hideMark/>
          </w:tcPr>
          <w:p w14:paraId="2A089952" w14:textId="262537D0"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Grapes production</w:t>
            </w:r>
            <w:r>
              <w:rPr>
                <w:rStyle w:val="FootnoteReference"/>
                <w:rFonts w:ascii="Times New Roman" w:eastAsia="Times New Roman" w:hAnsi="Times New Roman" w:cs="Times New Roman"/>
                <w:sz w:val="24"/>
                <w:szCs w:val="24"/>
              </w:rPr>
              <w:footnoteReference w:id="28"/>
            </w:r>
            <w:r w:rsidRPr="00516303">
              <w:rPr>
                <w:rFonts w:ascii="Times New Roman" w:eastAsia="Times New Roman" w:hAnsi="Times New Roman" w:cs="Times New Roman"/>
                <w:sz w:val="24"/>
                <w:szCs w:val="24"/>
              </w:rPr>
              <w:t>, Mt</w:t>
            </w:r>
          </w:p>
        </w:tc>
        <w:tc>
          <w:tcPr>
            <w:tcW w:w="2679" w:type="dxa"/>
            <w:hideMark/>
          </w:tcPr>
          <w:p w14:paraId="26EE9E41" w14:textId="3AD16F49"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Output value estimate, mn USD</w:t>
            </w:r>
            <w:r>
              <w:rPr>
                <w:rStyle w:val="FootnoteReference"/>
                <w:rFonts w:ascii="Times New Roman" w:eastAsia="Times New Roman" w:hAnsi="Times New Roman" w:cs="Times New Roman"/>
                <w:sz w:val="24"/>
                <w:szCs w:val="24"/>
              </w:rPr>
              <w:footnoteReference w:id="29"/>
            </w:r>
          </w:p>
        </w:tc>
      </w:tr>
      <w:tr w:rsidR="00516303" w:rsidRPr="00516303" w14:paraId="2DAB0050" w14:textId="77777777" w:rsidTr="00BC2F31">
        <w:trPr>
          <w:trHeight w:val="285"/>
          <w:jc w:val="center"/>
        </w:trPr>
        <w:tc>
          <w:tcPr>
            <w:tcW w:w="1670" w:type="dxa"/>
            <w:noWrap/>
            <w:hideMark/>
          </w:tcPr>
          <w:p w14:paraId="0531C0D9"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Bulgaria</w:t>
            </w:r>
          </w:p>
        </w:tc>
        <w:tc>
          <w:tcPr>
            <w:tcW w:w="1115" w:type="dxa"/>
            <w:noWrap/>
            <w:hideMark/>
          </w:tcPr>
          <w:p w14:paraId="60BFEBF1"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85</w:t>
            </w:r>
          </w:p>
        </w:tc>
        <w:tc>
          <w:tcPr>
            <w:tcW w:w="1205" w:type="dxa"/>
            <w:noWrap/>
            <w:hideMark/>
          </w:tcPr>
          <w:p w14:paraId="3DCB75B6"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91</w:t>
            </w:r>
          </w:p>
        </w:tc>
        <w:tc>
          <w:tcPr>
            <w:tcW w:w="1946" w:type="dxa"/>
            <w:noWrap/>
            <w:hideMark/>
          </w:tcPr>
          <w:p w14:paraId="416F95F1"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70D81BAF"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78AF481C" w14:textId="77777777" w:rsidTr="00BC2F31">
        <w:trPr>
          <w:trHeight w:val="285"/>
          <w:jc w:val="center"/>
        </w:trPr>
        <w:tc>
          <w:tcPr>
            <w:tcW w:w="1670" w:type="dxa"/>
            <w:noWrap/>
            <w:hideMark/>
          </w:tcPr>
          <w:p w14:paraId="1437BABB"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Greece</w:t>
            </w:r>
          </w:p>
        </w:tc>
        <w:tc>
          <w:tcPr>
            <w:tcW w:w="1115" w:type="dxa"/>
            <w:noWrap/>
            <w:hideMark/>
          </w:tcPr>
          <w:p w14:paraId="39035E38"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807</w:t>
            </w:r>
          </w:p>
        </w:tc>
        <w:tc>
          <w:tcPr>
            <w:tcW w:w="1205" w:type="dxa"/>
            <w:noWrap/>
            <w:hideMark/>
          </w:tcPr>
          <w:p w14:paraId="51424C5B"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448</w:t>
            </w:r>
          </w:p>
        </w:tc>
        <w:tc>
          <w:tcPr>
            <w:tcW w:w="1946" w:type="dxa"/>
            <w:noWrap/>
            <w:hideMark/>
          </w:tcPr>
          <w:p w14:paraId="777819DE"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55855F8B"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2FE4E78B" w14:textId="77777777" w:rsidTr="00BC2F31">
        <w:trPr>
          <w:trHeight w:val="285"/>
          <w:jc w:val="center"/>
        </w:trPr>
        <w:tc>
          <w:tcPr>
            <w:tcW w:w="1670" w:type="dxa"/>
            <w:noWrap/>
            <w:hideMark/>
          </w:tcPr>
          <w:p w14:paraId="776E5A99"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Spain</w:t>
            </w:r>
          </w:p>
        </w:tc>
        <w:tc>
          <w:tcPr>
            <w:tcW w:w="1115" w:type="dxa"/>
            <w:noWrap/>
            <w:hideMark/>
          </w:tcPr>
          <w:p w14:paraId="5F96864F"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4854</w:t>
            </w:r>
          </w:p>
        </w:tc>
        <w:tc>
          <w:tcPr>
            <w:tcW w:w="1205" w:type="dxa"/>
            <w:noWrap/>
            <w:hideMark/>
          </w:tcPr>
          <w:p w14:paraId="2CAB5FBD"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1144</w:t>
            </w:r>
          </w:p>
        </w:tc>
        <w:tc>
          <w:tcPr>
            <w:tcW w:w="1946" w:type="dxa"/>
            <w:noWrap/>
            <w:hideMark/>
          </w:tcPr>
          <w:p w14:paraId="4584A3BC"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5.7</w:t>
            </w:r>
          </w:p>
        </w:tc>
        <w:tc>
          <w:tcPr>
            <w:tcW w:w="2679" w:type="dxa"/>
            <w:noWrap/>
            <w:hideMark/>
          </w:tcPr>
          <w:p w14:paraId="0C8A477B"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7279</w:t>
            </w:r>
          </w:p>
        </w:tc>
      </w:tr>
      <w:tr w:rsidR="00516303" w:rsidRPr="00516303" w14:paraId="33B0D626" w14:textId="77777777" w:rsidTr="00BC2F31">
        <w:trPr>
          <w:trHeight w:val="285"/>
          <w:jc w:val="center"/>
        </w:trPr>
        <w:tc>
          <w:tcPr>
            <w:tcW w:w="1670" w:type="dxa"/>
            <w:noWrap/>
            <w:hideMark/>
          </w:tcPr>
          <w:p w14:paraId="7B937943"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France</w:t>
            </w:r>
          </w:p>
        </w:tc>
        <w:tc>
          <w:tcPr>
            <w:tcW w:w="1115" w:type="dxa"/>
            <w:noWrap/>
            <w:hideMark/>
          </w:tcPr>
          <w:p w14:paraId="63A00143"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12588</w:t>
            </w:r>
          </w:p>
        </w:tc>
        <w:tc>
          <w:tcPr>
            <w:tcW w:w="1205" w:type="dxa"/>
            <w:noWrap/>
            <w:hideMark/>
          </w:tcPr>
          <w:p w14:paraId="0C5D6659"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105</w:t>
            </w:r>
          </w:p>
        </w:tc>
        <w:tc>
          <w:tcPr>
            <w:tcW w:w="1946" w:type="dxa"/>
            <w:noWrap/>
            <w:hideMark/>
          </w:tcPr>
          <w:p w14:paraId="762C133C"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6.6</w:t>
            </w:r>
          </w:p>
        </w:tc>
        <w:tc>
          <w:tcPr>
            <w:tcW w:w="2679" w:type="dxa"/>
            <w:noWrap/>
            <w:hideMark/>
          </w:tcPr>
          <w:p w14:paraId="13EAD9C3"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8428</w:t>
            </w:r>
          </w:p>
        </w:tc>
      </w:tr>
      <w:tr w:rsidR="00516303" w:rsidRPr="00516303" w14:paraId="555237E0" w14:textId="77777777" w:rsidTr="00BC2F31">
        <w:trPr>
          <w:trHeight w:val="285"/>
          <w:jc w:val="center"/>
        </w:trPr>
        <w:tc>
          <w:tcPr>
            <w:tcW w:w="1670" w:type="dxa"/>
            <w:noWrap/>
            <w:hideMark/>
          </w:tcPr>
          <w:p w14:paraId="22142E26"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Croatia</w:t>
            </w:r>
          </w:p>
        </w:tc>
        <w:tc>
          <w:tcPr>
            <w:tcW w:w="1115" w:type="dxa"/>
            <w:noWrap/>
            <w:hideMark/>
          </w:tcPr>
          <w:p w14:paraId="7B3B2013"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208</w:t>
            </w:r>
          </w:p>
        </w:tc>
        <w:tc>
          <w:tcPr>
            <w:tcW w:w="1205" w:type="dxa"/>
            <w:noWrap/>
            <w:hideMark/>
          </w:tcPr>
          <w:p w14:paraId="264A628E"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73</w:t>
            </w:r>
          </w:p>
        </w:tc>
        <w:tc>
          <w:tcPr>
            <w:tcW w:w="1946" w:type="dxa"/>
            <w:noWrap/>
            <w:hideMark/>
          </w:tcPr>
          <w:p w14:paraId="0EB39990"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1B16D0BA"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2B16DF5C" w14:textId="77777777" w:rsidTr="00BC2F31">
        <w:trPr>
          <w:trHeight w:val="285"/>
          <w:jc w:val="center"/>
        </w:trPr>
        <w:tc>
          <w:tcPr>
            <w:tcW w:w="1670" w:type="dxa"/>
            <w:noWrap/>
            <w:hideMark/>
          </w:tcPr>
          <w:p w14:paraId="4E367114"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Italy</w:t>
            </w:r>
          </w:p>
        </w:tc>
        <w:tc>
          <w:tcPr>
            <w:tcW w:w="1115" w:type="dxa"/>
            <w:noWrap/>
            <w:hideMark/>
          </w:tcPr>
          <w:p w14:paraId="199CEAE7"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3120</w:t>
            </w:r>
          </w:p>
        </w:tc>
        <w:tc>
          <w:tcPr>
            <w:tcW w:w="1205" w:type="dxa"/>
            <w:noWrap/>
            <w:hideMark/>
          </w:tcPr>
          <w:p w14:paraId="33EC6334"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1160</w:t>
            </w:r>
          </w:p>
        </w:tc>
        <w:tc>
          <w:tcPr>
            <w:tcW w:w="1946" w:type="dxa"/>
            <w:noWrap/>
            <w:hideMark/>
          </w:tcPr>
          <w:p w14:paraId="0EA6A014"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7.1</w:t>
            </w:r>
          </w:p>
        </w:tc>
        <w:tc>
          <w:tcPr>
            <w:tcW w:w="2679" w:type="dxa"/>
            <w:noWrap/>
            <w:hideMark/>
          </w:tcPr>
          <w:p w14:paraId="2957DF1B"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9067</w:t>
            </w:r>
          </w:p>
        </w:tc>
      </w:tr>
      <w:tr w:rsidR="00516303" w:rsidRPr="00516303" w14:paraId="0647A450" w14:textId="77777777" w:rsidTr="00BC2F31">
        <w:trPr>
          <w:trHeight w:val="285"/>
          <w:jc w:val="center"/>
        </w:trPr>
        <w:tc>
          <w:tcPr>
            <w:tcW w:w="1670" w:type="dxa"/>
            <w:noWrap/>
            <w:hideMark/>
          </w:tcPr>
          <w:p w14:paraId="27838A04"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Cyprus</w:t>
            </w:r>
          </w:p>
        </w:tc>
        <w:tc>
          <w:tcPr>
            <w:tcW w:w="1115" w:type="dxa"/>
            <w:noWrap/>
            <w:hideMark/>
          </w:tcPr>
          <w:p w14:paraId="7C527AC4"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12</w:t>
            </w:r>
          </w:p>
        </w:tc>
        <w:tc>
          <w:tcPr>
            <w:tcW w:w="1205" w:type="dxa"/>
            <w:noWrap/>
            <w:hideMark/>
          </w:tcPr>
          <w:p w14:paraId="033C9DB4"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10</w:t>
            </w:r>
          </w:p>
        </w:tc>
        <w:tc>
          <w:tcPr>
            <w:tcW w:w="1946" w:type="dxa"/>
            <w:noWrap/>
            <w:hideMark/>
          </w:tcPr>
          <w:p w14:paraId="477AB677"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49B6D64A"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64A212D7" w14:textId="77777777" w:rsidTr="00BC2F31">
        <w:trPr>
          <w:trHeight w:val="285"/>
          <w:jc w:val="center"/>
        </w:trPr>
        <w:tc>
          <w:tcPr>
            <w:tcW w:w="1670" w:type="dxa"/>
            <w:noWrap/>
            <w:hideMark/>
          </w:tcPr>
          <w:p w14:paraId="057732DC"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Luxembourg</w:t>
            </w:r>
          </w:p>
        </w:tc>
        <w:tc>
          <w:tcPr>
            <w:tcW w:w="1115" w:type="dxa"/>
            <w:noWrap/>
            <w:hideMark/>
          </w:tcPr>
          <w:p w14:paraId="48E6D253"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25</w:t>
            </w:r>
          </w:p>
        </w:tc>
        <w:tc>
          <w:tcPr>
            <w:tcW w:w="1205" w:type="dxa"/>
            <w:noWrap/>
            <w:hideMark/>
          </w:tcPr>
          <w:p w14:paraId="5A1FA107"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0</w:t>
            </w:r>
          </w:p>
        </w:tc>
        <w:tc>
          <w:tcPr>
            <w:tcW w:w="1946" w:type="dxa"/>
            <w:noWrap/>
            <w:hideMark/>
          </w:tcPr>
          <w:p w14:paraId="0A717272"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3D403E48"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3737626C" w14:textId="77777777" w:rsidTr="00BC2F31">
        <w:trPr>
          <w:trHeight w:val="285"/>
          <w:jc w:val="center"/>
        </w:trPr>
        <w:tc>
          <w:tcPr>
            <w:tcW w:w="1670" w:type="dxa"/>
            <w:noWrap/>
            <w:hideMark/>
          </w:tcPr>
          <w:p w14:paraId="38B9B545"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Hungary</w:t>
            </w:r>
          </w:p>
        </w:tc>
        <w:tc>
          <w:tcPr>
            <w:tcW w:w="1115" w:type="dxa"/>
            <w:noWrap/>
            <w:hideMark/>
          </w:tcPr>
          <w:p w14:paraId="476BF8E0"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334</w:t>
            </w:r>
          </w:p>
        </w:tc>
        <w:tc>
          <w:tcPr>
            <w:tcW w:w="1205" w:type="dxa"/>
            <w:noWrap/>
            <w:hideMark/>
          </w:tcPr>
          <w:p w14:paraId="143776EE"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135</w:t>
            </w:r>
          </w:p>
        </w:tc>
        <w:tc>
          <w:tcPr>
            <w:tcW w:w="1946" w:type="dxa"/>
            <w:noWrap/>
            <w:hideMark/>
          </w:tcPr>
          <w:p w14:paraId="2EDA3BDD"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053757FE"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55F010A3" w14:textId="77777777" w:rsidTr="00BC2F31">
        <w:trPr>
          <w:trHeight w:val="285"/>
          <w:jc w:val="center"/>
        </w:trPr>
        <w:tc>
          <w:tcPr>
            <w:tcW w:w="1670" w:type="dxa"/>
            <w:noWrap/>
            <w:hideMark/>
          </w:tcPr>
          <w:p w14:paraId="62C79715"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Malta</w:t>
            </w:r>
          </w:p>
        </w:tc>
        <w:tc>
          <w:tcPr>
            <w:tcW w:w="1115" w:type="dxa"/>
            <w:noWrap/>
            <w:hideMark/>
          </w:tcPr>
          <w:p w14:paraId="1DFBF645"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5</w:t>
            </w:r>
          </w:p>
        </w:tc>
        <w:tc>
          <w:tcPr>
            <w:tcW w:w="1205" w:type="dxa"/>
            <w:noWrap/>
            <w:hideMark/>
          </w:tcPr>
          <w:p w14:paraId="66236F49"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3</w:t>
            </w:r>
          </w:p>
        </w:tc>
        <w:tc>
          <w:tcPr>
            <w:tcW w:w="1946" w:type="dxa"/>
            <w:noWrap/>
            <w:hideMark/>
          </w:tcPr>
          <w:p w14:paraId="78712287"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27467B2C"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065ADBB2" w14:textId="77777777" w:rsidTr="00BC2F31">
        <w:trPr>
          <w:trHeight w:val="285"/>
          <w:jc w:val="center"/>
        </w:trPr>
        <w:tc>
          <w:tcPr>
            <w:tcW w:w="1670" w:type="dxa"/>
            <w:noWrap/>
            <w:hideMark/>
          </w:tcPr>
          <w:p w14:paraId="75BB2C41"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Austria</w:t>
            </w:r>
          </w:p>
        </w:tc>
        <w:tc>
          <w:tcPr>
            <w:tcW w:w="1115" w:type="dxa"/>
            <w:noWrap/>
            <w:hideMark/>
          </w:tcPr>
          <w:p w14:paraId="289DC129"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356</w:t>
            </w:r>
          </w:p>
        </w:tc>
        <w:tc>
          <w:tcPr>
            <w:tcW w:w="1205" w:type="dxa"/>
            <w:noWrap/>
            <w:hideMark/>
          </w:tcPr>
          <w:p w14:paraId="47080C00"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75</w:t>
            </w:r>
          </w:p>
        </w:tc>
        <w:tc>
          <w:tcPr>
            <w:tcW w:w="1946" w:type="dxa"/>
            <w:noWrap/>
            <w:hideMark/>
          </w:tcPr>
          <w:p w14:paraId="1AC12821"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7F2D4271"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2E1E4973" w14:textId="77777777" w:rsidTr="00BC2F31">
        <w:trPr>
          <w:trHeight w:val="285"/>
          <w:jc w:val="center"/>
        </w:trPr>
        <w:tc>
          <w:tcPr>
            <w:tcW w:w="1670" w:type="dxa"/>
            <w:noWrap/>
            <w:hideMark/>
          </w:tcPr>
          <w:p w14:paraId="66AAEBD7"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Portugal</w:t>
            </w:r>
          </w:p>
        </w:tc>
        <w:tc>
          <w:tcPr>
            <w:tcW w:w="1115" w:type="dxa"/>
            <w:noWrap/>
            <w:hideMark/>
          </w:tcPr>
          <w:p w14:paraId="46268F71"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1249</w:t>
            </w:r>
          </w:p>
        </w:tc>
        <w:tc>
          <w:tcPr>
            <w:tcW w:w="1205" w:type="dxa"/>
            <w:noWrap/>
            <w:hideMark/>
          </w:tcPr>
          <w:p w14:paraId="5059B0F3"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198</w:t>
            </w:r>
          </w:p>
        </w:tc>
        <w:tc>
          <w:tcPr>
            <w:tcW w:w="1946" w:type="dxa"/>
            <w:noWrap/>
            <w:hideMark/>
          </w:tcPr>
          <w:p w14:paraId="1BE63E62"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6AF402DA"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7F02C54B" w14:textId="77777777" w:rsidTr="00BC2F31">
        <w:trPr>
          <w:trHeight w:val="285"/>
          <w:jc w:val="center"/>
        </w:trPr>
        <w:tc>
          <w:tcPr>
            <w:tcW w:w="1670" w:type="dxa"/>
            <w:noWrap/>
            <w:hideMark/>
          </w:tcPr>
          <w:p w14:paraId="5AF49C1D"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Romania</w:t>
            </w:r>
          </w:p>
        </w:tc>
        <w:tc>
          <w:tcPr>
            <w:tcW w:w="1115" w:type="dxa"/>
            <w:noWrap/>
            <w:hideMark/>
          </w:tcPr>
          <w:p w14:paraId="7515EE7B"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808</w:t>
            </w:r>
          </w:p>
        </w:tc>
        <w:tc>
          <w:tcPr>
            <w:tcW w:w="1205" w:type="dxa"/>
            <w:noWrap/>
            <w:hideMark/>
          </w:tcPr>
          <w:p w14:paraId="656ADEBD"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206</w:t>
            </w:r>
          </w:p>
        </w:tc>
        <w:tc>
          <w:tcPr>
            <w:tcW w:w="1946" w:type="dxa"/>
            <w:noWrap/>
            <w:hideMark/>
          </w:tcPr>
          <w:p w14:paraId="4FEFF4D1"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438FCEF1"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5F6EF511" w14:textId="77777777" w:rsidTr="00BC2F31">
        <w:trPr>
          <w:trHeight w:val="285"/>
          <w:jc w:val="center"/>
        </w:trPr>
        <w:tc>
          <w:tcPr>
            <w:tcW w:w="1670" w:type="dxa"/>
            <w:noWrap/>
            <w:hideMark/>
          </w:tcPr>
          <w:p w14:paraId="2857D4F8"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Slovenia</w:t>
            </w:r>
          </w:p>
        </w:tc>
        <w:tc>
          <w:tcPr>
            <w:tcW w:w="1115" w:type="dxa"/>
            <w:noWrap/>
            <w:hideMark/>
          </w:tcPr>
          <w:p w14:paraId="4C91F859"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72</w:t>
            </w:r>
          </w:p>
        </w:tc>
        <w:tc>
          <w:tcPr>
            <w:tcW w:w="1205" w:type="dxa"/>
            <w:noWrap/>
            <w:hideMark/>
          </w:tcPr>
          <w:p w14:paraId="16F14866"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21</w:t>
            </w:r>
          </w:p>
        </w:tc>
        <w:tc>
          <w:tcPr>
            <w:tcW w:w="1946" w:type="dxa"/>
            <w:noWrap/>
            <w:hideMark/>
          </w:tcPr>
          <w:p w14:paraId="41733145"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7B35F117"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5FA65A7E" w14:textId="77777777" w:rsidTr="00BC2F31">
        <w:trPr>
          <w:trHeight w:val="285"/>
          <w:jc w:val="center"/>
        </w:trPr>
        <w:tc>
          <w:tcPr>
            <w:tcW w:w="1670" w:type="dxa"/>
            <w:noWrap/>
            <w:hideMark/>
          </w:tcPr>
          <w:p w14:paraId="3EBC74CD"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Slovakia</w:t>
            </w:r>
          </w:p>
        </w:tc>
        <w:tc>
          <w:tcPr>
            <w:tcW w:w="1115" w:type="dxa"/>
            <w:noWrap/>
            <w:hideMark/>
          </w:tcPr>
          <w:p w14:paraId="5ED9BE54"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41</w:t>
            </w:r>
          </w:p>
        </w:tc>
        <w:tc>
          <w:tcPr>
            <w:tcW w:w="1205" w:type="dxa"/>
            <w:noWrap/>
            <w:hideMark/>
          </w:tcPr>
          <w:p w14:paraId="62677EE5"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30</w:t>
            </w:r>
          </w:p>
        </w:tc>
        <w:tc>
          <w:tcPr>
            <w:tcW w:w="1946" w:type="dxa"/>
            <w:noWrap/>
            <w:hideMark/>
          </w:tcPr>
          <w:p w14:paraId="377C03FD"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2BB1D0DC"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516303" w:rsidRPr="00516303" w14:paraId="3DF3354F" w14:textId="77777777" w:rsidTr="00BC2F31">
        <w:trPr>
          <w:trHeight w:val="285"/>
          <w:jc w:val="center"/>
        </w:trPr>
        <w:tc>
          <w:tcPr>
            <w:tcW w:w="1670" w:type="dxa"/>
            <w:noWrap/>
            <w:hideMark/>
          </w:tcPr>
          <w:p w14:paraId="0BEA740F" w14:textId="77777777" w:rsidR="00516303" w:rsidRPr="00516303" w:rsidRDefault="00516303" w:rsidP="00516303">
            <w:pPr>
              <w:rPr>
                <w:rFonts w:ascii="Times New Roman" w:eastAsia="Times New Roman" w:hAnsi="Times New Roman" w:cs="Times New Roman"/>
                <w:b/>
                <w:sz w:val="24"/>
                <w:szCs w:val="24"/>
              </w:rPr>
            </w:pPr>
            <w:r w:rsidRPr="00516303">
              <w:rPr>
                <w:rFonts w:ascii="Times New Roman" w:eastAsia="Times New Roman" w:hAnsi="Times New Roman" w:cs="Times New Roman"/>
                <w:b/>
                <w:sz w:val="24"/>
                <w:szCs w:val="24"/>
              </w:rPr>
              <w:t>Switzerland</w:t>
            </w:r>
          </w:p>
        </w:tc>
        <w:tc>
          <w:tcPr>
            <w:tcW w:w="1115" w:type="dxa"/>
            <w:noWrap/>
            <w:hideMark/>
          </w:tcPr>
          <w:p w14:paraId="3C732696"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517</w:t>
            </w:r>
          </w:p>
        </w:tc>
        <w:tc>
          <w:tcPr>
            <w:tcW w:w="1205" w:type="dxa"/>
            <w:noWrap/>
            <w:hideMark/>
          </w:tcPr>
          <w:p w14:paraId="289C18BE"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262</w:t>
            </w:r>
          </w:p>
        </w:tc>
        <w:tc>
          <w:tcPr>
            <w:tcW w:w="1946" w:type="dxa"/>
            <w:noWrap/>
            <w:hideMark/>
          </w:tcPr>
          <w:p w14:paraId="076DF91C" w14:textId="77777777" w:rsidR="00516303" w:rsidRPr="00516303" w:rsidRDefault="00516303" w:rsidP="00516303">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hideMark/>
          </w:tcPr>
          <w:p w14:paraId="20FA509C" w14:textId="77777777" w:rsidR="00516303" w:rsidRPr="00516303" w:rsidRDefault="00516303" w:rsidP="00516303">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r w:rsidR="00D65996" w:rsidRPr="00516303" w14:paraId="34B8A83C" w14:textId="77777777" w:rsidTr="00BC2F31">
        <w:trPr>
          <w:trHeight w:val="285"/>
          <w:jc w:val="center"/>
        </w:trPr>
        <w:tc>
          <w:tcPr>
            <w:tcW w:w="1670" w:type="dxa"/>
            <w:noWrap/>
          </w:tcPr>
          <w:p w14:paraId="5B85A5DC" w14:textId="6E057B44" w:rsidR="00D65996" w:rsidRPr="00516303" w:rsidRDefault="00D65996" w:rsidP="00D65996">
            <w:pPr>
              <w:rPr>
                <w:rFonts w:ascii="Times New Roman" w:eastAsia="Times New Roman" w:hAnsi="Times New Roman" w:cs="Times New Roman"/>
                <w:b/>
                <w:sz w:val="24"/>
                <w:szCs w:val="24"/>
              </w:rPr>
            </w:pPr>
            <w:r w:rsidRPr="00D65996">
              <w:rPr>
                <w:rFonts w:ascii="Times New Roman" w:eastAsia="Times New Roman" w:hAnsi="Times New Roman" w:cs="Times New Roman"/>
                <w:sz w:val="24"/>
                <w:szCs w:val="24"/>
              </w:rPr>
              <w:t>EU-28</w:t>
            </w:r>
          </w:p>
        </w:tc>
        <w:tc>
          <w:tcPr>
            <w:tcW w:w="1115" w:type="dxa"/>
            <w:noWrap/>
          </w:tcPr>
          <w:p w14:paraId="3138BE91" w14:textId="6356CD79" w:rsidR="00D65996" w:rsidRPr="00516303" w:rsidRDefault="00D65996" w:rsidP="00D65996">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24647</w:t>
            </w:r>
          </w:p>
        </w:tc>
        <w:tc>
          <w:tcPr>
            <w:tcW w:w="1205" w:type="dxa"/>
            <w:noWrap/>
          </w:tcPr>
          <w:p w14:paraId="68F38BC0" w14:textId="141578D8" w:rsidR="00D65996" w:rsidRPr="00516303" w:rsidRDefault="00D65996" w:rsidP="00D65996">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3697</w:t>
            </w:r>
          </w:p>
        </w:tc>
        <w:tc>
          <w:tcPr>
            <w:tcW w:w="1946" w:type="dxa"/>
            <w:noWrap/>
          </w:tcPr>
          <w:p w14:paraId="6245451A" w14:textId="16C9C0CD" w:rsidR="00D65996" w:rsidRPr="00516303" w:rsidRDefault="00D65996" w:rsidP="00D65996">
            <w:pPr>
              <w:jc w:val="cente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c>
          <w:tcPr>
            <w:tcW w:w="2679" w:type="dxa"/>
            <w:noWrap/>
          </w:tcPr>
          <w:p w14:paraId="1678D60F" w14:textId="54F63324" w:rsidR="00D65996" w:rsidRPr="00516303" w:rsidRDefault="00D65996" w:rsidP="00D65996">
            <w:pPr>
              <w:rPr>
                <w:rFonts w:ascii="Times New Roman" w:eastAsia="Times New Roman" w:hAnsi="Times New Roman" w:cs="Times New Roman"/>
                <w:sz w:val="24"/>
                <w:szCs w:val="24"/>
              </w:rPr>
            </w:pPr>
            <w:r w:rsidRPr="00516303">
              <w:rPr>
                <w:rFonts w:ascii="Times New Roman" w:eastAsia="Times New Roman" w:hAnsi="Times New Roman" w:cs="Times New Roman"/>
                <w:sz w:val="24"/>
                <w:szCs w:val="24"/>
              </w:rPr>
              <w:t> </w:t>
            </w:r>
          </w:p>
        </w:tc>
      </w:tr>
    </w:tbl>
    <w:p w14:paraId="0EE86624" w14:textId="3942E612" w:rsidR="00266B53" w:rsidRDefault="00B23D1E" w:rsidP="00C369B7">
      <w:pPr>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While </w:t>
      </w:r>
      <w:r w:rsidR="00C369B7">
        <w:rPr>
          <w:rFonts w:ascii="Times New Roman" w:hAnsi="Times New Roman" w:cs="Times New Roman"/>
          <w:sz w:val="28"/>
          <w:szCs w:val="28"/>
        </w:rPr>
        <w:t xml:space="preserve">in general, there are significant differences between GTAP APT and FAO-based data, more detailed look at the source of these differences has revealed that in most cases FAO data should be prioritized over currently used GTAP APT and/or OECD/Eurostat-sourced data. In particular, current GTAP APT data significantly underrepresents Brazil fruits and vegetables output, which also contradicts Brazil national statistics (MAPA, 2012). In case of China, OECD-derived output values also support FAO data. Finally, </w:t>
      </w:r>
      <w:bookmarkStart w:id="7" w:name="_Hlk500655211"/>
      <w:r w:rsidR="00C369B7">
        <w:rPr>
          <w:rFonts w:ascii="Times New Roman" w:hAnsi="Times New Roman" w:cs="Times New Roman"/>
          <w:sz w:val="28"/>
          <w:szCs w:val="28"/>
        </w:rPr>
        <w:t xml:space="preserve">one of the issues in the Eurostat vegetables and fruits data reporting (which is </w:t>
      </w:r>
      <w:r w:rsidR="0091411A">
        <w:rPr>
          <w:rFonts w:ascii="Times New Roman" w:hAnsi="Times New Roman" w:cs="Times New Roman"/>
          <w:sz w:val="28"/>
          <w:szCs w:val="28"/>
        </w:rPr>
        <w:t xml:space="preserve">in line with </w:t>
      </w:r>
      <w:r w:rsidR="00C369B7">
        <w:rPr>
          <w:rFonts w:ascii="Times New Roman" w:hAnsi="Times New Roman" w:cs="Times New Roman"/>
          <w:sz w:val="28"/>
          <w:szCs w:val="28"/>
        </w:rPr>
        <w:t>GTAP APT</w:t>
      </w:r>
      <w:r w:rsidR="0091411A">
        <w:rPr>
          <w:rFonts w:ascii="Times New Roman" w:hAnsi="Times New Roman" w:cs="Times New Roman"/>
          <w:sz w:val="28"/>
          <w:szCs w:val="28"/>
        </w:rPr>
        <w:t xml:space="preserve"> values</w:t>
      </w:r>
      <w:r w:rsidR="00C369B7">
        <w:rPr>
          <w:rFonts w:ascii="Times New Roman" w:hAnsi="Times New Roman" w:cs="Times New Roman"/>
          <w:sz w:val="28"/>
          <w:szCs w:val="28"/>
        </w:rPr>
        <w:t>) is significant underrepresentation of the grapes production, which contradicts both FAO data (FAOSTAT, 2017) and International organization of vine and wine (OIV, 2016).</w:t>
      </w:r>
      <w:bookmarkEnd w:id="7"/>
    </w:p>
    <w:p w14:paraId="72D8D79F" w14:textId="0E8FCC54" w:rsidR="00C369B7" w:rsidRPr="00C369B7" w:rsidRDefault="00C369B7" w:rsidP="004F0340">
      <w:pPr>
        <w:spacing w:after="0"/>
        <w:rPr>
          <w:rFonts w:ascii="Times New Roman" w:hAnsi="Times New Roman" w:cs="Times New Roman"/>
          <w:b/>
          <w:sz w:val="28"/>
          <w:szCs w:val="28"/>
        </w:rPr>
      </w:pPr>
      <w:r w:rsidRPr="00C369B7">
        <w:rPr>
          <w:rFonts w:ascii="Times New Roman" w:hAnsi="Times New Roman" w:cs="Times New Roman"/>
          <w:b/>
          <w:sz w:val="28"/>
          <w:szCs w:val="28"/>
        </w:rPr>
        <w:t>4.</w:t>
      </w:r>
      <w:r w:rsidR="00546FED">
        <w:rPr>
          <w:rFonts w:ascii="Times New Roman" w:hAnsi="Times New Roman" w:cs="Times New Roman"/>
          <w:b/>
          <w:sz w:val="28"/>
          <w:szCs w:val="28"/>
        </w:rPr>
        <w:t>6</w:t>
      </w:r>
      <w:r w:rsidRPr="00C369B7">
        <w:rPr>
          <w:rFonts w:ascii="Times New Roman" w:hAnsi="Times New Roman" w:cs="Times New Roman"/>
          <w:b/>
          <w:sz w:val="28"/>
          <w:szCs w:val="28"/>
        </w:rPr>
        <w:t>. Oil seeds</w:t>
      </w:r>
    </w:p>
    <w:p w14:paraId="20BC7A20" w14:textId="62AEC43E" w:rsidR="00C369B7" w:rsidRDefault="00385604" w:rsidP="003A2893">
      <w:pPr>
        <w:ind w:firstLine="720"/>
        <w:jc w:val="both"/>
        <w:rPr>
          <w:rFonts w:ascii="Times New Roman" w:hAnsi="Times New Roman" w:cs="Times New Roman"/>
          <w:sz w:val="28"/>
          <w:szCs w:val="28"/>
        </w:rPr>
      </w:pPr>
      <w:bookmarkStart w:id="8" w:name="_Hlk500655377"/>
      <w:r>
        <w:rPr>
          <w:rFonts w:ascii="Times New Roman" w:hAnsi="Times New Roman" w:cs="Times New Roman"/>
          <w:sz w:val="28"/>
          <w:szCs w:val="28"/>
        </w:rPr>
        <w:t xml:space="preserve">In case of oil seeds, FAO reports </w:t>
      </w:r>
      <w:r w:rsidR="00877DB3">
        <w:rPr>
          <w:rFonts w:ascii="Times New Roman" w:hAnsi="Times New Roman" w:cs="Times New Roman"/>
          <w:sz w:val="28"/>
          <w:szCs w:val="28"/>
        </w:rPr>
        <w:t>31</w:t>
      </w:r>
      <w:r>
        <w:rPr>
          <w:rFonts w:ascii="Times New Roman" w:hAnsi="Times New Roman" w:cs="Times New Roman"/>
          <w:sz w:val="28"/>
          <w:szCs w:val="28"/>
        </w:rPr>
        <w:t>% larger output for 46 countries than GTAP APT.</w:t>
      </w:r>
      <w:bookmarkEnd w:id="8"/>
      <w:r>
        <w:rPr>
          <w:rFonts w:ascii="Times New Roman" w:hAnsi="Times New Roman" w:cs="Times New Roman"/>
          <w:sz w:val="28"/>
          <w:szCs w:val="28"/>
        </w:rPr>
        <w:t xml:space="preserve"> Out of 46 countries, </w:t>
      </w:r>
      <w:r w:rsidR="00877DB3">
        <w:rPr>
          <w:rFonts w:ascii="Times New Roman" w:hAnsi="Times New Roman" w:cs="Times New Roman"/>
          <w:sz w:val="28"/>
          <w:szCs w:val="28"/>
        </w:rPr>
        <w:t>22</w:t>
      </w:r>
      <w:r>
        <w:rPr>
          <w:rFonts w:ascii="Times New Roman" w:hAnsi="Times New Roman" w:cs="Times New Roman"/>
          <w:sz w:val="28"/>
          <w:szCs w:val="28"/>
        </w:rPr>
        <w:t xml:space="preserve"> have large differences between FAO-sourced </w:t>
      </w:r>
      <w:r>
        <w:rPr>
          <w:rFonts w:ascii="Times New Roman" w:hAnsi="Times New Roman" w:cs="Times New Roman"/>
          <w:sz w:val="28"/>
          <w:szCs w:val="28"/>
        </w:rPr>
        <w:lastRenderedPageBreak/>
        <w:t>and GTAP APT data</w:t>
      </w:r>
      <w:r w:rsidR="00D65996">
        <w:rPr>
          <w:rFonts w:ascii="Times New Roman" w:hAnsi="Times New Roman" w:cs="Times New Roman"/>
          <w:sz w:val="28"/>
          <w:szCs w:val="28"/>
        </w:rPr>
        <w:t xml:space="preserve"> (Table 9)</w:t>
      </w:r>
      <w:r>
        <w:rPr>
          <w:rFonts w:ascii="Times New Roman" w:hAnsi="Times New Roman" w:cs="Times New Roman"/>
          <w:sz w:val="28"/>
          <w:szCs w:val="28"/>
        </w:rPr>
        <w:t xml:space="preserve">. In 10 </w:t>
      </w:r>
      <w:r w:rsidR="00877DB3">
        <w:rPr>
          <w:rFonts w:ascii="Times New Roman" w:hAnsi="Times New Roman" w:cs="Times New Roman"/>
          <w:sz w:val="28"/>
          <w:szCs w:val="28"/>
        </w:rPr>
        <w:t>cases,</w:t>
      </w:r>
      <w:r>
        <w:rPr>
          <w:rFonts w:ascii="Times New Roman" w:hAnsi="Times New Roman" w:cs="Times New Roman"/>
          <w:sz w:val="28"/>
          <w:szCs w:val="28"/>
        </w:rPr>
        <w:t xml:space="preserve"> such differences occur for countries with small oil seeds production (le</w:t>
      </w:r>
      <w:r w:rsidR="00877DB3">
        <w:rPr>
          <w:rFonts w:ascii="Times New Roman" w:hAnsi="Times New Roman" w:cs="Times New Roman"/>
          <w:sz w:val="28"/>
          <w:szCs w:val="28"/>
        </w:rPr>
        <w:t>s</w:t>
      </w:r>
      <w:r>
        <w:rPr>
          <w:rFonts w:ascii="Times New Roman" w:hAnsi="Times New Roman" w:cs="Times New Roman"/>
          <w:sz w:val="28"/>
          <w:szCs w:val="28"/>
        </w:rPr>
        <w:t>s than 100 mn USD according to GTAP APT).</w:t>
      </w:r>
    </w:p>
    <w:p w14:paraId="62B7694B" w14:textId="34D79294" w:rsidR="00C369B7" w:rsidRDefault="00C369B7" w:rsidP="00C369B7">
      <w:pPr>
        <w:jc w:val="both"/>
        <w:rPr>
          <w:rFonts w:ascii="Times New Roman" w:hAnsi="Times New Roman" w:cs="Times New Roman"/>
          <w:sz w:val="28"/>
          <w:szCs w:val="28"/>
        </w:rPr>
      </w:pPr>
      <w:r>
        <w:rPr>
          <w:rFonts w:ascii="Times New Roman" w:hAnsi="Times New Roman" w:cs="Times New Roman"/>
          <w:b/>
          <w:sz w:val="28"/>
          <w:szCs w:val="28"/>
        </w:rPr>
        <w:t>Table 9. Comparison of APT targets for oil seeds production in 2011, mn USD</w:t>
      </w:r>
      <w:r>
        <w:rPr>
          <w:rStyle w:val="FootnoteReference"/>
          <w:rFonts w:ascii="Times New Roman" w:hAnsi="Times New Roman" w:cs="Times New Roman"/>
          <w:b/>
          <w:sz w:val="28"/>
          <w:szCs w:val="28"/>
        </w:rPr>
        <w:footnoteReference w:id="30"/>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C369B7" w:rsidRPr="00CD39CC" w14:paraId="2DBD963F" w14:textId="77777777" w:rsidTr="003A2893">
        <w:trPr>
          <w:trHeight w:val="315"/>
          <w:tblHeader/>
          <w:jc w:val="center"/>
        </w:trPr>
        <w:tc>
          <w:tcPr>
            <w:tcW w:w="570" w:type="dxa"/>
            <w:hideMark/>
          </w:tcPr>
          <w:p w14:paraId="314F4694"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4953578F"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1D52E0D8"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0F88746C"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00E6FE53"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38B75446"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6C28DC04" w14:textId="77777777" w:rsidR="00C369B7"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768D81E8" w14:textId="77777777" w:rsidR="00C369B7" w:rsidRPr="00CD39CC" w:rsidRDefault="00C369B7" w:rsidP="00C369B7">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877DB3" w:rsidRPr="00CD39CC" w14:paraId="4D91648C" w14:textId="77777777" w:rsidTr="003A2893">
        <w:trPr>
          <w:trHeight w:val="315"/>
          <w:jc w:val="center"/>
        </w:trPr>
        <w:tc>
          <w:tcPr>
            <w:tcW w:w="570" w:type="dxa"/>
            <w:noWrap/>
            <w:hideMark/>
          </w:tcPr>
          <w:p w14:paraId="5D39B731"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0A35B782" w14:textId="3763B70F"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Australia</w:t>
            </w:r>
          </w:p>
        </w:tc>
        <w:tc>
          <w:tcPr>
            <w:tcW w:w="1281" w:type="dxa"/>
            <w:noWrap/>
            <w:vAlign w:val="bottom"/>
            <w:hideMark/>
          </w:tcPr>
          <w:p w14:paraId="49CDAE7F" w14:textId="4E9EEFD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1883.9</w:t>
            </w:r>
          </w:p>
        </w:tc>
        <w:tc>
          <w:tcPr>
            <w:tcW w:w="1281" w:type="dxa"/>
            <w:noWrap/>
            <w:vAlign w:val="bottom"/>
            <w:hideMark/>
          </w:tcPr>
          <w:p w14:paraId="72AC27C8" w14:textId="2BE069B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1961.9</w:t>
            </w:r>
          </w:p>
        </w:tc>
        <w:tc>
          <w:tcPr>
            <w:tcW w:w="1281" w:type="dxa"/>
            <w:noWrap/>
            <w:vAlign w:val="bottom"/>
            <w:hideMark/>
          </w:tcPr>
          <w:p w14:paraId="517F2834" w14:textId="46943C0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-78.0</w:t>
            </w:r>
          </w:p>
        </w:tc>
        <w:tc>
          <w:tcPr>
            <w:tcW w:w="960" w:type="dxa"/>
            <w:noWrap/>
            <w:vAlign w:val="bottom"/>
            <w:hideMark/>
          </w:tcPr>
          <w:p w14:paraId="1636392C" w14:textId="4561C57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-4.1</w:t>
            </w:r>
          </w:p>
        </w:tc>
        <w:tc>
          <w:tcPr>
            <w:tcW w:w="1625" w:type="dxa"/>
            <w:noWrap/>
            <w:vAlign w:val="bottom"/>
            <w:hideMark/>
          </w:tcPr>
          <w:p w14:paraId="393BFE23" w14:textId="2C659F06"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1883.9</w:t>
            </w:r>
          </w:p>
        </w:tc>
      </w:tr>
      <w:tr w:rsidR="00877DB3" w:rsidRPr="00CD39CC" w14:paraId="6931AF56" w14:textId="77777777" w:rsidTr="003A2893">
        <w:trPr>
          <w:trHeight w:val="315"/>
          <w:jc w:val="center"/>
        </w:trPr>
        <w:tc>
          <w:tcPr>
            <w:tcW w:w="570" w:type="dxa"/>
            <w:noWrap/>
            <w:hideMark/>
          </w:tcPr>
          <w:p w14:paraId="5DCB34E9"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57B9B79E" w14:textId="79F3286E"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New Zealand</w:t>
            </w:r>
          </w:p>
        </w:tc>
        <w:tc>
          <w:tcPr>
            <w:tcW w:w="1281" w:type="dxa"/>
            <w:noWrap/>
            <w:vAlign w:val="bottom"/>
            <w:hideMark/>
          </w:tcPr>
          <w:p w14:paraId="0AC61499" w14:textId="6EE350C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9.7</w:t>
            </w:r>
          </w:p>
        </w:tc>
        <w:tc>
          <w:tcPr>
            <w:tcW w:w="1281" w:type="dxa"/>
            <w:noWrap/>
            <w:vAlign w:val="bottom"/>
            <w:hideMark/>
          </w:tcPr>
          <w:p w14:paraId="6C10F025" w14:textId="4E7F40E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4.0</w:t>
            </w:r>
          </w:p>
        </w:tc>
        <w:tc>
          <w:tcPr>
            <w:tcW w:w="1281" w:type="dxa"/>
            <w:noWrap/>
            <w:vAlign w:val="bottom"/>
            <w:hideMark/>
          </w:tcPr>
          <w:p w14:paraId="60D9AEFB" w14:textId="66D4B98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5.7</w:t>
            </w:r>
          </w:p>
        </w:tc>
        <w:tc>
          <w:tcPr>
            <w:tcW w:w="960" w:type="dxa"/>
            <w:noWrap/>
            <w:vAlign w:val="bottom"/>
            <w:hideMark/>
          </w:tcPr>
          <w:p w14:paraId="1A1AB09F" w14:textId="58231AD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58.4</w:t>
            </w:r>
          </w:p>
        </w:tc>
        <w:tc>
          <w:tcPr>
            <w:tcW w:w="1625" w:type="dxa"/>
            <w:noWrap/>
            <w:vAlign w:val="bottom"/>
            <w:hideMark/>
          </w:tcPr>
          <w:p w14:paraId="0CF68AA6" w14:textId="3D9E8265"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0.0</w:t>
            </w:r>
          </w:p>
        </w:tc>
      </w:tr>
      <w:tr w:rsidR="00877DB3" w:rsidRPr="00CD39CC" w14:paraId="4301A498" w14:textId="77777777" w:rsidTr="003A2893">
        <w:trPr>
          <w:trHeight w:val="315"/>
          <w:jc w:val="center"/>
        </w:trPr>
        <w:tc>
          <w:tcPr>
            <w:tcW w:w="570" w:type="dxa"/>
            <w:noWrap/>
            <w:hideMark/>
          </w:tcPr>
          <w:p w14:paraId="32205674"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1DA15C4F" w14:textId="7EF42A2A" w:rsidR="00877DB3" w:rsidRPr="00877DB3" w:rsidRDefault="00877DB3" w:rsidP="00877DB3">
            <w:pP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Japan</w:t>
            </w:r>
          </w:p>
        </w:tc>
        <w:tc>
          <w:tcPr>
            <w:tcW w:w="1281" w:type="dxa"/>
            <w:noWrap/>
            <w:vAlign w:val="bottom"/>
            <w:hideMark/>
          </w:tcPr>
          <w:p w14:paraId="525F1711" w14:textId="13FCC4FF"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351.4</w:t>
            </w:r>
          </w:p>
        </w:tc>
        <w:tc>
          <w:tcPr>
            <w:tcW w:w="1281" w:type="dxa"/>
            <w:noWrap/>
            <w:vAlign w:val="bottom"/>
            <w:hideMark/>
          </w:tcPr>
          <w:p w14:paraId="2504D53F" w14:textId="190DE6D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468.5</w:t>
            </w:r>
          </w:p>
        </w:tc>
        <w:tc>
          <w:tcPr>
            <w:tcW w:w="1281" w:type="dxa"/>
            <w:noWrap/>
            <w:vAlign w:val="bottom"/>
            <w:hideMark/>
          </w:tcPr>
          <w:p w14:paraId="4575A535" w14:textId="1A95BB0E"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-117.1</w:t>
            </w:r>
          </w:p>
        </w:tc>
        <w:tc>
          <w:tcPr>
            <w:tcW w:w="960" w:type="dxa"/>
            <w:noWrap/>
            <w:vAlign w:val="bottom"/>
            <w:hideMark/>
          </w:tcPr>
          <w:p w14:paraId="4D4FBB7E" w14:textId="12E4C3EB"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-33.3</w:t>
            </w:r>
          </w:p>
        </w:tc>
        <w:tc>
          <w:tcPr>
            <w:tcW w:w="1625" w:type="dxa"/>
            <w:noWrap/>
            <w:vAlign w:val="bottom"/>
            <w:hideMark/>
          </w:tcPr>
          <w:p w14:paraId="06D8B76E" w14:textId="4DD17FEB"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351.4</w:t>
            </w:r>
          </w:p>
        </w:tc>
      </w:tr>
      <w:tr w:rsidR="00877DB3" w:rsidRPr="00CD39CC" w14:paraId="6D80EB94" w14:textId="77777777" w:rsidTr="003A2893">
        <w:trPr>
          <w:trHeight w:val="315"/>
          <w:jc w:val="center"/>
        </w:trPr>
        <w:tc>
          <w:tcPr>
            <w:tcW w:w="570" w:type="dxa"/>
            <w:noWrap/>
            <w:hideMark/>
          </w:tcPr>
          <w:p w14:paraId="31142673"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hideMark/>
          </w:tcPr>
          <w:p w14:paraId="6D13CB56" w14:textId="2511391E" w:rsidR="00877DB3" w:rsidRPr="00877DB3" w:rsidRDefault="00877DB3" w:rsidP="00877DB3">
            <w:pP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Korea, Republic of</w:t>
            </w:r>
          </w:p>
        </w:tc>
        <w:tc>
          <w:tcPr>
            <w:tcW w:w="1281" w:type="dxa"/>
            <w:noWrap/>
            <w:vAlign w:val="bottom"/>
            <w:hideMark/>
          </w:tcPr>
          <w:p w14:paraId="2B6C9FF9" w14:textId="57BA1007"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787.3</w:t>
            </w:r>
          </w:p>
        </w:tc>
        <w:tc>
          <w:tcPr>
            <w:tcW w:w="1281" w:type="dxa"/>
            <w:noWrap/>
            <w:vAlign w:val="bottom"/>
            <w:hideMark/>
          </w:tcPr>
          <w:p w14:paraId="0141E582" w14:textId="2EC258CF"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630.3</w:t>
            </w:r>
          </w:p>
        </w:tc>
        <w:tc>
          <w:tcPr>
            <w:tcW w:w="1281" w:type="dxa"/>
            <w:noWrap/>
            <w:vAlign w:val="bottom"/>
            <w:hideMark/>
          </w:tcPr>
          <w:p w14:paraId="580E5BBB" w14:textId="547405A7"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157.0</w:t>
            </w:r>
          </w:p>
        </w:tc>
        <w:tc>
          <w:tcPr>
            <w:tcW w:w="960" w:type="dxa"/>
            <w:noWrap/>
            <w:vAlign w:val="bottom"/>
            <w:hideMark/>
          </w:tcPr>
          <w:p w14:paraId="39E1F4EB" w14:textId="493096CB"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19.9</w:t>
            </w:r>
          </w:p>
        </w:tc>
        <w:tc>
          <w:tcPr>
            <w:tcW w:w="1625" w:type="dxa"/>
            <w:noWrap/>
            <w:vAlign w:val="bottom"/>
            <w:hideMark/>
          </w:tcPr>
          <w:p w14:paraId="2C7DB476" w14:textId="2858DF0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787.3</w:t>
            </w:r>
          </w:p>
        </w:tc>
      </w:tr>
      <w:tr w:rsidR="00877DB3" w:rsidRPr="00CD39CC" w14:paraId="5768A371" w14:textId="77777777" w:rsidTr="003A2893">
        <w:trPr>
          <w:trHeight w:val="315"/>
          <w:jc w:val="center"/>
        </w:trPr>
        <w:tc>
          <w:tcPr>
            <w:tcW w:w="570" w:type="dxa"/>
            <w:noWrap/>
            <w:hideMark/>
          </w:tcPr>
          <w:p w14:paraId="05DA8F5F"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2CBAD3B4" w14:textId="0F14048C"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United States of America</w:t>
            </w:r>
          </w:p>
        </w:tc>
        <w:tc>
          <w:tcPr>
            <w:tcW w:w="1281" w:type="dxa"/>
            <w:noWrap/>
            <w:vAlign w:val="bottom"/>
            <w:hideMark/>
          </w:tcPr>
          <w:p w14:paraId="16586FF8" w14:textId="11E0376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38675.0</w:t>
            </w:r>
          </w:p>
        </w:tc>
        <w:tc>
          <w:tcPr>
            <w:tcW w:w="1281" w:type="dxa"/>
            <w:noWrap/>
            <w:vAlign w:val="bottom"/>
            <w:hideMark/>
          </w:tcPr>
          <w:p w14:paraId="59CC2CD2" w14:textId="1C1F1C3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42391.4</w:t>
            </w:r>
          </w:p>
        </w:tc>
        <w:tc>
          <w:tcPr>
            <w:tcW w:w="1281" w:type="dxa"/>
            <w:noWrap/>
            <w:vAlign w:val="bottom"/>
            <w:hideMark/>
          </w:tcPr>
          <w:p w14:paraId="08E0692E" w14:textId="54ED779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-3716.4</w:t>
            </w:r>
          </w:p>
        </w:tc>
        <w:tc>
          <w:tcPr>
            <w:tcW w:w="960" w:type="dxa"/>
            <w:noWrap/>
            <w:vAlign w:val="bottom"/>
            <w:hideMark/>
          </w:tcPr>
          <w:p w14:paraId="242FCAFA" w14:textId="099B787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-9.6</w:t>
            </w:r>
          </w:p>
        </w:tc>
        <w:tc>
          <w:tcPr>
            <w:tcW w:w="1625" w:type="dxa"/>
            <w:noWrap/>
            <w:vAlign w:val="bottom"/>
            <w:hideMark/>
          </w:tcPr>
          <w:p w14:paraId="588A9450" w14:textId="5E8A873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38675.0</w:t>
            </w:r>
          </w:p>
        </w:tc>
      </w:tr>
      <w:tr w:rsidR="00877DB3" w:rsidRPr="00CD39CC" w14:paraId="56346CA7" w14:textId="77777777" w:rsidTr="003A2893">
        <w:trPr>
          <w:trHeight w:val="315"/>
          <w:jc w:val="center"/>
        </w:trPr>
        <w:tc>
          <w:tcPr>
            <w:tcW w:w="570" w:type="dxa"/>
            <w:noWrap/>
            <w:hideMark/>
          </w:tcPr>
          <w:p w14:paraId="645312D8"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6206DEC7" w14:textId="2C131B8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Canada</w:t>
            </w:r>
          </w:p>
        </w:tc>
        <w:tc>
          <w:tcPr>
            <w:tcW w:w="1281" w:type="dxa"/>
            <w:noWrap/>
            <w:vAlign w:val="bottom"/>
            <w:hideMark/>
          </w:tcPr>
          <w:p w14:paraId="3C9D713A" w14:textId="34042CD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10165.5</w:t>
            </w:r>
          </w:p>
        </w:tc>
        <w:tc>
          <w:tcPr>
            <w:tcW w:w="1281" w:type="dxa"/>
            <w:noWrap/>
            <w:vAlign w:val="bottom"/>
            <w:hideMark/>
          </w:tcPr>
          <w:p w14:paraId="7F0D9E5A" w14:textId="144D711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9808.3</w:t>
            </w:r>
          </w:p>
        </w:tc>
        <w:tc>
          <w:tcPr>
            <w:tcW w:w="1281" w:type="dxa"/>
            <w:noWrap/>
            <w:vAlign w:val="bottom"/>
            <w:hideMark/>
          </w:tcPr>
          <w:p w14:paraId="4880CC32" w14:textId="6C3A3DF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357.2</w:t>
            </w:r>
          </w:p>
        </w:tc>
        <w:tc>
          <w:tcPr>
            <w:tcW w:w="960" w:type="dxa"/>
            <w:noWrap/>
            <w:vAlign w:val="bottom"/>
            <w:hideMark/>
          </w:tcPr>
          <w:p w14:paraId="10266A6A" w14:textId="3AB480B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3.5</w:t>
            </w:r>
          </w:p>
        </w:tc>
        <w:tc>
          <w:tcPr>
            <w:tcW w:w="1625" w:type="dxa"/>
            <w:noWrap/>
            <w:vAlign w:val="bottom"/>
            <w:hideMark/>
          </w:tcPr>
          <w:p w14:paraId="2CCD2C97" w14:textId="34444A3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10237.1</w:t>
            </w:r>
          </w:p>
        </w:tc>
      </w:tr>
      <w:tr w:rsidR="00877DB3" w:rsidRPr="00CD39CC" w14:paraId="7DBDA1A9" w14:textId="77777777" w:rsidTr="003A2893">
        <w:trPr>
          <w:trHeight w:val="315"/>
          <w:jc w:val="center"/>
        </w:trPr>
        <w:tc>
          <w:tcPr>
            <w:tcW w:w="570" w:type="dxa"/>
            <w:noWrap/>
            <w:hideMark/>
          </w:tcPr>
          <w:p w14:paraId="34392DAB"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1099BB49" w14:textId="6AB1966C"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Mexico</w:t>
            </w:r>
          </w:p>
        </w:tc>
        <w:tc>
          <w:tcPr>
            <w:tcW w:w="1281" w:type="dxa"/>
            <w:noWrap/>
            <w:vAlign w:val="bottom"/>
            <w:hideMark/>
          </w:tcPr>
          <w:p w14:paraId="74B2A1E7" w14:textId="12A82CD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104.7</w:t>
            </w:r>
          </w:p>
        </w:tc>
        <w:tc>
          <w:tcPr>
            <w:tcW w:w="1281" w:type="dxa"/>
            <w:noWrap/>
            <w:vAlign w:val="bottom"/>
            <w:hideMark/>
          </w:tcPr>
          <w:p w14:paraId="03FA1894" w14:textId="48BA66D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808.0</w:t>
            </w:r>
          </w:p>
        </w:tc>
        <w:tc>
          <w:tcPr>
            <w:tcW w:w="1281" w:type="dxa"/>
            <w:noWrap/>
            <w:vAlign w:val="bottom"/>
            <w:hideMark/>
          </w:tcPr>
          <w:p w14:paraId="2C8D8A68" w14:textId="00DD492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-703.3</w:t>
            </w:r>
          </w:p>
        </w:tc>
        <w:tc>
          <w:tcPr>
            <w:tcW w:w="960" w:type="dxa"/>
            <w:noWrap/>
            <w:vAlign w:val="bottom"/>
            <w:hideMark/>
          </w:tcPr>
          <w:p w14:paraId="4D038ACD" w14:textId="1027E5B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-671.8</w:t>
            </w:r>
          </w:p>
        </w:tc>
        <w:tc>
          <w:tcPr>
            <w:tcW w:w="1625" w:type="dxa"/>
            <w:noWrap/>
            <w:vAlign w:val="bottom"/>
            <w:hideMark/>
          </w:tcPr>
          <w:p w14:paraId="1BF0BE34" w14:textId="1B24F6E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104.7</w:t>
            </w:r>
          </w:p>
        </w:tc>
      </w:tr>
      <w:tr w:rsidR="00877DB3" w:rsidRPr="00CD39CC" w14:paraId="22375676" w14:textId="77777777" w:rsidTr="003A2893">
        <w:trPr>
          <w:trHeight w:val="315"/>
          <w:jc w:val="center"/>
        </w:trPr>
        <w:tc>
          <w:tcPr>
            <w:tcW w:w="570" w:type="dxa"/>
            <w:noWrap/>
            <w:hideMark/>
          </w:tcPr>
          <w:p w14:paraId="6EEFC940"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00089C02" w14:textId="458B500F"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Brazil</w:t>
            </w:r>
          </w:p>
        </w:tc>
        <w:tc>
          <w:tcPr>
            <w:tcW w:w="1281" w:type="dxa"/>
            <w:noWrap/>
            <w:vAlign w:val="bottom"/>
            <w:hideMark/>
          </w:tcPr>
          <w:p w14:paraId="6555A0A9" w14:textId="532BBD0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31682.7</w:t>
            </w:r>
          </w:p>
        </w:tc>
        <w:tc>
          <w:tcPr>
            <w:tcW w:w="1281" w:type="dxa"/>
            <w:noWrap/>
            <w:vAlign w:val="bottom"/>
            <w:hideMark/>
          </w:tcPr>
          <w:p w14:paraId="21016C7B" w14:textId="734CF3F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34849.6</w:t>
            </w:r>
          </w:p>
        </w:tc>
        <w:tc>
          <w:tcPr>
            <w:tcW w:w="1281" w:type="dxa"/>
            <w:noWrap/>
            <w:vAlign w:val="bottom"/>
            <w:hideMark/>
          </w:tcPr>
          <w:p w14:paraId="4EAB802D" w14:textId="39F0FA9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-3166.9</w:t>
            </w:r>
          </w:p>
        </w:tc>
        <w:tc>
          <w:tcPr>
            <w:tcW w:w="960" w:type="dxa"/>
            <w:noWrap/>
            <w:vAlign w:val="bottom"/>
            <w:hideMark/>
          </w:tcPr>
          <w:p w14:paraId="246121DB" w14:textId="48354686"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-10.0</w:t>
            </w:r>
          </w:p>
        </w:tc>
        <w:tc>
          <w:tcPr>
            <w:tcW w:w="1625" w:type="dxa"/>
            <w:noWrap/>
            <w:vAlign w:val="bottom"/>
            <w:hideMark/>
          </w:tcPr>
          <w:p w14:paraId="3D5C8A6D" w14:textId="1ACD61E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31725.6</w:t>
            </w:r>
          </w:p>
        </w:tc>
      </w:tr>
      <w:tr w:rsidR="00877DB3" w:rsidRPr="00CD39CC" w14:paraId="54AAAA9D" w14:textId="77777777" w:rsidTr="003A2893">
        <w:trPr>
          <w:trHeight w:val="315"/>
          <w:jc w:val="center"/>
        </w:trPr>
        <w:tc>
          <w:tcPr>
            <w:tcW w:w="570" w:type="dxa"/>
            <w:noWrap/>
            <w:hideMark/>
          </w:tcPr>
          <w:p w14:paraId="3FFC9EB2"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5960E47C" w14:textId="0FB16204"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Norway</w:t>
            </w:r>
          </w:p>
        </w:tc>
        <w:tc>
          <w:tcPr>
            <w:tcW w:w="1281" w:type="dxa"/>
            <w:noWrap/>
            <w:vAlign w:val="bottom"/>
            <w:hideMark/>
          </w:tcPr>
          <w:p w14:paraId="752A505F" w14:textId="50A4AAD6"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10.6</w:t>
            </w:r>
          </w:p>
        </w:tc>
        <w:tc>
          <w:tcPr>
            <w:tcW w:w="1281" w:type="dxa"/>
            <w:noWrap/>
            <w:vAlign w:val="bottom"/>
            <w:hideMark/>
          </w:tcPr>
          <w:p w14:paraId="735A38DB" w14:textId="5E167F5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7.4</w:t>
            </w:r>
          </w:p>
        </w:tc>
        <w:tc>
          <w:tcPr>
            <w:tcW w:w="1281" w:type="dxa"/>
            <w:noWrap/>
            <w:vAlign w:val="bottom"/>
            <w:hideMark/>
          </w:tcPr>
          <w:p w14:paraId="67441C92" w14:textId="678CC6B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3.2</w:t>
            </w:r>
          </w:p>
        </w:tc>
        <w:tc>
          <w:tcPr>
            <w:tcW w:w="960" w:type="dxa"/>
            <w:noWrap/>
            <w:vAlign w:val="bottom"/>
            <w:hideMark/>
          </w:tcPr>
          <w:p w14:paraId="3B090659" w14:textId="51D5085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30.6</w:t>
            </w:r>
          </w:p>
        </w:tc>
        <w:tc>
          <w:tcPr>
            <w:tcW w:w="1625" w:type="dxa"/>
            <w:noWrap/>
            <w:vAlign w:val="bottom"/>
            <w:hideMark/>
          </w:tcPr>
          <w:p w14:paraId="64456117" w14:textId="2D92B1F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7.3</w:t>
            </w:r>
          </w:p>
        </w:tc>
      </w:tr>
      <w:tr w:rsidR="00877DB3" w:rsidRPr="00CD39CC" w14:paraId="434796B4" w14:textId="77777777" w:rsidTr="003A2893">
        <w:trPr>
          <w:trHeight w:val="315"/>
          <w:jc w:val="center"/>
        </w:trPr>
        <w:tc>
          <w:tcPr>
            <w:tcW w:w="570" w:type="dxa"/>
            <w:noWrap/>
            <w:hideMark/>
          </w:tcPr>
          <w:p w14:paraId="32601B28"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2BFEAA5E" w14:textId="5C8D5C87"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Switzerland</w:t>
            </w:r>
          </w:p>
        </w:tc>
        <w:tc>
          <w:tcPr>
            <w:tcW w:w="1281" w:type="dxa"/>
            <w:noWrap/>
            <w:vAlign w:val="bottom"/>
            <w:hideMark/>
          </w:tcPr>
          <w:p w14:paraId="63DAB402" w14:textId="0C28235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75.6</w:t>
            </w:r>
          </w:p>
        </w:tc>
        <w:tc>
          <w:tcPr>
            <w:tcW w:w="1281" w:type="dxa"/>
            <w:noWrap/>
            <w:vAlign w:val="bottom"/>
            <w:hideMark/>
          </w:tcPr>
          <w:p w14:paraId="5838A517" w14:textId="3073637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84.3</w:t>
            </w:r>
          </w:p>
        </w:tc>
        <w:tc>
          <w:tcPr>
            <w:tcW w:w="1281" w:type="dxa"/>
            <w:noWrap/>
            <w:vAlign w:val="bottom"/>
            <w:hideMark/>
          </w:tcPr>
          <w:p w14:paraId="10224092" w14:textId="30D5554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-8.7</w:t>
            </w:r>
          </w:p>
        </w:tc>
        <w:tc>
          <w:tcPr>
            <w:tcW w:w="960" w:type="dxa"/>
            <w:noWrap/>
            <w:vAlign w:val="bottom"/>
            <w:hideMark/>
          </w:tcPr>
          <w:p w14:paraId="0D13D305" w14:textId="0880569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-11.5</w:t>
            </w:r>
          </w:p>
        </w:tc>
        <w:tc>
          <w:tcPr>
            <w:tcW w:w="1625" w:type="dxa"/>
            <w:noWrap/>
            <w:vAlign w:val="bottom"/>
            <w:hideMark/>
          </w:tcPr>
          <w:p w14:paraId="4C932036" w14:textId="299D37A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84.0</w:t>
            </w:r>
          </w:p>
        </w:tc>
      </w:tr>
      <w:tr w:rsidR="00877DB3" w:rsidRPr="00CD39CC" w14:paraId="141D7B98" w14:textId="77777777" w:rsidTr="003A2893">
        <w:trPr>
          <w:trHeight w:val="315"/>
          <w:jc w:val="center"/>
        </w:trPr>
        <w:tc>
          <w:tcPr>
            <w:tcW w:w="570" w:type="dxa"/>
            <w:noWrap/>
            <w:hideMark/>
          </w:tcPr>
          <w:p w14:paraId="2C6D3E20"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75F51715" w14:textId="6A00B3B7"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Turkey</w:t>
            </w:r>
          </w:p>
        </w:tc>
        <w:tc>
          <w:tcPr>
            <w:tcW w:w="1281" w:type="dxa"/>
            <w:noWrap/>
            <w:vAlign w:val="bottom"/>
            <w:hideMark/>
          </w:tcPr>
          <w:p w14:paraId="56836914" w14:textId="43D6FAA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1339.3</w:t>
            </w:r>
          </w:p>
        </w:tc>
        <w:tc>
          <w:tcPr>
            <w:tcW w:w="1281" w:type="dxa"/>
            <w:noWrap/>
            <w:vAlign w:val="bottom"/>
            <w:hideMark/>
          </w:tcPr>
          <w:p w14:paraId="0A630633" w14:textId="1753D8D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5036.6</w:t>
            </w:r>
          </w:p>
        </w:tc>
        <w:tc>
          <w:tcPr>
            <w:tcW w:w="1281" w:type="dxa"/>
            <w:noWrap/>
            <w:vAlign w:val="bottom"/>
            <w:hideMark/>
          </w:tcPr>
          <w:p w14:paraId="13F19584" w14:textId="0815951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-3697.3</w:t>
            </w:r>
          </w:p>
        </w:tc>
        <w:tc>
          <w:tcPr>
            <w:tcW w:w="960" w:type="dxa"/>
            <w:noWrap/>
            <w:vAlign w:val="bottom"/>
            <w:hideMark/>
          </w:tcPr>
          <w:p w14:paraId="3601AB44" w14:textId="59C8C3C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-276.1</w:t>
            </w:r>
          </w:p>
        </w:tc>
        <w:tc>
          <w:tcPr>
            <w:tcW w:w="1625" w:type="dxa"/>
            <w:noWrap/>
            <w:vAlign w:val="bottom"/>
            <w:hideMark/>
          </w:tcPr>
          <w:p w14:paraId="79142006" w14:textId="688BCE3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934.4</w:t>
            </w:r>
          </w:p>
        </w:tc>
      </w:tr>
      <w:tr w:rsidR="00877DB3" w:rsidRPr="00CD39CC" w14:paraId="2ADF6218" w14:textId="77777777" w:rsidTr="003A2893">
        <w:trPr>
          <w:trHeight w:val="315"/>
          <w:jc w:val="center"/>
        </w:trPr>
        <w:tc>
          <w:tcPr>
            <w:tcW w:w="570" w:type="dxa"/>
            <w:noWrap/>
            <w:hideMark/>
          </w:tcPr>
          <w:p w14:paraId="4A1B41F9"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hideMark/>
          </w:tcPr>
          <w:p w14:paraId="12BEB970" w14:textId="1E99B30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South Africa</w:t>
            </w:r>
          </w:p>
        </w:tc>
        <w:tc>
          <w:tcPr>
            <w:tcW w:w="1281" w:type="dxa"/>
            <w:noWrap/>
            <w:vAlign w:val="bottom"/>
            <w:hideMark/>
          </w:tcPr>
          <w:p w14:paraId="39DCB835" w14:textId="0316A26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487.4</w:t>
            </w:r>
          </w:p>
        </w:tc>
        <w:tc>
          <w:tcPr>
            <w:tcW w:w="1281" w:type="dxa"/>
            <w:noWrap/>
            <w:vAlign w:val="bottom"/>
            <w:hideMark/>
          </w:tcPr>
          <w:p w14:paraId="63939DC5" w14:textId="07BD3B4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886.8</w:t>
            </w:r>
          </w:p>
        </w:tc>
        <w:tc>
          <w:tcPr>
            <w:tcW w:w="1281" w:type="dxa"/>
            <w:noWrap/>
            <w:vAlign w:val="bottom"/>
            <w:hideMark/>
          </w:tcPr>
          <w:p w14:paraId="31188A93" w14:textId="4E5AC55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-399.4</w:t>
            </w:r>
          </w:p>
        </w:tc>
        <w:tc>
          <w:tcPr>
            <w:tcW w:w="960" w:type="dxa"/>
            <w:noWrap/>
            <w:vAlign w:val="bottom"/>
            <w:hideMark/>
          </w:tcPr>
          <w:p w14:paraId="1588F47C" w14:textId="54175B0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-81.9</w:t>
            </w:r>
          </w:p>
        </w:tc>
        <w:tc>
          <w:tcPr>
            <w:tcW w:w="1625" w:type="dxa"/>
            <w:noWrap/>
            <w:vAlign w:val="bottom"/>
            <w:hideMark/>
          </w:tcPr>
          <w:p w14:paraId="4217ECAC" w14:textId="58E8F85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444.9</w:t>
            </w:r>
          </w:p>
        </w:tc>
      </w:tr>
      <w:tr w:rsidR="00877DB3" w:rsidRPr="00CD39CC" w14:paraId="427C6519" w14:textId="77777777" w:rsidTr="003A2893">
        <w:trPr>
          <w:trHeight w:val="315"/>
          <w:jc w:val="center"/>
        </w:trPr>
        <w:tc>
          <w:tcPr>
            <w:tcW w:w="570" w:type="dxa"/>
            <w:noWrap/>
            <w:hideMark/>
          </w:tcPr>
          <w:p w14:paraId="56C303DD"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12782AA0" w14:textId="4EA56AF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Bulgaria</w:t>
            </w:r>
          </w:p>
        </w:tc>
        <w:tc>
          <w:tcPr>
            <w:tcW w:w="1281" w:type="dxa"/>
            <w:noWrap/>
            <w:vAlign w:val="bottom"/>
            <w:hideMark/>
          </w:tcPr>
          <w:p w14:paraId="270800D6" w14:textId="552258E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1023.5</w:t>
            </w:r>
          </w:p>
        </w:tc>
        <w:tc>
          <w:tcPr>
            <w:tcW w:w="1281" w:type="dxa"/>
            <w:noWrap/>
            <w:vAlign w:val="bottom"/>
            <w:hideMark/>
          </w:tcPr>
          <w:p w14:paraId="7914DADE" w14:textId="4C32F24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1059.1</w:t>
            </w:r>
          </w:p>
        </w:tc>
        <w:tc>
          <w:tcPr>
            <w:tcW w:w="1281" w:type="dxa"/>
            <w:noWrap/>
            <w:vAlign w:val="bottom"/>
            <w:hideMark/>
          </w:tcPr>
          <w:p w14:paraId="301D81A4" w14:textId="0E19909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-35.6</w:t>
            </w:r>
          </w:p>
        </w:tc>
        <w:tc>
          <w:tcPr>
            <w:tcW w:w="960" w:type="dxa"/>
            <w:noWrap/>
            <w:vAlign w:val="bottom"/>
            <w:hideMark/>
          </w:tcPr>
          <w:p w14:paraId="77034851" w14:textId="4437574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-3.5</w:t>
            </w:r>
          </w:p>
        </w:tc>
        <w:tc>
          <w:tcPr>
            <w:tcW w:w="1625" w:type="dxa"/>
            <w:noWrap/>
            <w:vAlign w:val="bottom"/>
            <w:hideMark/>
          </w:tcPr>
          <w:p w14:paraId="53FA402A" w14:textId="61B96DA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1023.7</w:t>
            </w:r>
          </w:p>
        </w:tc>
      </w:tr>
      <w:tr w:rsidR="00877DB3" w:rsidRPr="00CD39CC" w14:paraId="3CD144EE" w14:textId="77777777" w:rsidTr="003A2893">
        <w:trPr>
          <w:trHeight w:val="315"/>
          <w:jc w:val="center"/>
        </w:trPr>
        <w:tc>
          <w:tcPr>
            <w:tcW w:w="570" w:type="dxa"/>
            <w:noWrap/>
            <w:hideMark/>
          </w:tcPr>
          <w:p w14:paraId="393F41C1"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4ACA6281" w14:textId="0B79F329"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Romania</w:t>
            </w:r>
          </w:p>
        </w:tc>
        <w:tc>
          <w:tcPr>
            <w:tcW w:w="1281" w:type="dxa"/>
            <w:noWrap/>
            <w:vAlign w:val="bottom"/>
            <w:hideMark/>
          </w:tcPr>
          <w:p w14:paraId="5131BD16" w14:textId="13AEE24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1425.3</w:t>
            </w:r>
          </w:p>
        </w:tc>
        <w:tc>
          <w:tcPr>
            <w:tcW w:w="1281" w:type="dxa"/>
            <w:noWrap/>
            <w:vAlign w:val="bottom"/>
            <w:hideMark/>
          </w:tcPr>
          <w:p w14:paraId="7C2FE71B" w14:textId="7CDDB5B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1392.3</w:t>
            </w:r>
          </w:p>
        </w:tc>
        <w:tc>
          <w:tcPr>
            <w:tcW w:w="1281" w:type="dxa"/>
            <w:noWrap/>
            <w:vAlign w:val="bottom"/>
            <w:hideMark/>
          </w:tcPr>
          <w:p w14:paraId="54C1E926" w14:textId="12E4446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33.0</w:t>
            </w:r>
          </w:p>
        </w:tc>
        <w:tc>
          <w:tcPr>
            <w:tcW w:w="960" w:type="dxa"/>
            <w:noWrap/>
            <w:vAlign w:val="bottom"/>
            <w:hideMark/>
          </w:tcPr>
          <w:p w14:paraId="2E1A37D7" w14:textId="1BAC513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2.3</w:t>
            </w:r>
          </w:p>
        </w:tc>
        <w:tc>
          <w:tcPr>
            <w:tcW w:w="1625" w:type="dxa"/>
            <w:noWrap/>
            <w:vAlign w:val="bottom"/>
            <w:hideMark/>
          </w:tcPr>
          <w:p w14:paraId="3EDCEF33" w14:textId="191876A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1425.6</w:t>
            </w:r>
          </w:p>
        </w:tc>
      </w:tr>
      <w:tr w:rsidR="00877DB3" w:rsidRPr="00CD39CC" w14:paraId="29C73E1B" w14:textId="77777777" w:rsidTr="003A2893">
        <w:trPr>
          <w:trHeight w:val="315"/>
          <w:jc w:val="center"/>
        </w:trPr>
        <w:tc>
          <w:tcPr>
            <w:tcW w:w="570" w:type="dxa"/>
            <w:noWrap/>
            <w:hideMark/>
          </w:tcPr>
          <w:p w14:paraId="434E2A4A"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hideMark/>
          </w:tcPr>
          <w:p w14:paraId="28B92BD5" w14:textId="093B4B5C"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Belgium</w:t>
            </w:r>
          </w:p>
        </w:tc>
        <w:tc>
          <w:tcPr>
            <w:tcW w:w="1281" w:type="dxa"/>
            <w:noWrap/>
            <w:vAlign w:val="bottom"/>
            <w:hideMark/>
          </w:tcPr>
          <w:p w14:paraId="62D340C6" w14:textId="5E2E8C3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55.6</w:t>
            </w:r>
          </w:p>
        </w:tc>
        <w:tc>
          <w:tcPr>
            <w:tcW w:w="1281" w:type="dxa"/>
            <w:noWrap/>
            <w:vAlign w:val="bottom"/>
            <w:hideMark/>
          </w:tcPr>
          <w:p w14:paraId="5D68E72F" w14:textId="4025B9F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17.2</w:t>
            </w:r>
          </w:p>
        </w:tc>
        <w:tc>
          <w:tcPr>
            <w:tcW w:w="1281" w:type="dxa"/>
            <w:noWrap/>
            <w:vAlign w:val="bottom"/>
            <w:hideMark/>
          </w:tcPr>
          <w:p w14:paraId="1C79EE90" w14:textId="0ACF1F3D"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38.4</w:t>
            </w:r>
          </w:p>
        </w:tc>
        <w:tc>
          <w:tcPr>
            <w:tcW w:w="960" w:type="dxa"/>
            <w:noWrap/>
            <w:vAlign w:val="bottom"/>
            <w:hideMark/>
          </w:tcPr>
          <w:p w14:paraId="0CC1C0CA" w14:textId="35EB7A1E"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69.1</w:t>
            </w:r>
          </w:p>
        </w:tc>
        <w:tc>
          <w:tcPr>
            <w:tcW w:w="1625" w:type="dxa"/>
            <w:noWrap/>
            <w:vAlign w:val="bottom"/>
            <w:hideMark/>
          </w:tcPr>
          <w:p w14:paraId="000DBAE3" w14:textId="359B0771"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58.4</w:t>
            </w:r>
          </w:p>
        </w:tc>
      </w:tr>
      <w:tr w:rsidR="00877DB3" w:rsidRPr="00CD39CC" w14:paraId="35F77083" w14:textId="77777777" w:rsidTr="003A2893">
        <w:trPr>
          <w:trHeight w:val="315"/>
          <w:jc w:val="center"/>
        </w:trPr>
        <w:tc>
          <w:tcPr>
            <w:tcW w:w="570" w:type="dxa"/>
            <w:noWrap/>
            <w:hideMark/>
          </w:tcPr>
          <w:p w14:paraId="5BA648A8"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153E3B03" w14:textId="21A30563"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Czech Republic</w:t>
            </w:r>
          </w:p>
        </w:tc>
        <w:tc>
          <w:tcPr>
            <w:tcW w:w="1281" w:type="dxa"/>
            <w:noWrap/>
            <w:vAlign w:val="bottom"/>
            <w:hideMark/>
          </w:tcPr>
          <w:p w14:paraId="0F6A9DBC" w14:textId="09E7E9E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739.4</w:t>
            </w:r>
          </w:p>
        </w:tc>
        <w:tc>
          <w:tcPr>
            <w:tcW w:w="1281" w:type="dxa"/>
            <w:noWrap/>
            <w:vAlign w:val="bottom"/>
            <w:hideMark/>
          </w:tcPr>
          <w:p w14:paraId="0831FF41" w14:textId="0299959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767.9</w:t>
            </w:r>
          </w:p>
        </w:tc>
        <w:tc>
          <w:tcPr>
            <w:tcW w:w="1281" w:type="dxa"/>
            <w:noWrap/>
            <w:vAlign w:val="bottom"/>
            <w:hideMark/>
          </w:tcPr>
          <w:p w14:paraId="011A1ECF" w14:textId="5BBC714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-28.5</w:t>
            </w:r>
          </w:p>
        </w:tc>
        <w:tc>
          <w:tcPr>
            <w:tcW w:w="960" w:type="dxa"/>
            <w:noWrap/>
            <w:vAlign w:val="bottom"/>
            <w:hideMark/>
          </w:tcPr>
          <w:p w14:paraId="621C9588" w14:textId="4876DEB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-3.9</w:t>
            </w:r>
          </w:p>
        </w:tc>
        <w:tc>
          <w:tcPr>
            <w:tcW w:w="1625" w:type="dxa"/>
            <w:noWrap/>
            <w:vAlign w:val="bottom"/>
            <w:hideMark/>
          </w:tcPr>
          <w:p w14:paraId="7DA1744C" w14:textId="6649146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739.5</w:t>
            </w:r>
          </w:p>
        </w:tc>
      </w:tr>
      <w:tr w:rsidR="00877DB3" w:rsidRPr="00CD39CC" w14:paraId="1F28A955" w14:textId="77777777" w:rsidTr="003A2893">
        <w:trPr>
          <w:trHeight w:val="315"/>
          <w:jc w:val="center"/>
        </w:trPr>
        <w:tc>
          <w:tcPr>
            <w:tcW w:w="570" w:type="dxa"/>
            <w:noWrap/>
            <w:hideMark/>
          </w:tcPr>
          <w:p w14:paraId="70A41074"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61181B30" w14:textId="7D400E88"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Denmark</w:t>
            </w:r>
          </w:p>
        </w:tc>
        <w:tc>
          <w:tcPr>
            <w:tcW w:w="1281" w:type="dxa"/>
            <w:noWrap/>
            <w:vAlign w:val="bottom"/>
            <w:hideMark/>
          </w:tcPr>
          <w:p w14:paraId="74D7F3C0" w14:textId="7CFB1C9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244.7</w:t>
            </w:r>
          </w:p>
        </w:tc>
        <w:tc>
          <w:tcPr>
            <w:tcW w:w="1281" w:type="dxa"/>
            <w:noWrap/>
            <w:vAlign w:val="bottom"/>
            <w:hideMark/>
          </w:tcPr>
          <w:p w14:paraId="1BAEFB7F" w14:textId="57439DD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295.9</w:t>
            </w:r>
          </w:p>
        </w:tc>
        <w:tc>
          <w:tcPr>
            <w:tcW w:w="1281" w:type="dxa"/>
            <w:noWrap/>
            <w:vAlign w:val="bottom"/>
            <w:hideMark/>
          </w:tcPr>
          <w:p w14:paraId="22F2FC99" w14:textId="52AD2EE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-51.2</w:t>
            </w:r>
          </w:p>
        </w:tc>
        <w:tc>
          <w:tcPr>
            <w:tcW w:w="960" w:type="dxa"/>
            <w:noWrap/>
            <w:vAlign w:val="bottom"/>
            <w:hideMark/>
          </w:tcPr>
          <w:p w14:paraId="5ED13BAB" w14:textId="0F26484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-20.9</w:t>
            </w:r>
          </w:p>
        </w:tc>
        <w:tc>
          <w:tcPr>
            <w:tcW w:w="1625" w:type="dxa"/>
            <w:noWrap/>
            <w:vAlign w:val="bottom"/>
            <w:hideMark/>
          </w:tcPr>
          <w:p w14:paraId="1BEAF0E8" w14:textId="2212342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244.8</w:t>
            </w:r>
          </w:p>
        </w:tc>
      </w:tr>
      <w:tr w:rsidR="00877DB3" w:rsidRPr="00CD39CC" w14:paraId="36BE9126" w14:textId="77777777" w:rsidTr="003A2893">
        <w:trPr>
          <w:trHeight w:val="315"/>
          <w:jc w:val="center"/>
        </w:trPr>
        <w:tc>
          <w:tcPr>
            <w:tcW w:w="570" w:type="dxa"/>
            <w:noWrap/>
            <w:hideMark/>
          </w:tcPr>
          <w:p w14:paraId="75F4EC6E"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501F2DE6" w14:textId="11EA0463"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Germany</w:t>
            </w:r>
          </w:p>
        </w:tc>
        <w:tc>
          <w:tcPr>
            <w:tcW w:w="1281" w:type="dxa"/>
            <w:noWrap/>
            <w:vAlign w:val="bottom"/>
            <w:hideMark/>
          </w:tcPr>
          <w:p w14:paraId="5730A6CC" w14:textId="5F81230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2443.1</w:t>
            </w:r>
          </w:p>
        </w:tc>
        <w:tc>
          <w:tcPr>
            <w:tcW w:w="1281" w:type="dxa"/>
            <w:noWrap/>
            <w:vAlign w:val="bottom"/>
            <w:hideMark/>
          </w:tcPr>
          <w:p w14:paraId="007BBC93" w14:textId="1705237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2442.5</w:t>
            </w:r>
          </w:p>
        </w:tc>
        <w:tc>
          <w:tcPr>
            <w:tcW w:w="1281" w:type="dxa"/>
            <w:noWrap/>
            <w:vAlign w:val="bottom"/>
            <w:hideMark/>
          </w:tcPr>
          <w:p w14:paraId="25FE0C6D" w14:textId="5124978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0.6</w:t>
            </w:r>
          </w:p>
        </w:tc>
        <w:tc>
          <w:tcPr>
            <w:tcW w:w="960" w:type="dxa"/>
            <w:noWrap/>
            <w:vAlign w:val="bottom"/>
            <w:hideMark/>
          </w:tcPr>
          <w:p w14:paraId="1E2F6DD8" w14:textId="2E441EE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0.0</w:t>
            </w:r>
          </w:p>
        </w:tc>
        <w:tc>
          <w:tcPr>
            <w:tcW w:w="1625" w:type="dxa"/>
            <w:noWrap/>
            <w:vAlign w:val="bottom"/>
            <w:hideMark/>
          </w:tcPr>
          <w:p w14:paraId="1C95B7F2" w14:textId="6EAC41E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3491.8</w:t>
            </w:r>
          </w:p>
        </w:tc>
      </w:tr>
      <w:tr w:rsidR="00877DB3" w:rsidRPr="00CD39CC" w14:paraId="3B99F167" w14:textId="77777777" w:rsidTr="003A2893">
        <w:trPr>
          <w:trHeight w:val="315"/>
          <w:jc w:val="center"/>
        </w:trPr>
        <w:tc>
          <w:tcPr>
            <w:tcW w:w="570" w:type="dxa"/>
            <w:noWrap/>
            <w:hideMark/>
          </w:tcPr>
          <w:p w14:paraId="47D332E9"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0C54FD8C" w14:textId="1C502E8C"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Estonia</w:t>
            </w:r>
          </w:p>
        </w:tc>
        <w:tc>
          <w:tcPr>
            <w:tcW w:w="1281" w:type="dxa"/>
            <w:noWrap/>
            <w:vAlign w:val="bottom"/>
            <w:hideMark/>
          </w:tcPr>
          <w:p w14:paraId="338FA2BA" w14:textId="369257B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87.2</w:t>
            </w:r>
          </w:p>
        </w:tc>
        <w:tc>
          <w:tcPr>
            <w:tcW w:w="1281" w:type="dxa"/>
            <w:noWrap/>
            <w:vAlign w:val="bottom"/>
            <w:hideMark/>
          </w:tcPr>
          <w:p w14:paraId="28627C42" w14:textId="3D880C4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87.9</w:t>
            </w:r>
          </w:p>
        </w:tc>
        <w:tc>
          <w:tcPr>
            <w:tcW w:w="1281" w:type="dxa"/>
            <w:noWrap/>
            <w:vAlign w:val="bottom"/>
            <w:hideMark/>
          </w:tcPr>
          <w:p w14:paraId="6545BCC7" w14:textId="785AC32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-0.7</w:t>
            </w:r>
          </w:p>
        </w:tc>
        <w:tc>
          <w:tcPr>
            <w:tcW w:w="960" w:type="dxa"/>
            <w:noWrap/>
            <w:vAlign w:val="bottom"/>
            <w:hideMark/>
          </w:tcPr>
          <w:p w14:paraId="3F67FF1A" w14:textId="5BE1C96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-0.8</w:t>
            </w:r>
          </w:p>
        </w:tc>
        <w:tc>
          <w:tcPr>
            <w:tcW w:w="1625" w:type="dxa"/>
            <w:noWrap/>
            <w:vAlign w:val="bottom"/>
            <w:hideMark/>
          </w:tcPr>
          <w:p w14:paraId="13B25600" w14:textId="579071A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87.2</w:t>
            </w:r>
          </w:p>
        </w:tc>
      </w:tr>
      <w:tr w:rsidR="00877DB3" w:rsidRPr="00CD39CC" w14:paraId="0DDEBAA3" w14:textId="77777777" w:rsidTr="003A2893">
        <w:trPr>
          <w:trHeight w:val="315"/>
          <w:jc w:val="center"/>
        </w:trPr>
        <w:tc>
          <w:tcPr>
            <w:tcW w:w="570" w:type="dxa"/>
            <w:noWrap/>
            <w:hideMark/>
          </w:tcPr>
          <w:p w14:paraId="1BCEC720"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66B9CDC5" w14:textId="71116395"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Greece</w:t>
            </w:r>
          </w:p>
        </w:tc>
        <w:tc>
          <w:tcPr>
            <w:tcW w:w="1281" w:type="dxa"/>
            <w:noWrap/>
            <w:vAlign w:val="bottom"/>
            <w:hideMark/>
          </w:tcPr>
          <w:p w14:paraId="0117F2C9" w14:textId="2ED4514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254.0</w:t>
            </w:r>
          </w:p>
        </w:tc>
        <w:tc>
          <w:tcPr>
            <w:tcW w:w="1281" w:type="dxa"/>
            <w:noWrap/>
            <w:vAlign w:val="bottom"/>
            <w:hideMark/>
          </w:tcPr>
          <w:p w14:paraId="0EC9B1EF" w14:textId="35C3C07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5329.1</w:t>
            </w:r>
          </w:p>
        </w:tc>
        <w:tc>
          <w:tcPr>
            <w:tcW w:w="1281" w:type="dxa"/>
            <w:noWrap/>
            <w:vAlign w:val="bottom"/>
            <w:hideMark/>
          </w:tcPr>
          <w:p w14:paraId="6ABBD80B" w14:textId="0B59A4B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-5075.1</w:t>
            </w:r>
          </w:p>
        </w:tc>
        <w:tc>
          <w:tcPr>
            <w:tcW w:w="960" w:type="dxa"/>
            <w:noWrap/>
            <w:vAlign w:val="bottom"/>
            <w:hideMark/>
          </w:tcPr>
          <w:p w14:paraId="435C0882" w14:textId="3A316CB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-1998.1</w:t>
            </w:r>
          </w:p>
        </w:tc>
        <w:tc>
          <w:tcPr>
            <w:tcW w:w="1625" w:type="dxa"/>
            <w:noWrap/>
            <w:vAlign w:val="bottom"/>
            <w:hideMark/>
          </w:tcPr>
          <w:p w14:paraId="3CBF319A" w14:textId="0A451DA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278.2</w:t>
            </w:r>
          </w:p>
        </w:tc>
      </w:tr>
      <w:tr w:rsidR="00877DB3" w:rsidRPr="00CD39CC" w14:paraId="2E2B5971" w14:textId="77777777" w:rsidTr="003A2893">
        <w:trPr>
          <w:trHeight w:val="315"/>
          <w:jc w:val="center"/>
        </w:trPr>
        <w:tc>
          <w:tcPr>
            <w:tcW w:w="570" w:type="dxa"/>
            <w:noWrap/>
            <w:hideMark/>
          </w:tcPr>
          <w:p w14:paraId="34AAC2F3"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1605C5E9" w14:textId="64F729C2"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Spain</w:t>
            </w:r>
          </w:p>
        </w:tc>
        <w:tc>
          <w:tcPr>
            <w:tcW w:w="1281" w:type="dxa"/>
            <w:noWrap/>
            <w:vAlign w:val="bottom"/>
            <w:hideMark/>
          </w:tcPr>
          <w:p w14:paraId="7686491E" w14:textId="09A4371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1860.8</w:t>
            </w:r>
          </w:p>
        </w:tc>
        <w:tc>
          <w:tcPr>
            <w:tcW w:w="1281" w:type="dxa"/>
            <w:noWrap/>
            <w:vAlign w:val="bottom"/>
            <w:hideMark/>
          </w:tcPr>
          <w:p w14:paraId="18AFFD0F" w14:textId="49021B4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4957.6</w:t>
            </w:r>
          </w:p>
        </w:tc>
        <w:tc>
          <w:tcPr>
            <w:tcW w:w="1281" w:type="dxa"/>
            <w:noWrap/>
            <w:vAlign w:val="bottom"/>
            <w:hideMark/>
          </w:tcPr>
          <w:p w14:paraId="328BF75A" w14:textId="047E7FF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-3096.8</w:t>
            </w:r>
          </w:p>
        </w:tc>
        <w:tc>
          <w:tcPr>
            <w:tcW w:w="960" w:type="dxa"/>
            <w:noWrap/>
            <w:vAlign w:val="bottom"/>
            <w:hideMark/>
          </w:tcPr>
          <w:p w14:paraId="3E9CF570" w14:textId="2C0F659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-166.4</w:t>
            </w:r>
          </w:p>
        </w:tc>
        <w:tc>
          <w:tcPr>
            <w:tcW w:w="1625" w:type="dxa"/>
            <w:noWrap/>
            <w:vAlign w:val="bottom"/>
            <w:hideMark/>
          </w:tcPr>
          <w:p w14:paraId="268096F1" w14:textId="6ADC58C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1861.2</w:t>
            </w:r>
          </w:p>
        </w:tc>
      </w:tr>
      <w:tr w:rsidR="00877DB3" w:rsidRPr="00CD39CC" w14:paraId="0ED525BA" w14:textId="77777777" w:rsidTr="003A2893">
        <w:trPr>
          <w:trHeight w:val="315"/>
          <w:jc w:val="center"/>
        </w:trPr>
        <w:tc>
          <w:tcPr>
            <w:tcW w:w="570" w:type="dxa"/>
            <w:noWrap/>
            <w:hideMark/>
          </w:tcPr>
          <w:p w14:paraId="50131F3D"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08A2432D" w14:textId="0C04F33D"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France</w:t>
            </w:r>
          </w:p>
        </w:tc>
        <w:tc>
          <w:tcPr>
            <w:tcW w:w="1281" w:type="dxa"/>
            <w:noWrap/>
            <w:vAlign w:val="bottom"/>
            <w:hideMark/>
          </w:tcPr>
          <w:p w14:paraId="53F7CAEC" w14:textId="151FBB3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4540.4</w:t>
            </w:r>
          </w:p>
        </w:tc>
        <w:tc>
          <w:tcPr>
            <w:tcW w:w="1281" w:type="dxa"/>
            <w:noWrap/>
            <w:vAlign w:val="bottom"/>
            <w:hideMark/>
          </w:tcPr>
          <w:p w14:paraId="643094B4" w14:textId="7295ABF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4565.3</w:t>
            </w:r>
          </w:p>
        </w:tc>
        <w:tc>
          <w:tcPr>
            <w:tcW w:w="1281" w:type="dxa"/>
            <w:noWrap/>
            <w:vAlign w:val="bottom"/>
            <w:hideMark/>
          </w:tcPr>
          <w:p w14:paraId="36C5967B" w14:textId="159E7FD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-24.9</w:t>
            </w:r>
          </w:p>
        </w:tc>
        <w:tc>
          <w:tcPr>
            <w:tcW w:w="960" w:type="dxa"/>
            <w:noWrap/>
            <w:vAlign w:val="bottom"/>
            <w:hideMark/>
          </w:tcPr>
          <w:p w14:paraId="552AC566" w14:textId="631840F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-0.5</w:t>
            </w:r>
          </w:p>
        </w:tc>
        <w:tc>
          <w:tcPr>
            <w:tcW w:w="1625" w:type="dxa"/>
            <w:noWrap/>
            <w:vAlign w:val="bottom"/>
            <w:hideMark/>
          </w:tcPr>
          <w:p w14:paraId="64E3B64A" w14:textId="6581242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4495.1</w:t>
            </w:r>
          </w:p>
        </w:tc>
      </w:tr>
      <w:tr w:rsidR="00877DB3" w:rsidRPr="00CD39CC" w14:paraId="31741C99" w14:textId="77777777" w:rsidTr="003A2893">
        <w:trPr>
          <w:trHeight w:val="315"/>
          <w:jc w:val="center"/>
        </w:trPr>
        <w:tc>
          <w:tcPr>
            <w:tcW w:w="570" w:type="dxa"/>
            <w:noWrap/>
            <w:hideMark/>
          </w:tcPr>
          <w:p w14:paraId="2215192E"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1E73AD90" w14:textId="0C820D19"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Ireland</w:t>
            </w:r>
          </w:p>
        </w:tc>
        <w:tc>
          <w:tcPr>
            <w:tcW w:w="1281" w:type="dxa"/>
            <w:noWrap/>
            <w:vAlign w:val="bottom"/>
            <w:hideMark/>
          </w:tcPr>
          <w:p w14:paraId="56D63B76" w14:textId="6A01DB8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0.0</w:t>
            </w:r>
          </w:p>
        </w:tc>
        <w:tc>
          <w:tcPr>
            <w:tcW w:w="1281" w:type="dxa"/>
            <w:noWrap/>
            <w:vAlign w:val="bottom"/>
            <w:hideMark/>
          </w:tcPr>
          <w:p w14:paraId="73B40903" w14:textId="4F71120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37.7</w:t>
            </w:r>
          </w:p>
        </w:tc>
        <w:tc>
          <w:tcPr>
            <w:tcW w:w="1281" w:type="dxa"/>
            <w:noWrap/>
            <w:vAlign w:val="bottom"/>
            <w:hideMark/>
          </w:tcPr>
          <w:p w14:paraId="5CCAAE8D" w14:textId="205B328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-37.7</w:t>
            </w:r>
          </w:p>
        </w:tc>
        <w:tc>
          <w:tcPr>
            <w:tcW w:w="960" w:type="dxa"/>
            <w:noWrap/>
            <w:vAlign w:val="bottom"/>
            <w:hideMark/>
          </w:tcPr>
          <w:p w14:paraId="669737CE" w14:textId="0C2A9D1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100.0</w:t>
            </w:r>
          </w:p>
        </w:tc>
        <w:tc>
          <w:tcPr>
            <w:tcW w:w="1625" w:type="dxa"/>
            <w:noWrap/>
            <w:vAlign w:val="bottom"/>
            <w:hideMark/>
          </w:tcPr>
          <w:p w14:paraId="5244B8D8" w14:textId="15F906C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20.6</w:t>
            </w:r>
          </w:p>
        </w:tc>
      </w:tr>
      <w:tr w:rsidR="00877DB3" w:rsidRPr="00CD39CC" w14:paraId="4DC5E4F4" w14:textId="77777777" w:rsidTr="003A2893">
        <w:trPr>
          <w:trHeight w:val="315"/>
          <w:jc w:val="center"/>
        </w:trPr>
        <w:tc>
          <w:tcPr>
            <w:tcW w:w="570" w:type="dxa"/>
            <w:noWrap/>
            <w:hideMark/>
          </w:tcPr>
          <w:p w14:paraId="4E79E329"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350C83F9" w14:textId="43C0049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Italy</w:t>
            </w:r>
          </w:p>
        </w:tc>
        <w:tc>
          <w:tcPr>
            <w:tcW w:w="1281" w:type="dxa"/>
            <w:noWrap/>
            <w:vAlign w:val="bottom"/>
            <w:hideMark/>
          </w:tcPr>
          <w:p w14:paraId="3C2FA666" w14:textId="232198F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640.9</w:t>
            </w:r>
          </w:p>
        </w:tc>
        <w:tc>
          <w:tcPr>
            <w:tcW w:w="1281" w:type="dxa"/>
            <w:noWrap/>
            <w:vAlign w:val="bottom"/>
            <w:hideMark/>
          </w:tcPr>
          <w:p w14:paraId="0B0F60B6" w14:textId="19E3375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5829.0</w:t>
            </w:r>
          </w:p>
        </w:tc>
        <w:tc>
          <w:tcPr>
            <w:tcW w:w="1281" w:type="dxa"/>
            <w:noWrap/>
            <w:vAlign w:val="bottom"/>
            <w:hideMark/>
          </w:tcPr>
          <w:p w14:paraId="67FDEECC" w14:textId="50845295"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-5188.1</w:t>
            </w:r>
          </w:p>
        </w:tc>
        <w:tc>
          <w:tcPr>
            <w:tcW w:w="960" w:type="dxa"/>
            <w:noWrap/>
            <w:vAlign w:val="bottom"/>
            <w:hideMark/>
          </w:tcPr>
          <w:p w14:paraId="13BEE94B" w14:textId="473529D5"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-809.5</w:t>
            </w:r>
          </w:p>
        </w:tc>
        <w:tc>
          <w:tcPr>
            <w:tcW w:w="1625" w:type="dxa"/>
            <w:noWrap/>
            <w:vAlign w:val="bottom"/>
            <w:hideMark/>
          </w:tcPr>
          <w:p w14:paraId="1E08AC47" w14:textId="6008E776"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482.5</w:t>
            </w:r>
          </w:p>
        </w:tc>
      </w:tr>
      <w:tr w:rsidR="00877DB3" w:rsidRPr="00CD39CC" w14:paraId="0557BE93" w14:textId="77777777" w:rsidTr="003A2893">
        <w:trPr>
          <w:trHeight w:val="315"/>
          <w:jc w:val="center"/>
        </w:trPr>
        <w:tc>
          <w:tcPr>
            <w:tcW w:w="570" w:type="dxa"/>
            <w:noWrap/>
            <w:hideMark/>
          </w:tcPr>
          <w:p w14:paraId="3BED3138"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1585FD40" w14:textId="515668A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Cyprus</w:t>
            </w:r>
          </w:p>
        </w:tc>
        <w:tc>
          <w:tcPr>
            <w:tcW w:w="1281" w:type="dxa"/>
            <w:noWrap/>
            <w:vAlign w:val="bottom"/>
            <w:hideMark/>
          </w:tcPr>
          <w:p w14:paraId="505133CD" w14:textId="50561EDF"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10.2</w:t>
            </w:r>
          </w:p>
        </w:tc>
        <w:tc>
          <w:tcPr>
            <w:tcW w:w="1281" w:type="dxa"/>
            <w:noWrap/>
            <w:vAlign w:val="bottom"/>
            <w:hideMark/>
          </w:tcPr>
          <w:p w14:paraId="563D181D" w14:textId="655BA1E5"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27.5</w:t>
            </w:r>
          </w:p>
        </w:tc>
        <w:tc>
          <w:tcPr>
            <w:tcW w:w="1281" w:type="dxa"/>
            <w:noWrap/>
            <w:vAlign w:val="bottom"/>
            <w:hideMark/>
          </w:tcPr>
          <w:p w14:paraId="00D2E5CF" w14:textId="5AB38F47"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-17.3</w:t>
            </w:r>
          </w:p>
        </w:tc>
        <w:tc>
          <w:tcPr>
            <w:tcW w:w="960" w:type="dxa"/>
            <w:noWrap/>
            <w:vAlign w:val="bottom"/>
            <w:hideMark/>
          </w:tcPr>
          <w:p w14:paraId="35C6DE70" w14:textId="683143DE"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-169.5</w:t>
            </w:r>
          </w:p>
        </w:tc>
        <w:tc>
          <w:tcPr>
            <w:tcW w:w="1625" w:type="dxa"/>
            <w:noWrap/>
            <w:vAlign w:val="bottom"/>
            <w:hideMark/>
          </w:tcPr>
          <w:p w14:paraId="295036EC" w14:textId="7E2B460F"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10.3</w:t>
            </w:r>
          </w:p>
        </w:tc>
      </w:tr>
      <w:tr w:rsidR="00877DB3" w:rsidRPr="00CD39CC" w14:paraId="3C3549AF" w14:textId="77777777" w:rsidTr="003A2893">
        <w:trPr>
          <w:trHeight w:val="315"/>
          <w:jc w:val="center"/>
        </w:trPr>
        <w:tc>
          <w:tcPr>
            <w:tcW w:w="570" w:type="dxa"/>
            <w:noWrap/>
            <w:hideMark/>
          </w:tcPr>
          <w:p w14:paraId="1236C1C8"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59B4C7DB" w14:textId="71949BAF"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Latvia</w:t>
            </w:r>
          </w:p>
        </w:tc>
        <w:tc>
          <w:tcPr>
            <w:tcW w:w="1281" w:type="dxa"/>
            <w:noWrap/>
            <w:vAlign w:val="bottom"/>
            <w:hideMark/>
          </w:tcPr>
          <w:p w14:paraId="0764113A" w14:textId="54B223F7"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90.3</w:t>
            </w:r>
          </w:p>
        </w:tc>
        <w:tc>
          <w:tcPr>
            <w:tcW w:w="1281" w:type="dxa"/>
            <w:noWrap/>
            <w:vAlign w:val="bottom"/>
            <w:hideMark/>
          </w:tcPr>
          <w:p w14:paraId="24F58A6E" w14:textId="0720CFEB"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137.1</w:t>
            </w:r>
          </w:p>
        </w:tc>
        <w:tc>
          <w:tcPr>
            <w:tcW w:w="1281" w:type="dxa"/>
            <w:noWrap/>
            <w:vAlign w:val="bottom"/>
            <w:hideMark/>
          </w:tcPr>
          <w:p w14:paraId="7ACC65D0" w14:textId="59882F48"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-46.8</w:t>
            </w:r>
          </w:p>
        </w:tc>
        <w:tc>
          <w:tcPr>
            <w:tcW w:w="960" w:type="dxa"/>
            <w:noWrap/>
            <w:vAlign w:val="bottom"/>
            <w:hideMark/>
          </w:tcPr>
          <w:p w14:paraId="0E6AE430" w14:textId="5D252019"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-51.8</w:t>
            </w:r>
          </w:p>
        </w:tc>
        <w:tc>
          <w:tcPr>
            <w:tcW w:w="1625" w:type="dxa"/>
            <w:noWrap/>
            <w:vAlign w:val="bottom"/>
            <w:hideMark/>
          </w:tcPr>
          <w:p w14:paraId="35C0B039" w14:textId="56561050"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128.5</w:t>
            </w:r>
          </w:p>
        </w:tc>
      </w:tr>
      <w:tr w:rsidR="00877DB3" w:rsidRPr="00CD39CC" w14:paraId="453F51AD" w14:textId="77777777" w:rsidTr="003A2893">
        <w:trPr>
          <w:trHeight w:val="315"/>
          <w:jc w:val="center"/>
        </w:trPr>
        <w:tc>
          <w:tcPr>
            <w:tcW w:w="570" w:type="dxa"/>
            <w:noWrap/>
            <w:hideMark/>
          </w:tcPr>
          <w:p w14:paraId="63588348"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55B150A6" w14:textId="67A92E9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Lithuania</w:t>
            </w:r>
          </w:p>
        </w:tc>
        <w:tc>
          <w:tcPr>
            <w:tcW w:w="1281" w:type="dxa"/>
            <w:noWrap/>
            <w:vAlign w:val="bottom"/>
            <w:hideMark/>
          </w:tcPr>
          <w:p w14:paraId="0E6FD4F0" w14:textId="553A4DA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284.0</w:t>
            </w:r>
          </w:p>
        </w:tc>
        <w:tc>
          <w:tcPr>
            <w:tcW w:w="1281" w:type="dxa"/>
            <w:noWrap/>
            <w:vAlign w:val="bottom"/>
            <w:hideMark/>
          </w:tcPr>
          <w:p w14:paraId="7348AC7D" w14:textId="62EC6E0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289.4</w:t>
            </w:r>
          </w:p>
        </w:tc>
        <w:tc>
          <w:tcPr>
            <w:tcW w:w="1281" w:type="dxa"/>
            <w:noWrap/>
            <w:vAlign w:val="bottom"/>
            <w:hideMark/>
          </w:tcPr>
          <w:p w14:paraId="460E252E" w14:textId="2C85827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-5.4</w:t>
            </w:r>
          </w:p>
        </w:tc>
        <w:tc>
          <w:tcPr>
            <w:tcW w:w="960" w:type="dxa"/>
            <w:noWrap/>
            <w:vAlign w:val="bottom"/>
            <w:hideMark/>
          </w:tcPr>
          <w:p w14:paraId="27B53399" w14:textId="5B1AA29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-1.9</w:t>
            </w:r>
          </w:p>
        </w:tc>
        <w:tc>
          <w:tcPr>
            <w:tcW w:w="1625" w:type="dxa"/>
            <w:noWrap/>
            <w:vAlign w:val="bottom"/>
            <w:hideMark/>
          </w:tcPr>
          <w:p w14:paraId="6D893EE9" w14:textId="71B7808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284.1</w:t>
            </w:r>
          </w:p>
        </w:tc>
      </w:tr>
      <w:tr w:rsidR="00877DB3" w:rsidRPr="00CD39CC" w14:paraId="7724125B" w14:textId="77777777" w:rsidTr="003A2893">
        <w:trPr>
          <w:trHeight w:val="315"/>
          <w:jc w:val="center"/>
        </w:trPr>
        <w:tc>
          <w:tcPr>
            <w:tcW w:w="570" w:type="dxa"/>
            <w:noWrap/>
            <w:hideMark/>
          </w:tcPr>
          <w:p w14:paraId="292D3C61"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4772299B" w14:textId="35259460"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Luxembourg</w:t>
            </w:r>
          </w:p>
        </w:tc>
        <w:tc>
          <w:tcPr>
            <w:tcW w:w="1281" w:type="dxa"/>
            <w:noWrap/>
            <w:vAlign w:val="bottom"/>
            <w:hideMark/>
          </w:tcPr>
          <w:p w14:paraId="01B30D62" w14:textId="611C7C4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8.4</w:t>
            </w:r>
          </w:p>
        </w:tc>
        <w:tc>
          <w:tcPr>
            <w:tcW w:w="1281" w:type="dxa"/>
            <w:noWrap/>
            <w:vAlign w:val="bottom"/>
            <w:hideMark/>
          </w:tcPr>
          <w:p w14:paraId="4D15158F" w14:textId="45C117C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8.4</w:t>
            </w:r>
          </w:p>
        </w:tc>
        <w:tc>
          <w:tcPr>
            <w:tcW w:w="1281" w:type="dxa"/>
            <w:noWrap/>
            <w:vAlign w:val="bottom"/>
            <w:hideMark/>
          </w:tcPr>
          <w:p w14:paraId="3CE8E831" w14:textId="6CB06D6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0.0</w:t>
            </w:r>
          </w:p>
        </w:tc>
        <w:tc>
          <w:tcPr>
            <w:tcW w:w="960" w:type="dxa"/>
            <w:noWrap/>
            <w:vAlign w:val="bottom"/>
            <w:hideMark/>
          </w:tcPr>
          <w:p w14:paraId="4E207717" w14:textId="320C955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-0.5</w:t>
            </w:r>
          </w:p>
        </w:tc>
        <w:tc>
          <w:tcPr>
            <w:tcW w:w="1625" w:type="dxa"/>
            <w:noWrap/>
            <w:vAlign w:val="bottom"/>
            <w:hideMark/>
          </w:tcPr>
          <w:p w14:paraId="4E859EA5" w14:textId="68C3521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8.4</w:t>
            </w:r>
          </w:p>
        </w:tc>
      </w:tr>
      <w:tr w:rsidR="00877DB3" w:rsidRPr="00CD39CC" w14:paraId="7F6817CF" w14:textId="77777777" w:rsidTr="003A2893">
        <w:trPr>
          <w:trHeight w:val="315"/>
          <w:jc w:val="center"/>
        </w:trPr>
        <w:tc>
          <w:tcPr>
            <w:tcW w:w="570" w:type="dxa"/>
            <w:noWrap/>
            <w:hideMark/>
          </w:tcPr>
          <w:p w14:paraId="3DE114E9"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7EEBFF30" w14:textId="677073B8"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Hungary</w:t>
            </w:r>
          </w:p>
        </w:tc>
        <w:tc>
          <w:tcPr>
            <w:tcW w:w="1281" w:type="dxa"/>
            <w:noWrap/>
            <w:vAlign w:val="bottom"/>
            <w:hideMark/>
          </w:tcPr>
          <w:p w14:paraId="3EA9DEC1" w14:textId="05094FF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1179.9</w:t>
            </w:r>
          </w:p>
        </w:tc>
        <w:tc>
          <w:tcPr>
            <w:tcW w:w="1281" w:type="dxa"/>
            <w:noWrap/>
            <w:vAlign w:val="bottom"/>
            <w:hideMark/>
          </w:tcPr>
          <w:p w14:paraId="15D377F2" w14:textId="362EFBC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1132.3</w:t>
            </w:r>
          </w:p>
        </w:tc>
        <w:tc>
          <w:tcPr>
            <w:tcW w:w="1281" w:type="dxa"/>
            <w:noWrap/>
            <w:vAlign w:val="bottom"/>
            <w:hideMark/>
          </w:tcPr>
          <w:p w14:paraId="6CAD2C9E" w14:textId="27D1943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47.6</w:t>
            </w:r>
          </w:p>
        </w:tc>
        <w:tc>
          <w:tcPr>
            <w:tcW w:w="960" w:type="dxa"/>
            <w:noWrap/>
            <w:vAlign w:val="bottom"/>
            <w:hideMark/>
          </w:tcPr>
          <w:p w14:paraId="4A95A1F5" w14:textId="09456C6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4.0</w:t>
            </w:r>
          </w:p>
        </w:tc>
        <w:tc>
          <w:tcPr>
            <w:tcW w:w="1625" w:type="dxa"/>
            <w:noWrap/>
            <w:vAlign w:val="bottom"/>
            <w:hideMark/>
          </w:tcPr>
          <w:p w14:paraId="697317E2" w14:textId="27F7231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1180.1</w:t>
            </w:r>
          </w:p>
        </w:tc>
      </w:tr>
      <w:tr w:rsidR="00877DB3" w:rsidRPr="00CD39CC" w14:paraId="4DEE1F01" w14:textId="77777777" w:rsidTr="003A2893">
        <w:trPr>
          <w:trHeight w:val="315"/>
          <w:jc w:val="center"/>
        </w:trPr>
        <w:tc>
          <w:tcPr>
            <w:tcW w:w="570" w:type="dxa"/>
            <w:noWrap/>
            <w:hideMark/>
          </w:tcPr>
          <w:p w14:paraId="576650D1"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hideMark/>
          </w:tcPr>
          <w:p w14:paraId="0B373C11" w14:textId="6A0AC5B8"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Malta</w:t>
            </w:r>
          </w:p>
        </w:tc>
        <w:tc>
          <w:tcPr>
            <w:tcW w:w="1281" w:type="dxa"/>
            <w:noWrap/>
            <w:vAlign w:val="bottom"/>
            <w:hideMark/>
          </w:tcPr>
          <w:p w14:paraId="61081F5B" w14:textId="2B42430C"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0.1</w:t>
            </w:r>
          </w:p>
        </w:tc>
        <w:tc>
          <w:tcPr>
            <w:tcW w:w="1281" w:type="dxa"/>
            <w:noWrap/>
            <w:vAlign w:val="bottom"/>
            <w:hideMark/>
          </w:tcPr>
          <w:p w14:paraId="0FA7D555" w14:textId="79D092FC"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0.0</w:t>
            </w:r>
          </w:p>
        </w:tc>
        <w:tc>
          <w:tcPr>
            <w:tcW w:w="1281" w:type="dxa"/>
            <w:noWrap/>
            <w:vAlign w:val="bottom"/>
            <w:hideMark/>
          </w:tcPr>
          <w:p w14:paraId="34AFC73E" w14:textId="10C91694"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0.1</w:t>
            </w:r>
          </w:p>
        </w:tc>
        <w:tc>
          <w:tcPr>
            <w:tcW w:w="960" w:type="dxa"/>
            <w:noWrap/>
            <w:vAlign w:val="bottom"/>
            <w:hideMark/>
          </w:tcPr>
          <w:p w14:paraId="567B5330" w14:textId="2F6DD489"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95.6</w:t>
            </w:r>
          </w:p>
        </w:tc>
        <w:tc>
          <w:tcPr>
            <w:tcW w:w="1625" w:type="dxa"/>
            <w:noWrap/>
            <w:vAlign w:val="bottom"/>
            <w:hideMark/>
          </w:tcPr>
          <w:p w14:paraId="54334515" w14:textId="67C3565A"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0.1</w:t>
            </w:r>
          </w:p>
        </w:tc>
      </w:tr>
      <w:tr w:rsidR="00877DB3" w:rsidRPr="00CD39CC" w14:paraId="1408336A" w14:textId="77777777" w:rsidTr="003A2893">
        <w:trPr>
          <w:trHeight w:val="315"/>
          <w:jc w:val="center"/>
        </w:trPr>
        <w:tc>
          <w:tcPr>
            <w:tcW w:w="570" w:type="dxa"/>
            <w:noWrap/>
            <w:hideMark/>
          </w:tcPr>
          <w:p w14:paraId="4328442D"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31</w:t>
            </w:r>
          </w:p>
        </w:tc>
        <w:tc>
          <w:tcPr>
            <w:tcW w:w="2440" w:type="dxa"/>
            <w:noWrap/>
            <w:vAlign w:val="bottom"/>
            <w:hideMark/>
          </w:tcPr>
          <w:p w14:paraId="7ACC51E1" w14:textId="39CE09D7"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Netherlands</w:t>
            </w:r>
          </w:p>
        </w:tc>
        <w:tc>
          <w:tcPr>
            <w:tcW w:w="1281" w:type="dxa"/>
            <w:noWrap/>
            <w:vAlign w:val="bottom"/>
            <w:hideMark/>
          </w:tcPr>
          <w:p w14:paraId="0B6E1549" w14:textId="623B2B2E"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2.8</w:t>
            </w:r>
          </w:p>
        </w:tc>
        <w:tc>
          <w:tcPr>
            <w:tcW w:w="1281" w:type="dxa"/>
            <w:noWrap/>
            <w:vAlign w:val="bottom"/>
            <w:hideMark/>
          </w:tcPr>
          <w:p w14:paraId="19333E67" w14:textId="43BE5B82"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5.2</w:t>
            </w:r>
          </w:p>
        </w:tc>
        <w:tc>
          <w:tcPr>
            <w:tcW w:w="1281" w:type="dxa"/>
            <w:noWrap/>
            <w:vAlign w:val="bottom"/>
            <w:hideMark/>
          </w:tcPr>
          <w:p w14:paraId="5DEDC7B0" w14:textId="5F2527F6"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-2.4</w:t>
            </w:r>
          </w:p>
        </w:tc>
        <w:tc>
          <w:tcPr>
            <w:tcW w:w="960" w:type="dxa"/>
            <w:noWrap/>
            <w:vAlign w:val="bottom"/>
            <w:hideMark/>
          </w:tcPr>
          <w:p w14:paraId="061295B7" w14:textId="1A55C522"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-84.3</w:t>
            </w:r>
          </w:p>
        </w:tc>
        <w:tc>
          <w:tcPr>
            <w:tcW w:w="1625" w:type="dxa"/>
            <w:noWrap/>
            <w:vAlign w:val="bottom"/>
            <w:hideMark/>
          </w:tcPr>
          <w:p w14:paraId="12063ABE" w14:textId="10D5B3F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8.3</w:t>
            </w:r>
          </w:p>
        </w:tc>
      </w:tr>
      <w:tr w:rsidR="00877DB3" w:rsidRPr="00CD39CC" w14:paraId="20C138D9" w14:textId="77777777" w:rsidTr="003A2893">
        <w:trPr>
          <w:trHeight w:val="315"/>
          <w:jc w:val="center"/>
        </w:trPr>
        <w:tc>
          <w:tcPr>
            <w:tcW w:w="570" w:type="dxa"/>
            <w:noWrap/>
            <w:hideMark/>
          </w:tcPr>
          <w:p w14:paraId="19A91951"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073CE78F" w14:textId="4EC462DB"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Austria</w:t>
            </w:r>
          </w:p>
        </w:tc>
        <w:tc>
          <w:tcPr>
            <w:tcW w:w="1281" w:type="dxa"/>
            <w:noWrap/>
            <w:vAlign w:val="bottom"/>
            <w:hideMark/>
          </w:tcPr>
          <w:p w14:paraId="468C1617" w14:textId="359D205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269.9</w:t>
            </w:r>
          </w:p>
        </w:tc>
        <w:tc>
          <w:tcPr>
            <w:tcW w:w="1281" w:type="dxa"/>
            <w:noWrap/>
            <w:vAlign w:val="bottom"/>
            <w:hideMark/>
          </w:tcPr>
          <w:p w14:paraId="07385297" w14:textId="4D08D86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289.4</w:t>
            </w:r>
          </w:p>
        </w:tc>
        <w:tc>
          <w:tcPr>
            <w:tcW w:w="1281" w:type="dxa"/>
            <w:noWrap/>
            <w:vAlign w:val="bottom"/>
            <w:hideMark/>
          </w:tcPr>
          <w:p w14:paraId="16C5235B" w14:textId="03CB1C35"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-19.5</w:t>
            </w:r>
          </w:p>
        </w:tc>
        <w:tc>
          <w:tcPr>
            <w:tcW w:w="960" w:type="dxa"/>
            <w:noWrap/>
            <w:vAlign w:val="bottom"/>
            <w:hideMark/>
          </w:tcPr>
          <w:p w14:paraId="23EA0BE3" w14:textId="5128CA0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-7.2</w:t>
            </w:r>
          </w:p>
        </w:tc>
        <w:tc>
          <w:tcPr>
            <w:tcW w:w="1625" w:type="dxa"/>
            <w:noWrap/>
            <w:vAlign w:val="bottom"/>
            <w:hideMark/>
          </w:tcPr>
          <w:p w14:paraId="64D6D549" w14:textId="6C32115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270.0</w:t>
            </w:r>
          </w:p>
        </w:tc>
      </w:tr>
      <w:tr w:rsidR="00877DB3" w:rsidRPr="00CD39CC" w14:paraId="38F710AD" w14:textId="77777777" w:rsidTr="003A2893">
        <w:trPr>
          <w:trHeight w:val="315"/>
          <w:jc w:val="center"/>
        </w:trPr>
        <w:tc>
          <w:tcPr>
            <w:tcW w:w="570" w:type="dxa"/>
            <w:noWrap/>
            <w:hideMark/>
          </w:tcPr>
          <w:p w14:paraId="2FAEA2D1"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59A8F86D" w14:textId="41E0011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Poland</w:t>
            </w:r>
          </w:p>
        </w:tc>
        <w:tc>
          <w:tcPr>
            <w:tcW w:w="1281" w:type="dxa"/>
            <w:noWrap/>
            <w:vAlign w:val="bottom"/>
            <w:hideMark/>
          </w:tcPr>
          <w:p w14:paraId="424F58E5" w14:textId="3050BE1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1102.0</w:t>
            </w:r>
          </w:p>
        </w:tc>
        <w:tc>
          <w:tcPr>
            <w:tcW w:w="1281" w:type="dxa"/>
            <w:noWrap/>
            <w:vAlign w:val="bottom"/>
            <w:hideMark/>
          </w:tcPr>
          <w:p w14:paraId="79122739" w14:textId="2A6BA8E5"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1201.4</w:t>
            </w:r>
          </w:p>
        </w:tc>
        <w:tc>
          <w:tcPr>
            <w:tcW w:w="1281" w:type="dxa"/>
            <w:noWrap/>
            <w:vAlign w:val="bottom"/>
            <w:hideMark/>
          </w:tcPr>
          <w:p w14:paraId="4877B456" w14:textId="1CA5F12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-99.4</w:t>
            </w:r>
          </w:p>
        </w:tc>
        <w:tc>
          <w:tcPr>
            <w:tcW w:w="960" w:type="dxa"/>
            <w:noWrap/>
            <w:vAlign w:val="bottom"/>
            <w:hideMark/>
          </w:tcPr>
          <w:p w14:paraId="334E202F" w14:textId="73FCE1E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-9.0</w:t>
            </w:r>
          </w:p>
        </w:tc>
        <w:tc>
          <w:tcPr>
            <w:tcW w:w="1625" w:type="dxa"/>
            <w:noWrap/>
            <w:vAlign w:val="bottom"/>
            <w:hideMark/>
          </w:tcPr>
          <w:p w14:paraId="573575DA" w14:textId="323326B6"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1102.3</w:t>
            </w:r>
          </w:p>
        </w:tc>
      </w:tr>
      <w:tr w:rsidR="00877DB3" w:rsidRPr="00CD39CC" w14:paraId="2A8BE249" w14:textId="77777777" w:rsidTr="003A2893">
        <w:trPr>
          <w:trHeight w:val="315"/>
          <w:jc w:val="center"/>
        </w:trPr>
        <w:tc>
          <w:tcPr>
            <w:tcW w:w="570" w:type="dxa"/>
            <w:noWrap/>
            <w:hideMark/>
          </w:tcPr>
          <w:p w14:paraId="79478693"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4802AB6A" w14:textId="7595762A"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Portugal</w:t>
            </w:r>
          </w:p>
        </w:tc>
        <w:tc>
          <w:tcPr>
            <w:tcW w:w="1281" w:type="dxa"/>
            <w:noWrap/>
            <w:vAlign w:val="bottom"/>
            <w:hideMark/>
          </w:tcPr>
          <w:p w14:paraId="2976DEA5" w14:textId="7F730B6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173.2</w:t>
            </w:r>
          </w:p>
        </w:tc>
        <w:tc>
          <w:tcPr>
            <w:tcW w:w="1281" w:type="dxa"/>
            <w:noWrap/>
            <w:vAlign w:val="bottom"/>
            <w:hideMark/>
          </w:tcPr>
          <w:p w14:paraId="50483150" w14:textId="377E40A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175.5</w:t>
            </w:r>
          </w:p>
        </w:tc>
        <w:tc>
          <w:tcPr>
            <w:tcW w:w="1281" w:type="dxa"/>
            <w:noWrap/>
            <w:vAlign w:val="bottom"/>
            <w:hideMark/>
          </w:tcPr>
          <w:p w14:paraId="7C98ADF0" w14:textId="3206CC2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-2.3</w:t>
            </w:r>
          </w:p>
        </w:tc>
        <w:tc>
          <w:tcPr>
            <w:tcW w:w="960" w:type="dxa"/>
            <w:noWrap/>
            <w:vAlign w:val="bottom"/>
            <w:hideMark/>
          </w:tcPr>
          <w:p w14:paraId="0855D544" w14:textId="1660FA0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-1.3</w:t>
            </w:r>
          </w:p>
        </w:tc>
        <w:tc>
          <w:tcPr>
            <w:tcW w:w="1625" w:type="dxa"/>
            <w:noWrap/>
            <w:vAlign w:val="bottom"/>
            <w:hideMark/>
          </w:tcPr>
          <w:p w14:paraId="5FE33598" w14:textId="4F75CF0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113.9</w:t>
            </w:r>
          </w:p>
        </w:tc>
      </w:tr>
      <w:tr w:rsidR="00877DB3" w:rsidRPr="00CD39CC" w14:paraId="680E4940" w14:textId="77777777" w:rsidTr="003A2893">
        <w:trPr>
          <w:trHeight w:val="315"/>
          <w:jc w:val="center"/>
        </w:trPr>
        <w:tc>
          <w:tcPr>
            <w:tcW w:w="570" w:type="dxa"/>
            <w:noWrap/>
            <w:hideMark/>
          </w:tcPr>
          <w:p w14:paraId="5374CABB"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42925B53" w14:textId="53F0ED76"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Slovenia</w:t>
            </w:r>
          </w:p>
        </w:tc>
        <w:tc>
          <w:tcPr>
            <w:tcW w:w="1281" w:type="dxa"/>
            <w:noWrap/>
            <w:vAlign w:val="bottom"/>
            <w:hideMark/>
          </w:tcPr>
          <w:p w14:paraId="03C64E81" w14:textId="1A838C8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29.9</w:t>
            </w:r>
          </w:p>
        </w:tc>
        <w:tc>
          <w:tcPr>
            <w:tcW w:w="1281" w:type="dxa"/>
            <w:noWrap/>
            <w:vAlign w:val="bottom"/>
            <w:hideMark/>
          </w:tcPr>
          <w:p w14:paraId="69BE6C0C" w14:textId="58E8E14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10.6</w:t>
            </w:r>
          </w:p>
        </w:tc>
        <w:tc>
          <w:tcPr>
            <w:tcW w:w="1281" w:type="dxa"/>
            <w:noWrap/>
            <w:vAlign w:val="bottom"/>
            <w:hideMark/>
          </w:tcPr>
          <w:p w14:paraId="4944099C" w14:textId="71CB0F0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19.3</w:t>
            </w:r>
          </w:p>
        </w:tc>
        <w:tc>
          <w:tcPr>
            <w:tcW w:w="960" w:type="dxa"/>
            <w:noWrap/>
            <w:vAlign w:val="bottom"/>
            <w:hideMark/>
          </w:tcPr>
          <w:p w14:paraId="52318C2C" w14:textId="20A9462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64.6</w:t>
            </w:r>
          </w:p>
        </w:tc>
        <w:tc>
          <w:tcPr>
            <w:tcW w:w="1625" w:type="dxa"/>
            <w:noWrap/>
            <w:vAlign w:val="bottom"/>
            <w:hideMark/>
          </w:tcPr>
          <w:p w14:paraId="51DB6068" w14:textId="39BB708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25.8</w:t>
            </w:r>
          </w:p>
        </w:tc>
      </w:tr>
      <w:tr w:rsidR="00877DB3" w:rsidRPr="00CD39CC" w14:paraId="514889F9" w14:textId="77777777" w:rsidTr="003A2893">
        <w:trPr>
          <w:trHeight w:val="315"/>
          <w:jc w:val="center"/>
        </w:trPr>
        <w:tc>
          <w:tcPr>
            <w:tcW w:w="570" w:type="dxa"/>
            <w:noWrap/>
            <w:hideMark/>
          </w:tcPr>
          <w:p w14:paraId="071D036E"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7F194B01" w14:textId="010EE202"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Slovakia</w:t>
            </w:r>
          </w:p>
        </w:tc>
        <w:tc>
          <w:tcPr>
            <w:tcW w:w="1281" w:type="dxa"/>
            <w:noWrap/>
            <w:vAlign w:val="bottom"/>
            <w:hideMark/>
          </w:tcPr>
          <w:p w14:paraId="085F6079" w14:textId="4CB02A8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337.5</w:t>
            </w:r>
          </w:p>
        </w:tc>
        <w:tc>
          <w:tcPr>
            <w:tcW w:w="1281" w:type="dxa"/>
            <w:noWrap/>
            <w:vAlign w:val="bottom"/>
            <w:hideMark/>
          </w:tcPr>
          <w:p w14:paraId="4E04C637" w14:textId="227E510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337.8</w:t>
            </w:r>
          </w:p>
        </w:tc>
        <w:tc>
          <w:tcPr>
            <w:tcW w:w="1281" w:type="dxa"/>
            <w:noWrap/>
            <w:vAlign w:val="bottom"/>
            <w:hideMark/>
          </w:tcPr>
          <w:p w14:paraId="28351807" w14:textId="2F78636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-0.3</w:t>
            </w:r>
          </w:p>
        </w:tc>
        <w:tc>
          <w:tcPr>
            <w:tcW w:w="960" w:type="dxa"/>
            <w:noWrap/>
            <w:vAlign w:val="bottom"/>
            <w:hideMark/>
          </w:tcPr>
          <w:p w14:paraId="17E79B8A" w14:textId="4B0402B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-0.1</w:t>
            </w:r>
          </w:p>
        </w:tc>
        <w:tc>
          <w:tcPr>
            <w:tcW w:w="1625" w:type="dxa"/>
            <w:noWrap/>
            <w:vAlign w:val="bottom"/>
            <w:hideMark/>
          </w:tcPr>
          <w:p w14:paraId="2B46AC30" w14:textId="746C926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337.6</w:t>
            </w:r>
          </w:p>
        </w:tc>
      </w:tr>
      <w:tr w:rsidR="00877DB3" w:rsidRPr="00CD39CC" w14:paraId="4C8B10CC" w14:textId="77777777" w:rsidTr="003A2893">
        <w:trPr>
          <w:trHeight w:val="315"/>
          <w:jc w:val="center"/>
        </w:trPr>
        <w:tc>
          <w:tcPr>
            <w:tcW w:w="570" w:type="dxa"/>
            <w:noWrap/>
            <w:hideMark/>
          </w:tcPr>
          <w:p w14:paraId="66E1FBCF"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068612B0" w14:textId="450B79DA"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Finland</w:t>
            </w:r>
          </w:p>
        </w:tc>
        <w:tc>
          <w:tcPr>
            <w:tcW w:w="1281" w:type="dxa"/>
            <w:noWrap/>
            <w:vAlign w:val="bottom"/>
            <w:hideMark/>
          </w:tcPr>
          <w:p w14:paraId="60879F49" w14:textId="33FF822C"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70.2</w:t>
            </w:r>
          </w:p>
        </w:tc>
        <w:tc>
          <w:tcPr>
            <w:tcW w:w="1281" w:type="dxa"/>
            <w:noWrap/>
            <w:vAlign w:val="bottom"/>
            <w:hideMark/>
          </w:tcPr>
          <w:p w14:paraId="4DF699F2" w14:textId="472C7FC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67.5</w:t>
            </w:r>
          </w:p>
        </w:tc>
        <w:tc>
          <w:tcPr>
            <w:tcW w:w="1281" w:type="dxa"/>
            <w:noWrap/>
            <w:vAlign w:val="bottom"/>
            <w:hideMark/>
          </w:tcPr>
          <w:p w14:paraId="087CBE5F" w14:textId="217284D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2.7</w:t>
            </w:r>
          </w:p>
        </w:tc>
        <w:tc>
          <w:tcPr>
            <w:tcW w:w="960" w:type="dxa"/>
            <w:noWrap/>
            <w:vAlign w:val="bottom"/>
            <w:hideMark/>
          </w:tcPr>
          <w:p w14:paraId="349FF3BE" w14:textId="76821A6D"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3.8</w:t>
            </w:r>
          </w:p>
        </w:tc>
        <w:tc>
          <w:tcPr>
            <w:tcW w:w="1625" w:type="dxa"/>
            <w:noWrap/>
            <w:vAlign w:val="bottom"/>
            <w:hideMark/>
          </w:tcPr>
          <w:p w14:paraId="77568075" w14:textId="4E28DC76"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72.0</w:t>
            </w:r>
          </w:p>
        </w:tc>
      </w:tr>
      <w:tr w:rsidR="00877DB3" w:rsidRPr="00CD39CC" w14:paraId="65019558" w14:textId="77777777" w:rsidTr="003A2893">
        <w:trPr>
          <w:trHeight w:val="315"/>
          <w:jc w:val="center"/>
        </w:trPr>
        <w:tc>
          <w:tcPr>
            <w:tcW w:w="570" w:type="dxa"/>
            <w:noWrap/>
            <w:hideMark/>
          </w:tcPr>
          <w:p w14:paraId="0E104B89"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hideMark/>
          </w:tcPr>
          <w:p w14:paraId="222E900D" w14:textId="2B040903"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Sweden</w:t>
            </w:r>
          </w:p>
        </w:tc>
        <w:tc>
          <w:tcPr>
            <w:tcW w:w="1281" w:type="dxa"/>
            <w:noWrap/>
            <w:vAlign w:val="bottom"/>
            <w:hideMark/>
          </w:tcPr>
          <w:p w14:paraId="6F590EEC" w14:textId="5E3FFE99"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158.2</w:t>
            </w:r>
          </w:p>
        </w:tc>
        <w:tc>
          <w:tcPr>
            <w:tcW w:w="1281" w:type="dxa"/>
            <w:noWrap/>
            <w:vAlign w:val="bottom"/>
            <w:hideMark/>
          </w:tcPr>
          <w:p w14:paraId="469E6986" w14:textId="0C22039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165.4</w:t>
            </w:r>
          </w:p>
        </w:tc>
        <w:tc>
          <w:tcPr>
            <w:tcW w:w="1281" w:type="dxa"/>
            <w:noWrap/>
            <w:vAlign w:val="bottom"/>
            <w:hideMark/>
          </w:tcPr>
          <w:p w14:paraId="464301D6" w14:textId="1A5473E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-7.2</w:t>
            </w:r>
          </w:p>
        </w:tc>
        <w:tc>
          <w:tcPr>
            <w:tcW w:w="960" w:type="dxa"/>
            <w:noWrap/>
            <w:vAlign w:val="bottom"/>
            <w:hideMark/>
          </w:tcPr>
          <w:p w14:paraId="13AA4583" w14:textId="2BBC76B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-4.6</w:t>
            </w:r>
          </w:p>
        </w:tc>
        <w:tc>
          <w:tcPr>
            <w:tcW w:w="1625" w:type="dxa"/>
            <w:noWrap/>
            <w:vAlign w:val="bottom"/>
            <w:hideMark/>
          </w:tcPr>
          <w:p w14:paraId="0639731B" w14:textId="58B04EF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160.6</w:t>
            </w:r>
          </w:p>
        </w:tc>
      </w:tr>
      <w:tr w:rsidR="00877DB3" w:rsidRPr="00CD39CC" w14:paraId="6B401511" w14:textId="77777777" w:rsidTr="003A2893">
        <w:trPr>
          <w:trHeight w:val="315"/>
          <w:jc w:val="center"/>
        </w:trPr>
        <w:tc>
          <w:tcPr>
            <w:tcW w:w="570" w:type="dxa"/>
            <w:noWrap/>
            <w:hideMark/>
          </w:tcPr>
          <w:p w14:paraId="08CB3633"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76EB0536" w14:textId="66977A15"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United Kingdom</w:t>
            </w:r>
          </w:p>
        </w:tc>
        <w:tc>
          <w:tcPr>
            <w:tcW w:w="1281" w:type="dxa"/>
            <w:noWrap/>
            <w:vAlign w:val="bottom"/>
            <w:hideMark/>
          </w:tcPr>
          <w:p w14:paraId="3133DBC9" w14:textId="389830F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1821.2</w:t>
            </w:r>
          </w:p>
        </w:tc>
        <w:tc>
          <w:tcPr>
            <w:tcW w:w="1281" w:type="dxa"/>
            <w:noWrap/>
            <w:vAlign w:val="bottom"/>
            <w:hideMark/>
          </w:tcPr>
          <w:p w14:paraId="2D83688A" w14:textId="6E32218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1713.6</w:t>
            </w:r>
          </w:p>
        </w:tc>
        <w:tc>
          <w:tcPr>
            <w:tcW w:w="1281" w:type="dxa"/>
            <w:noWrap/>
            <w:vAlign w:val="bottom"/>
            <w:hideMark/>
          </w:tcPr>
          <w:p w14:paraId="254E4AA7" w14:textId="1D055271"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107.6</w:t>
            </w:r>
          </w:p>
        </w:tc>
        <w:tc>
          <w:tcPr>
            <w:tcW w:w="960" w:type="dxa"/>
            <w:noWrap/>
            <w:vAlign w:val="bottom"/>
            <w:hideMark/>
          </w:tcPr>
          <w:p w14:paraId="4792BE50" w14:textId="3EF8F09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5.9</w:t>
            </w:r>
          </w:p>
        </w:tc>
        <w:tc>
          <w:tcPr>
            <w:tcW w:w="1625" w:type="dxa"/>
            <w:noWrap/>
            <w:vAlign w:val="bottom"/>
            <w:hideMark/>
          </w:tcPr>
          <w:p w14:paraId="639BCE24" w14:textId="1A2995B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1821.6</w:t>
            </w:r>
          </w:p>
        </w:tc>
      </w:tr>
      <w:tr w:rsidR="00877DB3" w:rsidRPr="00CD39CC" w14:paraId="5E6AFFD0" w14:textId="77777777" w:rsidTr="003A2893">
        <w:trPr>
          <w:trHeight w:val="315"/>
          <w:jc w:val="center"/>
        </w:trPr>
        <w:tc>
          <w:tcPr>
            <w:tcW w:w="570" w:type="dxa"/>
            <w:noWrap/>
            <w:hideMark/>
          </w:tcPr>
          <w:p w14:paraId="14750CCA"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69784C2A" w14:textId="7EFBF0E4"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China</w:t>
            </w:r>
          </w:p>
        </w:tc>
        <w:tc>
          <w:tcPr>
            <w:tcW w:w="1281" w:type="dxa"/>
            <w:noWrap/>
            <w:vAlign w:val="bottom"/>
            <w:hideMark/>
          </w:tcPr>
          <w:p w14:paraId="470EDC98" w14:textId="4038CC27"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36004.5</w:t>
            </w:r>
          </w:p>
        </w:tc>
        <w:tc>
          <w:tcPr>
            <w:tcW w:w="1281" w:type="dxa"/>
            <w:noWrap/>
            <w:vAlign w:val="bottom"/>
            <w:hideMark/>
          </w:tcPr>
          <w:p w14:paraId="20319E4B" w14:textId="461ED868"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50130.0</w:t>
            </w:r>
          </w:p>
        </w:tc>
        <w:tc>
          <w:tcPr>
            <w:tcW w:w="1281" w:type="dxa"/>
            <w:noWrap/>
            <w:vAlign w:val="bottom"/>
            <w:hideMark/>
          </w:tcPr>
          <w:p w14:paraId="2A926C61" w14:textId="2A771B5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-14125.5</w:t>
            </w:r>
          </w:p>
        </w:tc>
        <w:tc>
          <w:tcPr>
            <w:tcW w:w="960" w:type="dxa"/>
            <w:noWrap/>
            <w:vAlign w:val="bottom"/>
            <w:hideMark/>
          </w:tcPr>
          <w:p w14:paraId="4E548381" w14:textId="4AAA0AC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-39.2</w:t>
            </w:r>
          </w:p>
        </w:tc>
        <w:tc>
          <w:tcPr>
            <w:tcW w:w="1625" w:type="dxa"/>
            <w:noWrap/>
            <w:vAlign w:val="bottom"/>
            <w:hideMark/>
          </w:tcPr>
          <w:p w14:paraId="1B45C388" w14:textId="4F59C0F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18502.4</w:t>
            </w:r>
          </w:p>
        </w:tc>
      </w:tr>
      <w:tr w:rsidR="00877DB3" w:rsidRPr="00CD39CC" w14:paraId="366893C8" w14:textId="77777777" w:rsidTr="003A2893">
        <w:trPr>
          <w:trHeight w:val="315"/>
          <w:jc w:val="center"/>
        </w:trPr>
        <w:tc>
          <w:tcPr>
            <w:tcW w:w="570" w:type="dxa"/>
            <w:noWrap/>
            <w:hideMark/>
          </w:tcPr>
          <w:p w14:paraId="49E4AC5F"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440" w:type="dxa"/>
            <w:noWrap/>
            <w:vAlign w:val="bottom"/>
            <w:hideMark/>
          </w:tcPr>
          <w:p w14:paraId="64B5A23C" w14:textId="22DB38CA"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Indonesia</w:t>
            </w:r>
          </w:p>
        </w:tc>
        <w:tc>
          <w:tcPr>
            <w:tcW w:w="1281" w:type="dxa"/>
            <w:noWrap/>
            <w:vAlign w:val="bottom"/>
            <w:hideMark/>
          </w:tcPr>
          <w:p w14:paraId="271DBCF4" w14:textId="594A570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16166.3</w:t>
            </w:r>
          </w:p>
        </w:tc>
        <w:tc>
          <w:tcPr>
            <w:tcW w:w="1281" w:type="dxa"/>
            <w:noWrap/>
            <w:vAlign w:val="bottom"/>
            <w:hideMark/>
          </w:tcPr>
          <w:p w14:paraId="3AE6985C" w14:textId="483AF3F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24787.9</w:t>
            </w:r>
          </w:p>
        </w:tc>
        <w:tc>
          <w:tcPr>
            <w:tcW w:w="1281" w:type="dxa"/>
            <w:noWrap/>
            <w:vAlign w:val="bottom"/>
            <w:hideMark/>
          </w:tcPr>
          <w:p w14:paraId="3B6FD258" w14:textId="59539AC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-8621.6</w:t>
            </w:r>
          </w:p>
        </w:tc>
        <w:tc>
          <w:tcPr>
            <w:tcW w:w="960" w:type="dxa"/>
            <w:noWrap/>
            <w:vAlign w:val="bottom"/>
            <w:hideMark/>
          </w:tcPr>
          <w:p w14:paraId="4BE55A67" w14:textId="399A35E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-53.3</w:t>
            </w:r>
          </w:p>
        </w:tc>
        <w:tc>
          <w:tcPr>
            <w:tcW w:w="1625" w:type="dxa"/>
            <w:noWrap/>
            <w:vAlign w:val="bottom"/>
            <w:hideMark/>
          </w:tcPr>
          <w:p w14:paraId="38C9F27E" w14:textId="378E699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652.6</w:t>
            </w:r>
          </w:p>
        </w:tc>
      </w:tr>
      <w:tr w:rsidR="00877DB3" w:rsidRPr="00CD39CC" w14:paraId="725CBF38" w14:textId="77777777" w:rsidTr="003A2893">
        <w:trPr>
          <w:trHeight w:val="315"/>
          <w:jc w:val="center"/>
        </w:trPr>
        <w:tc>
          <w:tcPr>
            <w:tcW w:w="570" w:type="dxa"/>
            <w:noWrap/>
            <w:hideMark/>
          </w:tcPr>
          <w:p w14:paraId="64FA287C"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6BF00C2A" w14:textId="6C1C313B"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Kazakhstan</w:t>
            </w:r>
          </w:p>
        </w:tc>
        <w:tc>
          <w:tcPr>
            <w:tcW w:w="1281" w:type="dxa"/>
            <w:noWrap/>
            <w:vAlign w:val="bottom"/>
            <w:hideMark/>
          </w:tcPr>
          <w:p w14:paraId="730F8F68" w14:textId="712B548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186.1</w:t>
            </w:r>
          </w:p>
        </w:tc>
        <w:tc>
          <w:tcPr>
            <w:tcW w:w="1281" w:type="dxa"/>
            <w:noWrap/>
            <w:vAlign w:val="bottom"/>
            <w:hideMark/>
          </w:tcPr>
          <w:p w14:paraId="36FD7534" w14:textId="4ED87264"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580.3</w:t>
            </w:r>
          </w:p>
        </w:tc>
        <w:tc>
          <w:tcPr>
            <w:tcW w:w="1281" w:type="dxa"/>
            <w:noWrap/>
            <w:vAlign w:val="bottom"/>
            <w:hideMark/>
          </w:tcPr>
          <w:p w14:paraId="34861F70" w14:textId="58AD9C2E"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-394.2</w:t>
            </w:r>
          </w:p>
        </w:tc>
        <w:tc>
          <w:tcPr>
            <w:tcW w:w="960" w:type="dxa"/>
            <w:noWrap/>
            <w:vAlign w:val="bottom"/>
            <w:hideMark/>
          </w:tcPr>
          <w:p w14:paraId="1870D379" w14:textId="10734F98"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-211.8</w:t>
            </w:r>
          </w:p>
        </w:tc>
        <w:tc>
          <w:tcPr>
            <w:tcW w:w="1625" w:type="dxa"/>
            <w:noWrap/>
            <w:vAlign w:val="bottom"/>
            <w:hideMark/>
          </w:tcPr>
          <w:p w14:paraId="3B6D7CE2" w14:textId="3B5E50AB"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186.1</w:t>
            </w:r>
          </w:p>
        </w:tc>
      </w:tr>
      <w:tr w:rsidR="00877DB3" w:rsidRPr="00CD39CC" w14:paraId="321CCCCA" w14:textId="77777777" w:rsidTr="003A2893">
        <w:trPr>
          <w:trHeight w:val="315"/>
          <w:jc w:val="center"/>
        </w:trPr>
        <w:tc>
          <w:tcPr>
            <w:tcW w:w="570" w:type="dxa"/>
            <w:noWrap/>
            <w:hideMark/>
          </w:tcPr>
          <w:p w14:paraId="6B20AE5E"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5FCE430F" w14:textId="1B7DDCB5"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Russian Federation</w:t>
            </w:r>
          </w:p>
        </w:tc>
        <w:tc>
          <w:tcPr>
            <w:tcW w:w="1281" w:type="dxa"/>
            <w:noWrap/>
            <w:vAlign w:val="bottom"/>
            <w:hideMark/>
          </w:tcPr>
          <w:p w14:paraId="06EF7A7B" w14:textId="082E1FD3"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3748.0</w:t>
            </w:r>
          </w:p>
        </w:tc>
        <w:tc>
          <w:tcPr>
            <w:tcW w:w="1281" w:type="dxa"/>
            <w:noWrap/>
            <w:vAlign w:val="bottom"/>
            <w:hideMark/>
          </w:tcPr>
          <w:p w14:paraId="2C3A86F8" w14:textId="2731D304"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4911.4</w:t>
            </w:r>
          </w:p>
        </w:tc>
        <w:tc>
          <w:tcPr>
            <w:tcW w:w="1281" w:type="dxa"/>
            <w:noWrap/>
            <w:vAlign w:val="bottom"/>
            <w:hideMark/>
          </w:tcPr>
          <w:p w14:paraId="5C589A1B" w14:textId="6974069B"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-1163.4</w:t>
            </w:r>
          </w:p>
        </w:tc>
        <w:tc>
          <w:tcPr>
            <w:tcW w:w="960" w:type="dxa"/>
            <w:noWrap/>
            <w:vAlign w:val="bottom"/>
            <w:hideMark/>
          </w:tcPr>
          <w:p w14:paraId="4E1CD89F" w14:textId="44C88E25"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-31.0</w:t>
            </w:r>
          </w:p>
        </w:tc>
        <w:tc>
          <w:tcPr>
            <w:tcW w:w="1625" w:type="dxa"/>
            <w:noWrap/>
            <w:vAlign w:val="bottom"/>
            <w:hideMark/>
          </w:tcPr>
          <w:p w14:paraId="43AF2B4C" w14:textId="2E2EE08E"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3502.3</w:t>
            </w:r>
          </w:p>
        </w:tc>
      </w:tr>
      <w:tr w:rsidR="00877DB3" w:rsidRPr="00CD39CC" w14:paraId="7955D500" w14:textId="77777777" w:rsidTr="003A2893">
        <w:trPr>
          <w:trHeight w:val="315"/>
          <w:jc w:val="center"/>
        </w:trPr>
        <w:tc>
          <w:tcPr>
            <w:tcW w:w="570" w:type="dxa"/>
            <w:noWrap/>
            <w:hideMark/>
          </w:tcPr>
          <w:p w14:paraId="15E9347B"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2E8F1705" w14:textId="05CAC1F2"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Ukraine</w:t>
            </w:r>
          </w:p>
        </w:tc>
        <w:tc>
          <w:tcPr>
            <w:tcW w:w="1281" w:type="dxa"/>
            <w:noWrap/>
            <w:vAlign w:val="bottom"/>
            <w:hideMark/>
          </w:tcPr>
          <w:p w14:paraId="4272E778" w14:textId="7C8E8E60"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3529.3</w:t>
            </w:r>
          </w:p>
        </w:tc>
        <w:tc>
          <w:tcPr>
            <w:tcW w:w="1281" w:type="dxa"/>
            <w:noWrap/>
            <w:vAlign w:val="bottom"/>
            <w:hideMark/>
          </w:tcPr>
          <w:p w14:paraId="4D26B977" w14:textId="015B874F"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5169.5</w:t>
            </w:r>
          </w:p>
        </w:tc>
        <w:tc>
          <w:tcPr>
            <w:tcW w:w="1281" w:type="dxa"/>
            <w:noWrap/>
            <w:vAlign w:val="bottom"/>
            <w:hideMark/>
          </w:tcPr>
          <w:p w14:paraId="61A5E006" w14:textId="756900D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-1640.2</w:t>
            </w:r>
          </w:p>
        </w:tc>
        <w:tc>
          <w:tcPr>
            <w:tcW w:w="960" w:type="dxa"/>
            <w:noWrap/>
            <w:vAlign w:val="bottom"/>
            <w:hideMark/>
          </w:tcPr>
          <w:p w14:paraId="33901F32" w14:textId="75B8B302"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-46.5</w:t>
            </w:r>
          </w:p>
        </w:tc>
        <w:tc>
          <w:tcPr>
            <w:tcW w:w="1625" w:type="dxa"/>
            <w:noWrap/>
            <w:vAlign w:val="bottom"/>
            <w:hideMark/>
          </w:tcPr>
          <w:p w14:paraId="3B0992E9" w14:textId="3E17130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3529.3</w:t>
            </w:r>
          </w:p>
        </w:tc>
      </w:tr>
      <w:tr w:rsidR="00877DB3" w:rsidRPr="00CD39CC" w14:paraId="7B635BE1" w14:textId="77777777" w:rsidTr="003A2893">
        <w:trPr>
          <w:trHeight w:val="315"/>
          <w:jc w:val="center"/>
        </w:trPr>
        <w:tc>
          <w:tcPr>
            <w:tcW w:w="570" w:type="dxa"/>
            <w:noWrap/>
            <w:hideMark/>
          </w:tcPr>
          <w:p w14:paraId="6CD95177"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681734CB" w14:textId="07D84650"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b/>
                <w:bCs/>
                <w:color w:val="000000"/>
                <w:sz w:val="24"/>
                <w:szCs w:val="24"/>
              </w:rPr>
              <w:t>Israel</w:t>
            </w:r>
          </w:p>
        </w:tc>
        <w:tc>
          <w:tcPr>
            <w:tcW w:w="1281" w:type="dxa"/>
            <w:noWrap/>
            <w:vAlign w:val="bottom"/>
            <w:hideMark/>
          </w:tcPr>
          <w:p w14:paraId="5D51459B" w14:textId="2B464ADA"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11.3</w:t>
            </w:r>
          </w:p>
        </w:tc>
        <w:tc>
          <w:tcPr>
            <w:tcW w:w="1281" w:type="dxa"/>
            <w:noWrap/>
            <w:vAlign w:val="bottom"/>
            <w:hideMark/>
          </w:tcPr>
          <w:p w14:paraId="11E840CD" w14:textId="4C6D6C6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177.9</w:t>
            </w:r>
          </w:p>
        </w:tc>
        <w:tc>
          <w:tcPr>
            <w:tcW w:w="1281" w:type="dxa"/>
            <w:noWrap/>
            <w:vAlign w:val="bottom"/>
            <w:hideMark/>
          </w:tcPr>
          <w:p w14:paraId="160AA4C2" w14:textId="70136169"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-166.6</w:t>
            </w:r>
          </w:p>
        </w:tc>
        <w:tc>
          <w:tcPr>
            <w:tcW w:w="960" w:type="dxa"/>
            <w:noWrap/>
            <w:vAlign w:val="bottom"/>
            <w:hideMark/>
          </w:tcPr>
          <w:p w14:paraId="315F675E" w14:textId="6121ECE0"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-1474.6</w:t>
            </w:r>
          </w:p>
        </w:tc>
        <w:tc>
          <w:tcPr>
            <w:tcW w:w="1625" w:type="dxa"/>
            <w:noWrap/>
            <w:vAlign w:val="bottom"/>
            <w:hideMark/>
          </w:tcPr>
          <w:p w14:paraId="340D402A" w14:textId="41A3DB4D"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0.0</w:t>
            </w:r>
          </w:p>
        </w:tc>
      </w:tr>
      <w:tr w:rsidR="00877DB3" w:rsidRPr="00CD39CC" w14:paraId="57FDC82B" w14:textId="77777777" w:rsidTr="003A2893">
        <w:trPr>
          <w:trHeight w:val="315"/>
          <w:jc w:val="center"/>
        </w:trPr>
        <w:tc>
          <w:tcPr>
            <w:tcW w:w="570" w:type="dxa"/>
            <w:noWrap/>
            <w:hideMark/>
          </w:tcPr>
          <w:p w14:paraId="2DC8B1AA" w14:textId="77777777" w:rsidR="00877DB3" w:rsidRPr="00F15A8E" w:rsidRDefault="00877DB3" w:rsidP="00877DB3">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07548208" w14:textId="76584687" w:rsidR="00877DB3" w:rsidRPr="00877DB3" w:rsidRDefault="00877DB3" w:rsidP="00877DB3">
            <w:pPr>
              <w:rPr>
                <w:rFonts w:ascii="Times New Roman" w:eastAsia="Times New Roman" w:hAnsi="Times New Roman" w:cs="Times New Roman"/>
                <w:color w:val="000000"/>
                <w:sz w:val="24"/>
                <w:szCs w:val="24"/>
              </w:rPr>
            </w:pPr>
            <w:r w:rsidRPr="00877DB3">
              <w:rPr>
                <w:rFonts w:ascii="Times New Roman" w:hAnsi="Times New Roman" w:cs="Times New Roman"/>
                <w:color w:val="000000"/>
                <w:sz w:val="24"/>
                <w:szCs w:val="24"/>
              </w:rPr>
              <w:t>Chile</w:t>
            </w:r>
          </w:p>
        </w:tc>
        <w:tc>
          <w:tcPr>
            <w:tcW w:w="1281" w:type="dxa"/>
            <w:noWrap/>
            <w:vAlign w:val="bottom"/>
            <w:hideMark/>
          </w:tcPr>
          <w:p w14:paraId="500D1405" w14:textId="35D0A8AB"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126.8</w:t>
            </w:r>
          </w:p>
        </w:tc>
        <w:tc>
          <w:tcPr>
            <w:tcW w:w="1281" w:type="dxa"/>
            <w:noWrap/>
            <w:vAlign w:val="bottom"/>
            <w:hideMark/>
          </w:tcPr>
          <w:p w14:paraId="20C5D69D" w14:textId="5328AA19"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96.5</w:t>
            </w:r>
          </w:p>
        </w:tc>
        <w:tc>
          <w:tcPr>
            <w:tcW w:w="1281" w:type="dxa"/>
            <w:noWrap/>
            <w:vAlign w:val="bottom"/>
            <w:hideMark/>
          </w:tcPr>
          <w:p w14:paraId="60C713DC" w14:textId="0F61A873"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30.3</w:t>
            </w:r>
          </w:p>
        </w:tc>
        <w:tc>
          <w:tcPr>
            <w:tcW w:w="960" w:type="dxa"/>
            <w:noWrap/>
            <w:vAlign w:val="bottom"/>
            <w:hideMark/>
          </w:tcPr>
          <w:p w14:paraId="5051BC0F" w14:textId="6C9DD957"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23.9</w:t>
            </w:r>
          </w:p>
        </w:tc>
        <w:tc>
          <w:tcPr>
            <w:tcW w:w="1625" w:type="dxa"/>
            <w:noWrap/>
            <w:vAlign w:val="bottom"/>
            <w:hideMark/>
          </w:tcPr>
          <w:p w14:paraId="6AA85CD2" w14:textId="089FE270"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color w:val="000000"/>
                <w:sz w:val="24"/>
                <w:szCs w:val="24"/>
              </w:rPr>
              <w:t>0.0</w:t>
            </w:r>
          </w:p>
        </w:tc>
      </w:tr>
      <w:tr w:rsidR="00877DB3" w:rsidRPr="00F15A8E" w14:paraId="09BFD8F6" w14:textId="77777777" w:rsidTr="003A2893">
        <w:trPr>
          <w:trHeight w:val="315"/>
          <w:jc w:val="center"/>
        </w:trPr>
        <w:tc>
          <w:tcPr>
            <w:tcW w:w="3010" w:type="dxa"/>
            <w:gridSpan w:val="2"/>
            <w:noWrap/>
            <w:vAlign w:val="bottom"/>
          </w:tcPr>
          <w:p w14:paraId="3DF4F855" w14:textId="45EBF51A" w:rsidR="00877DB3" w:rsidRPr="00877DB3" w:rsidRDefault="00877DB3" w:rsidP="00877DB3">
            <w:pPr>
              <w:jc w:val="center"/>
              <w:rPr>
                <w:rFonts w:ascii="Times New Roman" w:eastAsia="Times New Roman" w:hAnsi="Times New Roman" w:cs="Times New Roman"/>
                <w:color w:val="000000"/>
                <w:sz w:val="24"/>
                <w:szCs w:val="24"/>
              </w:rPr>
            </w:pPr>
            <w:r w:rsidRPr="00877DB3">
              <w:rPr>
                <w:rFonts w:ascii="Times New Roman" w:hAnsi="Times New Roman" w:cs="Times New Roman"/>
                <w:bCs/>
                <w:color w:val="000000"/>
                <w:sz w:val="24"/>
                <w:szCs w:val="24"/>
              </w:rPr>
              <w:t>Total</w:t>
            </w:r>
          </w:p>
        </w:tc>
        <w:tc>
          <w:tcPr>
            <w:tcW w:w="1281" w:type="dxa"/>
            <w:noWrap/>
            <w:vAlign w:val="bottom"/>
          </w:tcPr>
          <w:p w14:paraId="79E79F21" w14:textId="51FEDE71"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164198.1</w:t>
            </w:r>
          </w:p>
        </w:tc>
        <w:tc>
          <w:tcPr>
            <w:tcW w:w="1281" w:type="dxa"/>
            <w:noWrap/>
            <w:vAlign w:val="bottom"/>
          </w:tcPr>
          <w:p w14:paraId="45D0B56A" w14:textId="0CF81AE9"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215133.2</w:t>
            </w:r>
          </w:p>
        </w:tc>
        <w:tc>
          <w:tcPr>
            <w:tcW w:w="1281" w:type="dxa"/>
            <w:noWrap/>
            <w:vAlign w:val="bottom"/>
          </w:tcPr>
          <w:p w14:paraId="72CC8A3B" w14:textId="4CA528DF"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-50935.1</w:t>
            </w:r>
          </w:p>
        </w:tc>
        <w:tc>
          <w:tcPr>
            <w:tcW w:w="960" w:type="dxa"/>
            <w:noWrap/>
            <w:vAlign w:val="bottom"/>
          </w:tcPr>
          <w:p w14:paraId="2BDFFAC3" w14:textId="50BB112A" w:rsidR="00877DB3" w:rsidRPr="00877DB3" w:rsidRDefault="00877DB3" w:rsidP="00877DB3">
            <w:pPr>
              <w:jc w:val="center"/>
              <w:rPr>
                <w:rFonts w:ascii="Times New Roman" w:eastAsia="Times New Roman" w:hAnsi="Times New Roman" w:cs="Times New Roman"/>
                <w:b/>
                <w:bCs/>
                <w:color w:val="000000"/>
                <w:sz w:val="24"/>
                <w:szCs w:val="24"/>
              </w:rPr>
            </w:pPr>
            <w:r w:rsidRPr="00877DB3">
              <w:rPr>
                <w:rFonts w:ascii="Times New Roman" w:hAnsi="Times New Roman" w:cs="Times New Roman"/>
                <w:b/>
                <w:bCs/>
                <w:color w:val="000000"/>
                <w:sz w:val="24"/>
                <w:szCs w:val="24"/>
              </w:rPr>
              <w:t>-31.0</w:t>
            </w:r>
          </w:p>
        </w:tc>
        <w:tc>
          <w:tcPr>
            <w:tcW w:w="1625" w:type="dxa"/>
            <w:noWrap/>
            <w:vAlign w:val="bottom"/>
          </w:tcPr>
          <w:p w14:paraId="4AA3D219" w14:textId="760199FA" w:rsidR="00877DB3" w:rsidRPr="00877DB3" w:rsidRDefault="00877DB3" w:rsidP="00877DB3">
            <w:pPr>
              <w:jc w:val="center"/>
              <w:rPr>
                <w:rFonts w:ascii="Times New Roman" w:hAnsi="Times New Roman" w:cs="Times New Roman"/>
                <w:b/>
                <w:bCs/>
                <w:color w:val="000000"/>
                <w:sz w:val="24"/>
                <w:szCs w:val="24"/>
              </w:rPr>
            </w:pPr>
            <w:r w:rsidRPr="00877DB3">
              <w:rPr>
                <w:rFonts w:ascii="Times New Roman" w:hAnsi="Times New Roman" w:cs="Times New Roman"/>
                <w:b/>
                <w:bCs/>
                <w:color w:val="000000"/>
                <w:sz w:val="24"/>
                <w:szCs w:val="24"/>
              </w:rPr>
              <w:t>131340.5</w:t>
            </w:r>
          </w:p>
        </w:tc>
      </w:tr>
    </w:tbl>
    <w:p w14:paraId="3977EEDB" w14:textId="52267692" w:rsidR="003A2893" w:rsidRDefault="003A2893" w:rsidP="003317E4">
      <w:pPr>
        <w:spacing w:before="240" w:after="0"/>
        <w:ind w:firstLine="720"/>
        <w:jc w:val="both"/>
        <w:rPr>
          <w:rFonts w:ascii="Times New Roman" w:hAnsi="Times New Roman" w:cs="Times New Roman"/>
          <w:sz w:val="28"/>
          <w:szCs w:val="28"/>
        </w:rPr>
      </w:pPr>
      <w:bookmarkStart w:id="9" w:name="_Hlk500655403"/>
      <w:r>
        <w:rPr>
          <w:rFonts w:ascii="Times New Roman" w:hAnsi="Times New Roman" w:cs="Times New Roman"/>
          <w:sz w:val="28"/>
          <w:szCs w:val="28"/>
        </w:rPr>
        <w:t>Further commodity specific comparisons have revealed that Eurostat and OECD data is significantly underrepresenting olives production in EU countries, including such large olives producers as Greece, Spain and Italy (Table 10).</w:t>
      </w:r>
      <w:bookmarkEnd w:id="9"/>
      <w:r>
        <w:rPr>
          <w:rFonts w:ascii="Times New Roman" w:hAnsi="Times New Roman" w:cs="Times New Roman"/>
          <w:sz w:val="28"/>
          <w:szCs w:val="28"/>
        </w:rPr>
        <w:t xml:space="preserve"> In particular, for 7 European countries, including Turkey (Table 10), Eurostat reports 10 times smaller olives output than FAO. Olives output estimates based on the Eurostat olives production data (Eurostat, 2017b) and world average olives price in 2011 (934.7 USD/ton) give much more support to the FAO data (Table 10).</w:t>
      </w:r>
    </w:p>
    <w:p w14:paraId="289F9C2D" w14:textId="6C4DD03E" w:rsidR="008026C7" w:rsidRDefault="008026C7" w:rsidP="003317E4">
      <w:pPr>
        <w:ind w:firstLine="720"/>
        <w:jc w:val="both"/>
        <w:rPr>
          <w:rFonts w:ascii="Times New Roman" w:hAnsi="Times New Roman" w:cs="Times New Roman"/>
          <w:sz w:val="28"/>
          <w:szCs w:val="28"/>
        </w:rPr>
      </w:pPr>
      <w:bookmarkStart w:id="10" w:name="_Hlk500655465"/>
      <w:r>
        <w:rPr>
          <w:rFonts w:ascii="Times New Roman" w:hAnsi="Times New Roman" w:cs="Times New Roman"/>
          <w:sz w:val="28"/>
          <w:szCs w:val="28"/>
        </w:rPr>
        <w:t xml:space="preserve">Some substantial differences are also observed for China and </w:t>
      </w:r>
      <w:r w:rsidR="003317E4">
        <w:rPr>
          <w:rFonts w:ascii="Times New Roman" w:hAnsi="Times New Roman" w:cs="Times New Roman"/>
          <w:sz w:val="28"/>
          <w:szCs w:val="28"/>
        </w:rPr>
        <w:t>Indonesia (Table 9). But as long as OECD includes large portion of the oil seeds output data to the non-APT commodities, it is hard to verify this data.</w:t>
      </w:r>
      <w:bookmarkEnd w:id="10"/>
    </w:p>
    <w:p w14:paraId="22D79E89" w14:textId="74A6DC4A" w:rsidR="00D65996" w:rsidRPr="00516303" w:rsidRDefault="00D65996" w:rsidP="00D65996">
      <w:pPr>
        <w:jc w:val="both"/>
        <w:rPr>
          <w:rFonts w:ascii="Times New Roman" w:hAnsi="Times New Roman" w:cs="Times New Roman"/>
          <w:b/>
          <w:sz w:val="28"/>
          <w:szCs w:val="28"/>
        </w:rPr>
      </w:pPr>
      <w:r w:rsidRPr="00516303">
        <w:rPr>
          <w:rFonts w:ascii="Times New Roman" w:hAnsi="Times New Roman" w:cs="Times New Roman"/>
          <w:b/>
          <w:sz w:val="28"/>
          <w:szCs w:val="28"/>
        </w:rPr>
        <w:t xml:space="preserve">Table </w:t>
      </w:r>
      <w:r>
        <w:rPr>
          <w:rFonts w:ascii="Times New Roman" w:hAnsi="Times New Roman" w:cs="Times New Roman"/>
          <w:b/>
          <w:sz w:val="28"/>
          <w:szCs w:val="28"/>
        </w:rPr>
        <w:t>10</w:t>
      </w:r>
      <w:r w:rsidRPr="00516303">
        <w:rPr>
          <w:rFonts w:ascii="Times New Roman" w:hAnsi="Times New Roman" w:cs="Times New Roman"/>
          <w:b/>
          <w:sz w:val="28"/>
          <w:szCs w:val="28"/>
        </w:rPr>
        <w:t xml:space="preserve">. </w:t>
      </w:r>
      <w:r>
        <w:rPr>
          <w:rFonts w:ascii="Times New Roman" w:hAnsi="Times New Roman" w:cs="Times New Roman"/>
          <w:b/>
          <w:sz w:val="28"/>
          <w:szCs w:val="28"/>
        </w:rPr>
        <w:t>Olives</w:t>
      </w:r>
      <w:r w:rsidRPr="00516303">
        <w:rPr>
          <w:rFonts w:ascii="Times New Roman" w:hAnsi="Times New Roman" w:cs="Times New Roman"/>
          <w:b/>
          <w:sz w:val="28"/>
          <w:szCs w:val="28"/>
        </w:rPr>
        <w:t xml:space="preserve"> output </w:t>
      </w:r>
      <w:r>
        <w:rPr>
          <w:rFonts w:ascii="Times New Roman" w:hAnsi="Times New Roman" w:cs="Times New Roman"/>
          <w:b/>
          <w:sz w:val="28"/>
          <w:szCs w:val="28"/>
        </w:rPr>
        <w:t>comparison</w:t>
      </w:r>
      <w:r w:rsidR="00BE27BD">
        <w:rPr>
          <w:rFonts w:ascii="Times New Roman" w:hAnsi="Times New Roman" w:cs="Times New Roman"/>
          <w:b/>
          <w:sz w:val="28"/>
          <w:szCs w:val="28"/>
        </w:rPr>
        <w:t xml:space="preserve"> for selected EU countries</w:t>
      </w:r>
      <w:r>
        <w:rPr>
          <w:rFonts w:ascii="Times New Roman" w:hAnsi="Times New Roman" w:cs="Times New Roman"/>
          <w:b/>
          <w:sz w:val="28"/>
          <w:szCs w:val="28"/>
        </w:rPr>
        <w:t>, 2011</w:t>
      </w:r>
    </w:p>
    <w:tbl>
      <w:tblPr>
        <w:tblStyle w:val="TableGrid"/>
        <w:tblW w:w="8725" w:type="dxa"/>
        <w:jc w:val="center"/>
        <w:tblLook w:val="04A0" w:firstRow="1" w:lastRow="0" w:firstColumn="1" w:lastColumn="0" w:noHBand="0" w:noVBand="1"/>
      </w:tblPr>
      <w:tblGrid>
        <w:gridCol w:w="570"/>
        <w:gridCol w:w="2440"/>
        <w:gridCol w:w="1281"/>
        <w:gridCol w:w="1281"/>
        <w:gridCol w:w="1570"/>
        <w:gridCol w:w="1583"/>
      </w:tblGrid>
      <w:tr w:rsidR="00BE27BD" w:rsidRPr="00CD39CC" w14:paraId="604B5B95" w14:textId="77777777" w:rsidTr="003A2893">
        <w:trPr>
          <w:trHeight w:val="315"/>
          <w:tblHeader/>
          <w:jc w:val="center"/>
        </w:trPr>
        <w:tc>
          <w:tcPr>
            <w:tcW w:w="570" w:type="dxa"/>
            <w:hideMark/>
          </w:tcPr>
          <w:p w14:paraId="72651097" w14:textId="77777777" w:rsidR="00BE27BD" w:rsidRPr="00CD39CC" w:rsidRDefault="00BE27BD" w:rsidP="00BE27BD">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5215B35B" w14:textId="592AD0DB" w:rsidR="00BE27BD" w:rsidRPr="00CD39CC" w:rsidRDefault="00BE27BD" w:rsidP="00BE27BD">
            <w:pPr>
              <w:jc w:val="center"/>
              <w:rPr>
                <w:rFonts w:ascii="Times New Roman" w:eastAsia="Times New Roman" w:hAnsi="Times New Roman" w:cs="Times New Roman"/>
                <w:b/>
                <w:bCs/>
                <w:color w:val="000000"/>
                <w:sz w:val="24"/>
                <w:szCs w:val="24"/>
              </w:rPr>
            </w:pPr>
            <w:r w:rsidRPr="00516303">
              <w:rPr>
                <w:rFonts w:ascii="Times New Roman" w:eastAsia="Times New Roman" w:hAnsi="Times New Roman" w:cs="Times New Roman"/>
                <w:sz w:val="24"/>
                <w:szCs w:val="24"/>
              </w:rPr>
              <w:t>Countries</w:t>
            </w:r>
          </w:p>
          <w:p w14:paraId="2A3A6D63" w14:textId="00D2F0E3" w:rsidR="00BE27BD" w:rsidRPr="00CD39CC" w:rsidRDefault="00BE27BD" w:rsidP="00BE27BD">
            <w:pPr>
              <w:jc w:val="center"/>
              <w:rPr>
                <w:rFonts w:ascii="Times New Roman" w:eastAsia="Times New Roman" w:hAnsi="Times New Roman" w:cs="Times New Roman"/>
                <w:color w:val="000000"/>
                <w:sz w:val="24"/>
                <w:szCs w:val="24"/>
              </w:rPr>
            </w:pPr>
          </w:p>
        </w:tc>
        <w:tc>
          <w:tcPr>
            <w:tcW w:w="1281" w:type="dxa"/>
            <w:noWrap/>
            <w:hideMark/>
          </w:tcPr>
          <w:p w14:paraId="1E83449C" w14:textId="3F17B60C" w:rsidR="00BE27BD" w:rsidRPr="00CD39CC" w:rsidRDefault="00BE27BD" w:rsidP="00BE27BD">
            <w:pPr>
              <w:jc w:val="center"/>
              <w:rPr>
                <w:rFonts w:ascii="Times New Roman" w:eastAsia="Times New Roman" w:hAnsi="Times New Roman" w:cs="Times New Roman"/>
                <w:color w:val="000000"/>
                <w:sz w:val="24"/>
                <w:szCs w:val="24"/>
              </w:rPr>
            </w:pPr>
            <w:r w:rsidRPr="00516303">
              <w:rPr>
                <w:rFonts w:ascii="Times New Roman" w:eastAsia="Times New Roman" w:hAnsi="Times New Roman" w:cs="Times New Roman"/>
                <w:sz w:val="24"/>
                <w:szCs w:val="24"/>
              </w:rPr>
              <w:t>FAO, mn USD</w:t>
            </w:r>
          </w:p>
        </w:tc>
        <w:tc>
          <w:tcPr>
            <w:tcW w:w="1281" w:type="dxa"/>
            <w:noWrap/>
            <w:hideMark/>
          </w:tcPr>
          <w:p w14:paraId="2CEBDFC0" w14:textId="6F4BFE1D" w:rsidR="00BE27BD" w:rsidRPr="00CD39CC" w:rsidRDefault="00BE27BD" w:rsidP="00BE27BD">
            <w:pPr>
              <w:jc w:val="center"/>
              <w:rPr>
                <w:rFonts w:ascii="Times New Roman" w:eastAsia="Times New Roman" w:hAnsi="Times New Roman" w:cs="Times New Roman"/>
                <w:color w:val="000000"/>
                <w:sz w:val="24"/>
                <w:szCs w:val="24"/>
              </w:rPr>
            </w:pPr>
            <w:r w:rsidRPr="00516303">
              <w:rPr>
                <w:rFonts w:ascii="Times New Roman" w:eastAsia="Times New Roman" w:hAnsi="Times New Roman" w:cs="Times New Roman"/>
                <w:sz w:val="24"/>
                <w:szCs w:val="24"/>
              </w:rPr>
              <w:t>Eurostat, mn USD</w:t>
            </w:r>
          </w:p>
        </w:tc>
        <w:tc>
          <w:tcPr>
            <w:tcW w:w="1570" w:type="dxa"/>
            <w:noWrap/>
            <w:hideMark/>
          </w:tcPr>
          <w:p w14:paraId="6FF3A2BC" w14:textId="70CDBC00" w:rsidR="00BE27BD" w:rsidRPr="00CD39CC" w:rsidRDefault="00BE27BD" w:rsidP="00BE27BD">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Olives</w:t>
            </w:r>
            <w:r w:rsidRPr="00516303">
              <w:rPr>
                <w:rFonts w:ascii="Times New Roman" w:eastAsia="Times New Roman" w:hAnsi="Times New Roman" w:cs="Times New Roman"/>
                <w:sz w:val="24"/>
                <w:szCs w:val="24"/>
              </w:rPr>
              <w:t xml:space="preserve"> production</w:t>
            </w:r>
            <w:r>
              <w:rPr>
                <w:rStyle w:val="FootnoteReference"/>
                <w:rFonts w:ascii="Times New Roman" w:eastAsia="Times New Roman" w:hAnsi="Times New Roman" w:cs="Times New Roman"/>
                <w:sz w:val="24"/>
                <w:szCs w:val="24"/>
              </w:rPr>
              <w:footnoteReference w:id="31"/>
            </w:r>
            <w:r w:rsidRPr="00516303">
              <w:rPr>
                <w:rFonts w:ascii="Times New Roman" w:eastAsia="Times New Roman" w:hAnsi="Times New Roman" w:cs="Times New Roman"/>
                <w:sz w:val="24"/>
                <w:szCs w:val="24"/>
              </w:rPr>
              <w:t>, Mt</w:t>
            </w:r>
          </w:p>
        </w:tc>
        <w:tc>
          <w:tcPr>
            <w:tcW w:w="1583" w:type="dxa"/>
            <w:noWrap/>
            <w:hideMark/>
          </w:tcPr>
          <w:p w14:paraId="70B70C44" w14:textId="24DC0FB6" w:rsidR="00BE27BD" w:rsidRPr="00CD39CC" w:rsidRDefault="00BE27BD" w:rsidP="00BE27BD">
            <w:pPr>
              <w:jc w:val="center"/>
              <w:rPr>
                <w:rFonts w:ascii="Times New Roman" w:eastAsia="Times New Roman" w:hAnsi="Times New Roman" w:cs="Times New Roman"/>
                <w:color w:val="000000"/>
                <w:sz w:val="24"/>
                <w:szCs w:val="24"/>
              </w:rPr>
            </w:pPr>
            <w:r w:rsidRPr="00516303">
              <w:rPr>
                <w:rFonts w:ascii="Times New Roman" w:eastAsia="Times New Roman" w:hAnsi="Times New Roman" w:cs="Times New Roman"/>
                <w:sz w:val="24"/>
                <w:szCs w:val="24"/>
              </w:rPr>
              <w:t>Output value estimate, mn USD</w:t>
            </w:r>
            <w:r>
              <w:rPr>
                <w:rStyle w:val="FootnoteReference"/>
                <w:rFonts w:ascii="Times New Roman" w:eastAsia="Times New Roman" w:hAnsi="Times New Roman" w:cs="Times New Roman"/>
                <w:sz w:val="24"/>
                <w:szCs w:val="24"/>
              </w:rPr>
              <w:footnoteReference w:id="32"/>
            </w:r>
          </w:p>
        </w:tc>
      </w:tr>
      <w:tr w:rsidR="00BE27BD" w:rsidRPr="008912AE" w14:paraId="1CA21F9B" w14:textId="77777777" w:rsidTr="003A2893">
        <w:trPr>
          <w:trHeight w:val="315"/>
          <w:jc w:val="center"/>
        </w:trPr>
        <w:tc>
          <w:tcPr>
            <w:tcW w:w="570" w:type="dxa"/>
            <w:noWrap/>
            <w:hideMark/>
          </w:tcPr>
          <w:p w14:paraId="46054EA7" w14:textId="77777777" w:rsidR="00BE27BD" w:rsidRPr="00F15A8E" w:rsidRDefault="00BE27BD" w:rsidP="003317E4">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54A7293E" w14:textId="471630E6" w:rsidR="00BE27BD" w:rsidRPr="00BE27BD" w:rsidRDefault="00BE27BD" w:rsidP="003317E4">
            <w:pPr>
              <w:rPr>
                <w:rFonts w:ascii="Times New Roman" w:eastAsia="Times New Roman" w:hAnsi="Times New Roman" w:cs="Times New Roman"/>
                <w:color w:val="000000"/>
                <w:sz w:val="24"/>
                <w:szCs w:val="24"/>
              </w:rPr>
            </w:pPr>
            <w:r w:rsidRPr="00BE27BD">
              <w:rPr>
                <w:rFonts w:ascii="Times New Roman" w:hAnsi="Times New Roman" w:cs="Times New Roman"/>
                <w:color w:val="000000"/>
                <w:sz w:val="24"/>
                <w:szCs w:val="24"/>
              </w:rPr>
              <w:t>Greece</w:t>
            </w:r>
          </w:p>
        </w:tc>
        <w:tc>
          <w:tcPr>
            <w:tcW w:w="1281" w:type="dxa"/>
            <w:noWrap/>
            <w:vAlign w:val="bottom"/>
          </w:tcPr>
          <w:p w14:paraId="2BE621CA" w14:textId="55D783D5" w:rsidR="00BE27BD" w:rsidRPr="00C369B7" w:rsidRDefault="00BE27BD" w:rsidP="003317E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4973.2</w:t>
            </w:r>
          </w:p>
        </w:tc>
        <w:tc>
          <w:tcPr>
            <w:tcW w:w="1281" w:type="dxa"/>
            <w:noWrap/>
            <w:vAlign w:val="bottom"/>
          </w:tcPr>
          <w:p w14:paraId="36AB1C4C" w14:textId="54993583" w:rsidR="00BE27BD" w:rsidRPr="00C369B7" w:rsidRDefault="00071BAE" w:rsidP="003317E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185.2</w:t>
            </w:r>
          </w:p>
        </w:tc>
        <w:tc>
          <w:tcPr>
            <w:tcW w:w="1570" w:type="dxa"/>
            <w:noWrap/>
            <w:vAlign w:val="bottom"/>
          </w:tcPr>
          <w:p w14:paraId="5D696840" w14:textId="091317A2" w:rsidR="00BE27BD" w:rsidRPr="00C369B7" w:rsidRDefault="00346839" w:rsidP="0034683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583" w:type="dxa"/>
            <w:noWrap/>
            <w:vAlign w:val="bottom"/>
          </w:tcPr>
          <w:p w14:paraId="2FD13485" w14:textId="34C10F3F" w:rsidR="00BE27BD" w:rsidRPr="00C369B7" w:rsidRDefault="00024414" w:rsidP="003317E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1775.9</w:t>
            </w:r>
          </w:p>
        </w:tc>
      </w:tr>
      <w:tr w:rsidR="00BE27BD" w:rsidRPr="008912AE" w14:paraId="0056BECA" w14:textId="77777777" w:rsidTr="003A2893">
        <w:trPr>
          <w:trHeight w:val="315"/>
          <w:jc w:val="center"/>
        </w:trPr>
        <w:tc>
          <w:tcPr>
            <w:tcW w:w="570" w:type="dxa"/>
            <w:noWrap/>
            <w:hideMark/>
          </w:tcPr>
          <w:p w14:paraId="12A334AF" w14:textId="77777777" w:rsidR="00BE27BD" w:rsidRPr="00F15A8E" w:rsidRDefault="00BE27BD" w:rsidP="003317E4">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1A28D9F8" w14:textId="3FD31F79" w:rsidR="00BE27BD" w:rsidRPr="00BE27BD" w:rsidRDefault="00BE27BD" w:rsidP="003317E4">
            <w:pPr>
              <w:rPr>
                <w:rFonts w:ascii="Times New Roman" w:eastAsia="Times New Roman" w:hAnsi="Times New Roman" w:cs="Times New Roman"/>
                <w:color w:val="000000"/>
                <w:sz w:val="24"/>
                <w:szCs w:val="24"/>
              </w:rPr>
            </w:pPr>
            <w:r w:rsidRPr="00BE27BD">
              <w:rPr>
                <w:rFonts w:ascii="Times New Roman" w:hAnsi="Times New Roman" w:cs="Times New Roman"/>
                <w:bCs/>
                <w:color w:val="000000"/>
                <w:sz w:val="24"/>
                <w:szCs w:val="24"/>
              </w:rPr>
              <w:t>Spain</w:t>
            </w:r>
          </w:p>
        </w:tc>
        <w:tc>
          <w:tcPr>
            <w:tcW w:w="1281" w:type="dxa"/>
            <w:noWrap/>
            <w:vAlign w:val="bottom"/>
          </w:tcPr>
          <w:p w14:paraId="2C3EC202" w14:textId="5675D5B2" w:rsidR="00BE27BD" w:rsidRPr="00C369B7" w:rsidRDefault="00BE27BD" w:rsidP="003317E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4311.4</w:t>
            </w:r>
          </w:p>
        </w:tc>
        <w:tc>
          <w:tcPr>
            <w:tcW w:w="1281" w:type="dxa"/>
            <w:noWrap/>
            <w:vAlign w:val="bottom"/>
          </w:tcPr>
          <w:p w14:paraId="7EA58211" w14:textId="0209BA5B" w:rsidR="00BE27BD" w:rsidRPr="00C369B7" w:rsidRDefault="00071BAE" w:rsidP="003317E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1256.8</w:t>
            </w:r>
          </w:p>
        </w:tc>
        <w:tc>
          <w:tcPr>
            <w:tcW w:w="1570" w:type="dxa"/>
            <w:noWrap/>
            <w:vAlign w:val="bottom"/>
          </w:tcPr>
          <w:p w14:paraId="2E7BC0FC" w14:textId="546E76C4" w:rsidR="00BE27BD" w:rsidRPr="00C369B7" w:rsidRDefault="00346839" w:rsidP="0034683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7.9</w:t>
            </w:r>
          </w:p>
        </w:tc>
        <w:tc>
          <w:tcPr>
            <w:tcW w:w="1583" w:type="dxa"/>
            <w:noWrap/>
            <w:vAlign w:val="bottom"/>
          </w:tcPr>
          <w:p w14:paraId="5CA7524C" w14:textId="79A2D539" w:rsidR="00BE27BD" w:rsidRPr="00C369B7" w:rsidRDefault="00024414" w:rsidP="003317E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7384.1</w:t>
            </w:r>
          </w:p>
        </w:tc>
      </w:tr>
      <w:tr w:rsidR="00BE27BD" w:rsidRPr="008912AE" w14:paraId="7F89ACF5" w14:textId="77777777" w:rsidTr="003A2893">
        <w:trPr>
          <w:trHeight w:val="315"/>
          <w:jc w:val="center"/>
        </w:trPr>
        <w:tc>
          <w:tcPr>
            <w:tcW w:w="570" w:type="dxa"/>
            <w:noWrap/>
            <w:hideMark/>
          </w:tcPr>
          <w:p w14:paraId="1AE20887" w14:textId="77777777" w:rsidR="00BE27BD" w:rsidRPr="00F15A8E" w:rsidRDefault="00BE27BD" w:rsidP="003317E4">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3</w:t>
            </w:r>
          </w:p>
        </w:tc>
        <w:tc>
          <w:tcPr>
            <w:tcW w:w="2440" w:type="dxa"/>
            <w:noWrap/>
            <w:vAlign w:val="bottom"/>
            <w:hideMark/>
          </w:tcPr>
          <w:p w14:paraId="6C6DDEE9" w14:textId="56A001A5" w:rsidR="00BE27BD" w:rsidRPr="00BE27BD" w:rsidRDefault="00BE27BD" w:rsidP="003317E4">
            <w:pPr>
              <w:rPr>
                <w:rFonts w:ascii="Times New Roman" w:eastAsia="Times New Roman" w:hAnsi="Times New Roman" w:cs="Times New Roman"/>
                <w:bCs/>
                <w:color w:val="000000"/>
                <w:sz w:val="24"/>
                <w:szCs w:val="24"/>
              </w:rPr>
            </w:pPr>
            <w:r w:rsidRPr="00BE27BD">
              <w:rPr>
                <w:rFonts w:ascii="Times New Roman" w:hAnsi="Times New Roman" w:cs="Times New Roman"/>
                <w:color w:val="000000"/>
                <w:sz w:val="24"/>
                <w:szCs w:val="24"/>
              </w:rPr>
              <w:t>France</w:t>
            </w:r>
          </w:p>
        </w:tc>
        <w:tc>
          <w:tcPr>
            <w:tcW w:w="1281" w:type="dxa"/>
            <w:noWrap/>
            <w:vAlign w:val="bottom"/>
          </w:tcPr>
          <w:p w14:paraId="4E0D7DE4" w14:textId="14C1D681" w:rsidR="00BE27BD" w:rsidRPr="00BE27BD" w:rsidRDefault="00BE27BD" w:rsidP="003317E4">
            <w:pPr>
              <w:jc w:val="center"/>
              <w:rPr>
                <w:rFonts w:ascii="Times New Roman" w:eastAsia="Times New Roman" w:hAnsi="Times New Roman" w:cs="Times New Roman"/>
                <w:bCs/>
                <w:color w:val="000000"/>
                <w:sz w:val="24"/>
                <w:szCs w:val="24"/>
              </w:rPr>
            </w:pPr>
            <w:r w:rsidRPr="00BE27BD">
              <w:rPr>
                <w:rFonts w:ascii="Times New Roman" w:eastAsia="Times New Roman" w:hAnsi="Times New Roman" w:cs="Times New Roman"/>
                <w:bCs/>
                <w:color w:val="000000"/>
                <w:sz w:val="24"/>
                <w:szCs w:val="24"/>
              </w:rPr>
              <w:t>30.3</w:t>
            </w:r>
          </w:p>
        </w:tc>
        <w:tc>
          <w:tcPr>
            <w:tcW w:w="1281" w:type="dxa"/>
            <w:noWrap/>
            <w:vAlign w:val="bottom"/>
          </w:tcPr>
          <w:p w14:paraId="76A3675F" w14:textId="2657A69A" w:rsidR="00BE27BD" w:rsidRPr="00071BAE" w:rsidRDefault="00071BAE" w:rsidP="003317E4">
            <w:pPr>
              <w:jc w:val="center"/>
              <w:rPr>
                <w:rFonts w:ascii="Times New Roman" w:eastAsia="Times New Roman" w:hAnsi="Times New Roman" w:cs="Times New Roman"/>
                <w:bCs/>
                <w:color w:val="000000"/>
                <w:sz w:val="24"/>
                <w:szCs w:val="24"/>
              </w:rPr>
            </w:pPr>
            <w:r w:rsidRPr="00071BAE">
              <w:rPr>
                <w:rFonts w:ascii="Times New Roman" w:eastAsia="Times New Roman" w:hAnsi="Times New Roman" w:cs="Times New Roman"/>
                <w:bCs/>
                <w:color w:val="000000"/>
                <w:sz w:val="24"/>
                <w:szCs w:val="24"/>
              </w:rPr>
              <w:t>30.3</w:t>
            </w:r>
          </w:p>
        </w:tc>
        <w:tc>
          <w:tcPr>
            <w:tcW w:w="1570" w:type="dxa"/>
            <w:noWrap/>
            <w:vAlign w:val="bottom"/>
          </w:tcPr>
          <w:p w14:paraId="75C195A7" w14:textId="7FF060F9" w:rsidR="00BE27BD" w:rsidRPr="00024414" w:rsidRDefault="00024414" w:rsidP="003A2893">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0.0</w:t>
            </w:r>
            <w:r w:rsidR="003A2893">
              <w:rPr>
                <w:rFonts w:ascii="Times New Roman" w:eastAsia="Times New Roman" w:hAnsi="Times New Roman" w:cs="Times New Roman"/>
                <w:bCs/>
                <w:color w:val="000000"/>
                <w:sz w:val="24"/>
                <w:szCs w:val="24"/>
              </w:rPr>
              <w:t>2</w:t>
            </w:r>
          </w:p>
        </w:tc>
        <w:tc>
          <w:tcPr>
            <w:tcW w:w="1583" w:type="dxa"/>
            <w:noWrap/>
            <w:vAlign w:val="bottom"/>
          </w:tcPr>
          <w:p w14:paraId="1E972879" w14:textId="4702C354" w:rsidR="00BE27BD" w:rsidRPr="003A2893" w:rsidRDefault="003A2893" w:rsidP="003317E4">
            <w:pPr>
              <w:jc w:val="center"/>
              <w:rPr>
                <w:rFonts w:ascii="Times New Roman" w:eastAsia="Times New Roman" w:hAnsi="Times New Roman" w:cs="Times New Roman"/>
                <w:bCs/>
                <w:color w:val="000000"/>
                <w:sz w:val="24"/>
                <w:szCs w:val="24"/>
              </w:rPr>
            </w:pPr>
            <w:r w:rsidRPr="003A2893">
              <w:rPr>
                <w:rFonts w:ascii="Times New Roman" w:eastAsia="Times New Roman" w:hAnsi="Times New Roman" w:cs="Times New Roman"/>
                <w:bCs/>
                <w:color w:val="000000"/>
                <w:sz w:val="24"/>
                <w:szCs w:val="24"/>
              </w:rPr>
              <w:t>18.7</w:t>
            </w:r>
          </w:p>
        </w:tc>
      </w:tr>
      <w:tr w:rsidR="00BE27BD" w:rsidRPr="008912AE" w14:paraId="2DFE5AA2" w14:textId="77777777" w:rsidTr="003A2893">
        <w:trPr>
          <w:trHeight w:val="315"/>
          <w:jc w:val="center"/>
        </w:trPr>
        <w:tc>
          <w:tcPr>
            <w:tcW w:w="570" w:type="dxa"/>
            <w:noWrap/>
            <w:hideMark/>
          </w:tcPr>
          <w:p w14:paraId="5FBD2678" w14:textId="77777777" w:rsidR="00BE27BD" w:rsidRPr="00F15A8E" w:rsidRDefault="00BE27BD" w:rsidP="003317E4">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hideMark/>
          </w:tcPr>
          <w:p w14:paraId="76799FFC" w14:textId="052C605D" w:rsidR="00BE27BD" w:rsidRPr="00BE27BD" w:rsidRDefault="00BE27BD" w:rsidP="003317E4">
            <w:pPr>
              <w:rPr>
                <w:rFonts w:ascii="Times New Roman" w:eastAsia="Times New Roman" w:hAnsi="Times New Roman" w:cs="Times New Roman"/>
                <w:bCs/>
                <w:color w:val="000000"/>
                <w:sz w:val="24"/>
                <w:szCs w:val="24"/>
              </w:rPr>
            </w:pPr>
            <w:r w:rsidRPr="00BE27BD">
              <w:rPr>
                <w:rFonts w:ascii="Times New Roman" w:hAnsi="Times New Roman" w:cs="Times New Roman"/>
                <w:color w:val="000000"/>
                <w:sz w:val="24"/>
                <w:szCs w:val="24"/>
              </w:rPr>
              <w:t>Italy</w:t>
            </w:r>
          </w:p>
        </w:tc>
        <w:tc>
          <w:tcPr>
            <w:tcW w:w="1281" w:type="dxa"/>
            <w:noWrap/>
            <w:vAlign w:val="bottom"/>
          </w:tcPr>
          <w:p w14:paraId="32FB70F2" w14:textId="0CBC6D1D" w:rsidR="00BE27BD" w:rsidRPr="00071BAE" w:rsidRDefault="00BE27BD" w:rsidP="003317E4">
            <w:pPr>
              <w:jc w:val="center"/>
              <w:rPr>
                <w:rFonts w:ascii="Times New Roman" w:eastAsia="Times New Roman" w:hAnsi="Times New Roman" w:cs="Times New Roman"/>
                <w:bCs/>
                <w:color w:val="000000"/>
                <w:sz w:val="24"/>
                <w:szCs w:val="24"/>
              </w:rPr>
            </w:pPr>
            <w:r w:rsidRPr="00071BAE">
              <w:rPr>
                <w:rFonts w:ascii="Times New Roman" w:eastAsia="Times New Roman" w:hAnsi="Times New Roman" w:cs="Times New Roman"/>
                <w:bCs/>
                <w:color w:val="000000"/>
                <w:sz w:val="24"/>
                <w:szCs w:val="24"/>
              </w:rPr>
              <w:t>5322.5</w:t>
            </w:r>
          </w:p>
        </w:tc>
        <w:tc>
          <w:tcPr>
            <w:tcW w:w="1281" w:type="dxa"/>
            <w:noWrap/>
            <w:vAlign w:val="bottom"/>
          </w:tcPr>
          <w:p w14:paraId="7328CB0E" w14:textId="2B77C680" w:rsidR="00BE27BD" w:rsidRPr="00071BAE" w:rsidRDefault="00071BAE" w:rsidP="003317E4">
            <w:pPr>
              <w:jc w:val="center"/>
              <w:rPr>
                <w:rFonts w:ascii="Times New Roman" w:eastAsia="Times New Roman" w:hAnsi="Times New Roman" w:cs="Times New Roman"/>
                <w:bCs/>
                <w:color w:val="000000"/>
                <w:sz w:val="24"/>
                <w:szCs w:val="24"/>
              </w:rPr>
            </w:pPr>
            <w:r w:rsidRPr="00071BAE">
              <w:rPr>
                <w:rFonts w:ascii="Times New Roman" w:eastAsia="Times New Roman" w:hAnsi="Times New Roman" w:cs="Times New Roman"/>
                <w:bCs/>
                <w:color w:val="000000"/>
                <w:sz w:val="24"/>
                <w:szCs w:val="24"/>
              </w:rPr>
              <w:t>131.4</w:t>
            </w:r>
          </w:p>
        </w:tc>
        <w:tc>
          <w:tcPr>
            <w:tcW w:w="1570" w:type="dxa"/>
            <w:noWrap/>
            <w:vAlign w:val="bottom"/>
          </w:tcPr>
          <w:p w14:paraId="7F02BB70" w14:textId="0EE2CE46" w:rsidR="00BE27BD" w:rsidRPr="00346839" w:rsidRDefault="00346839" w:rsidP="004D1B0E">
            <w:pPr>
              <w:jc w:val="center"/>
              <w:rPr>
                <w:rFonts w:ascii="Times New Roman" w:eastAsia="Times New Roman" w:hAnsi="Times New Roman" w:cs="Times New Roman"/>
                <w:bCs/>
                <w:color w:val="000000"/>
                <w:sz w:val="24"/>
                <w:szCs w:val="24"/>
              </w:rPr>
            </w:pPr>
            <w:r w:rsidRPr="00346839">
              <w:rPr>
                <w:rFonts w:ascii="Times New Roman" w:eastAsia="Times New Roman" w:hAnsi="Times New Roman" w:cs="Times New Roman"/>
                <w:bCs/>
                <w:color w:val="000000"/>
                <w:sz w:val="24"/>
                <w:szCs w:val="24"/>
              </w:rPr>
              <w:t>3.</w:t>
            </w:r>
            <w:r w:rsidR="004D1B0E">
              <w:rPr>
                <w:rFonts w:ascii="Times New Roman" w:eastAsia="Times New Roman" w:hAnsi="Times New Roman" w:cs="Times New Roman"/>
                <w:bCs/>
                <w:color w:val="000000"/>
                <w:sz w:val="24"/>
                <w:szCs w:val="24"/>
              </w:rPr>
              <w:t>2</w:t>
            </w:r>
          </w:p>
        </w:tc>
        <w:tc>
          <w:tcPr>
            <w:tcW w:w="1583" w:type="dxa"/>
            <w:noWrap/>
            <w:vAlign w:val="bottom"/>
          </w:tcPr>
          <w:p w14:paraId="26DDB27F" w14:textId="5E959927" w:rsidR="00BE27BD" w:rsidRPr="00024414" w:rsidRDefault="00024414" w:rsidP="003317E4">
            <w:pPr>
              <w:jc w:val="center"/>
              <w:rPr>
                <w:rFonts w:ascii="Times New Roman" w:eastAsia="Times New Roman" w:hAnsi="Times New Roman" w:cs="Times New Roman"/>
                <w:bCs/>
                <w:color w:val="000000"/>
                <w:sz w:val="24"/>
                <w:szCs w:val="24"/>
              </w:rPr>
            </w:pPr>
            <w:r w:rsidRPr="00024414">
              <w:rPr>
                <w:rFonts w:ascii="Times New Roman" w:eastAsia="Times New Roman" w:hAnsi="Times New Roman" w:cs="Times New Roman"/>
                <w:bCs/>
                <w:color w:val="000000"/>
                <w:sz w:val="24"/>
                <w:szCs w:val="24"/>
              </w:rPr>
              <w:t>2991.0</w:t>
            </w:r>
          </w:p>
        </w:tc>
      </w:tr>
      <w:tr w:rsidR="00BE27BD" w:rsidRPr="008912AE" w14:paraId="03F0A6B1" w14:textId="77777777" w:rsidTr="003A2893">
        <w:trPr>
          <w:trHeight w:val="315"/>
          <w:jc w:val="center"/>
        </w:trPr>
        <w:tc>
          <w:tcPr>
            <w:tcW w:w="570" w:type="dxa"/>
            <w:noWrap/>
          </w:tcPr>
          <w:p w14:paraId="1A61A41E" w14:textId="320197B9" w:rsidR="00BE27BD" w:rsidRPr="00F15A8E" w:rsidRDefault="00BE27BD" w:rsidP="003317E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2440" w:type="dxa"/>
            <w:noWrap/>
            <w:vAlign w:val="bottom"/>
          </w:tcPr>
          <w:p w14:paraId="2EE1DDC1" w14:textId="76EB4B7B" w:rsidR="00BE27BD" w:rsidRPr="00BE27BD" w:rsidRDefault="00BE27BD" w:rsidP="003317E4">
            <w:pPr>
              <w:rPr>
                <w:rFonts w:ascii="Times New Roman" w:hAnsi="Times New Roman" w:cs="Times New Roman"/>
                <w:color w:val="000000"/>
                <w:sz w:val="24"/>
                <w:szCs w:val="24"/>
              </w:rPr>
            </w:pPr>
            <w:r w:rsidRPr="00BE27BD">
              <w:rPr>
                <w:rFonts w:ascii="Times New Roman" w:hAnsi="Times New Roman" w:cs="Times New Roman"/>
                <w:color w:val="000000"/>
                <w:sz w:val="24"/>
                <w:szCs w:val="24"/>
              </w:rPr>
              <w:t>Cyprus</w:t>
            </w:r>
          </w:p>
        </w:tc>
        <w:tc>
          <w:tcPr>
            <w:tcW w:w="1281" w:type="dxa"/>
            <w:noWrap/>
            <w:vAlign w:val="bottom"/>
          </w:tcPr>
          <w:p w14:paraId="2A04FA33" w14:textId="2F3D7E1E" w:rsidR="00BE27BD" w:rsidRPr="00C369B7" w:rsidRDefault="00BE27BD"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26.8</w:t>
            </w:r>
          </w:p>
        </w:tc>
        <w:tc>
          <w:tcPr>
            <w:tcW w:w="1281" w:type="dxa"/>
            <w:noWrap/>
            <w:vAlign w:val="bottom"/>
          </w:tcPr>
          <w:p w14:paraId="1BFF3C23" w14:textId="28AD1F8F" w:rsidR="00BE27BD" w:rsidRPr="00C369B7" w:rsidRDefault="00071BAE"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9.4</w:t>
            </w:r>
          </w:p>
        </w:tc>
        <w:tc>
          <w:tcPr>
            <w:tcW w:w="1570" w:type="dxa"/>
            <w:noWrap/>
            <w:vAlign w:val="bottom"/>
          </w:tcPr>
          <w:p w14:paraId="29B2DABD" w14:textId="16819E6A" w:rsidR="00BE27BD" w:rsidRPr="00C369B7" w:rsidRDefault="003A2893"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0.01</w:t>
            </w:r>
          </w:p>
        </w:tc>
        <w:tc>
          <w:tcPr>
            <w:tcW w:w="1583" w:type="dxa"/>
            <w:noWrap/>
            <w:vAlign w:val="bottom"/>
          </w:tcPr>
          <w:p w14:paraId="4D7E5E33" w14:textId="2C390BB6" w:rsidR="00BE27BD" w:rsidRPr="00C369B7" w:rsidRDefault="003A2893"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9.3</w:t>
            </w:r>
          </w:p>
        </w:tc>
      </w:tr>
      <w:tr w:rsidR="00BE27BD" w:rsidRPr="008912AE" w14:paraId="25D3EAA2" w14:textId="77777777" w:rsidTr="003A2893">
        <w:trPr>
          <w:trHeight w:val="315"/>
          <w:jc w:val="center"/>
        </w:trPr>
        <w:tc>
          <w:tcPr>
            <w:tcW w:w="570" w:type="dxa"/>
            <w:noWrap/>
          </w:tcPr>
          <w:p w14:paraId="445EE9D1" w14:textId="4838BA37" w:rsidR="00BE27BD" w:rsidRPr="00F15A8E" w:rsidRDefault="00BE27BD" w:rsidP="003317E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c>
          <w:tcPr>
            <w:tcW w:w="2440" w:type="dxa"/>
            <w:noWrap/>
            <w:vAlign w:val="bottom"/>
          </w:tcPr>
          <w:p w14:paraId="083CCBD3" w14:textId="519B430C" w:rsidR="00BE27BD" w:rsidRPr="00BE27BD" w:rsidRDefault="00BE27BD" w:rsidP="003317E4">
            <w:pPr>
              <w:rPr>
                <w:rFonts w:ascii="Times New Roman" w:hAnsi="Times New Roman" w:cs="Times New Roman"/>
                <w:color w:val="000000"/>
                <w:sz w:val="24"/>
                <w:szCs w:val="24"/>
              </w:rPr>
            </w:pPr>
            <w:r w:rsidRPr="00BE27BD">
              <w:rPr>
                <w:rFonts w:ascii="Times New Roman" w:hAnsi="Times New Roman" w:cs="Times New Roman"/>
                <w:color w:val="000000"/>
                <w:sz w:val="24"/>
                <w:szCs w:val="24"/>
              </w:rPr>
              <w:t>Portugal</w:t>
            </w:r>
          </w:p>
        </w:tc>
        <w:tc>
          <w:tcPr>
            <w:tcW w:w="1281" w:type="dxa"/>
            <w:noWrap/>
            <w:vAlign w:val="bottom"/>
          </w:tcPr>
          <w:p w14:paraId="1F64096A" w14:textId="54211135" w:rsidR="00BE27BD" w:rsidRPr="00C369B7" w:rsidRDefault="00071BAE"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145.6</w:t>
            </w:r>
          </w:p>
        </w:tc>
        <w:tc>
          <w:tcPr>
            <w:tcW w:w="1281" w:type="dxa"/>
            <w:noWrap/>
            <w:vAlign w:val="bottom"/>
          </w:tcPr>
          <w:p w14:paraId="5BC9DDFB" w14:textId="5C2328EF" w:rsidR="00BE27BD" w:rsidRPr="00C369B7" w:rsidRDefault="00071BAE"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107.4</w:t>
            </w:r>
          </w:p>
        </w:tc>
        <w:tc>
          <w:tcPr>
            <w:tcW w:w="1570" w:type="dxa"/>
            <w:noWrap/>
            <w:vAlign w:val="bottom"/>
          </w:tcPr>
          <w:p w14:paraId="6A55C20B" w14:textId="7C314072" w:rsidR="00BE27BD" w:rsidRPr="00C369B7" w:rsidRDefault="00346839"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0.5</w:t>
            </w:r>
          </w:p>
        </w:tc>
        <w:tc>
          <w:tcPr>
            <w:tcW w:w="1583" w:type="dxa"/>
            <w:noWrap/>
            <w:vAlign w:val="bottom"/>
          </w:tcPr>
          <w:p w14:paraId="7702145B" w14:textId="5B5B0DD8" w:rsidR="00BE27BD" w:rsidRPr="00C369B7" w:rsidRDefault="00024414"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467.4</w:t>
            </w:r>
          </w:p>
        </w:tc>
      </w:tr>
      <w:tr w:rsidR="004D1B0E" w:rsidRPr="008912AE" w14:paraId="45DB93BD" w14:textId="77777777" w:rsidTr="003A2893">
        <w:trPr>
          <w:trHeight w:val="315"/>
          <w:jc w:val="center"/>
        </w:trPr>
        <w:tc>
          <w:tcPr>
            <w:tcW w:w="570" w:type="dxa"/>
            <w:noWrap/>
          </w:tcPr>
          <w:p w14:paraId="2535766D" w14:textId="13BF8A83" w:rsidR="004D1B0E" w:rsidRDefault="004D1B0E" w:rsidP="003317E4">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c>
          <w:tcPr>
            <w:tcW w:w="2440" w:type="dxa"/>
            <w:noWrap/>
            <w:vAlign w:val="bottom"/>
          </w:tcPr>
          <w:p w14:paraId="0F0CFFE1" w14:textId="31293D15" w:rsidR="004D1B0E" w:rsidRPr="00BE27BD" w:rsidRDefault="004D1B0E" w:rsidP="003317E4">
            <w:pPr>
              <w:rPr>
                <w:rFonts w:ascii="Times New Roman" w:hAnsi="Times New Roman" w:cs="Times New Roman"/>
                <w:color w:val="000000"/>
                <w:sz w:val="24"/>
                <w:szCs w:val="24"/>
              </w:rPr>
            </w:pPr>
            <w:r>
              <w:rPr>
                <w:rFonts w:ascii="Times New Roman" w:hAnsi="Times New Roman" w:cs="Times New Roman"/>
                <w:color w:val="000000"/>
                <w:sz w:val="24"/>
                <w:szCs w:val="24"/>
              </w:rPr>
              <w:t>Turkey</w:t>
            </w:r>
          </w:p>
        </w:tc>
        <w:tc>
          <w:tcPr>
            <w:tcW w:w="1281" w:type="dxa"/>
            <w:noWrap/>
            <w:vAlign w:val="bottom"/>
          </w:tcPr>
          <w:p w14:paraId="00C10AC6" w14:textId="78882526" w:rsidR="004D1B0E" w:rsidRDefault="004D1B0E"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2733.6</w:t>
            </w:r>
          </w:p>
        </w:tc>
        <w:tc>
          <w:tcPr>
            <w:tcW w:w="1281" w:type="dxa"/>
            <w:noWrap/>
            <w:vAlign w:val="bottom"/>
          </w:tcPr>
          <w:p w14:paraId="08C6EB9B" w14:textId="6B35DC7F" w:rsidR="004D1B0E" w:rsidRDefault="00024414"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NA</w:t>
            </w:r>
            <w:r w:rsidR="003A2893">
              <w:rPr>
                <w:rStyle w:val="FootnoteReference"/>
                <w:rFonts w:ascii="Times New Roman" w:hAnsi="Times New Roman" w:cs="Times New Roman"/>
                <w:color w:val="000000"/>
                <w:sz w:val="24"/>
                <w:szCs w:val="24"/>
              </w:rPr>
              <w:footnoteReference w:id="33"/>
            </w:r>
          </w:p>
        </w:tc>
        <w:tc>
          <w:tcPr>
            <w:tcW w:w="1570" w:type="dxa"/>
            <w:noWrap/>
            <w:vAlign w:val="bottom"/>
          </w:tcPr>
          <w:p w14:paraId="52494A16" w14:textId="4056587F" w:rsidR="004D1B0E" w:rsidRDefault="004D1B0E"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1583" w:type="dxa"/>
            <w:noWrap/>
            <w:vAlign w:val="bottom"/>
          </w:tcPr>
          <w:p w14:paraId="60AC1CD9" w14:textId="092B9893" w:rsidR="004D1B0E" w:rsidRPr="00C369B7" w:rsidRDefault="00024414"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1682.5</w:t>
            </w:r>
          </w:p>
        </w:tc>
      </w:tr>
      <w:tr w:rsidR="00024414" w:rsidRPr="008912AE" w14:paraId="14148D1A" w14:textId="77777777" w:rsidTr="003A2893">
        <w:trPr>
          <w:trHeight w:val="315"/>
          <w:jc w:val="center"/>
        </w:trPr>
        <w:tc>
          <w:tcPr>
            <w:tcW w:w="3010" w:type="dxa"/>
            <w:gridSpan w:val="2"/>
            <w:noWrap/>
          </w:tcPr>
          <w:p w14:paraId="65912044" w14:textId="39E90776" w:rsidR="00024414" w:rsidRDefault="00024414" w:rsidP="003317E4">
            <w:pPr>
              <w:rPr>
                <w:rFonts w:ascii="Times New Roman" w:hAnsi="Times New Roman" w:cs="Times New Roman"/>
                <w:color w:val="000000"/>
                <w:sz w:val="24"/>
                <w:szCs w:val="24"/>
              </w:rPr>
            </w:pPr>
            <w:r>
              <w:rPr>
                <w:rFonts w:ascii="Times New Roman" w:hAnsi="Times New Roman" w:cs="Times New Roman"/>
                <w:color w:val="000000"/>
                <w:sz w:val="24"/>
                <w:szCs w:val="24"/>
              </w:rPr>
              <w:t>Total (for 7 countries)</w:t>
            </w:r>
          </w:p>
        </w:tc>
        <w:tc>
          <w:tcPr>
            <w:tcW w:w="1281" w:type="dxa"/>
            <w:noWrap/>
            <w:vAlign w:val="bottom"/>
          </w:tcPr>
          <w:p w14:paraId="0B8FC931" w14:textId="2476B81A" w:rsidR="00024414" w:rsidRDefault="00024414"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17543.4</w:t>
            </w:r>
          </w:p>
        </w:tc>
        <w:tc>
          <w:tcPr>
            <w:tcW w:w="1281" w:type="dxa"/>
            <w:noWrap/>
            <w:vAlign w:val="bottom"/>
          </w:tcPr>
          <w:p w14:paraId="26261347" w14:textId="2EEE6FC1" w:rsidR="00024414" w:rsidRDefault="00024414"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1720.5</w:t>
            </w:r>
          </w:p>
        </w:tc>
        <w:tc>
          <w:tcPr>
            <w:tcW w:w="1570" w:type="dxa"/>
            <w:noWrap/>
            <w:vAlign w:val="bottom"/>
          </w:tcPr>
          <w:p w14:paraId="1DBE404B" w14:textId="493D0BA9" w:rsidR="00024414" w:rsidRDefault="003A2893"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15.3</w:t>
            </w:r>
          </w:p>
        </w:tc>
        <w:tc>
          <w:tcPr>
            <w:tcW w:w="1583" w:type="dxa"/>
            <w:noWrap/>
            <w:vAlign w:val="bottom"/>
          </w:tcPr>
          <w:p w14:paraId="26B54B40" w14:textId="4064857F" w:rsidR="00024414" w:rsidRDefault="003A2893" w:rsidP="003317E4">
            <w:pPr>
              <w:jc w:val="center"/>
              <w:rPr>
                <w:rFonts w:ascii="Times New Roman" w:hAnsi="Times New Roman" w:cs="Times New Roman"/>
                <w:color w:val="000000"/>
                <w:sz w:val="24"/>
                <w:szCs w:val="24"/>
              </w:rPr>
            </w:pPr>
            <w:r>
              <w:rPr>
                <w:rFonts w:ascii="Times New Roman" w:hAnsi="Times New Roman" w:cs="Times New Roman"/>
                <w:color w:val="000000"/>
                <w:sz w:val="24"/>
                <w:szCs w:val="24"/>
              </w:rPr>
              <w:t>14328.9</w:t>
            </w:r>
          </w:p>
        </w:tc>
      </w:tr>
    </w:tbl>
    <w:p w14:paraId="53A9BD8B" w14:textId="77777777" w:rsidR="00D65996" w:rsidRDefault="00D65996">
      <w:pPr>
        <w:rPr>
          <w:rFonts w:ascii="Times New Roman" w:hAnsi="Times New Roman" w:cs="Times New Roman"/>
          <w:sz w:val="28"/>
          <w:szCs w:val="28"/>
        </w:rPr>
      </w:pPr>
    </w:p>
    <w:p w14:paraId="7B14E31C" w14:textId="2EAEECA3" w:rsidR="00D65996" w:rsidRDefault="003317E4" w:rsidP="004F0340">
      <w:pPr>
        <w:spacing w:after="0"/>
        <w:rPr>
          <w:rFonts w:ascii="Times New Roman" w:hAnsi="Times New Roman" w:cs="Times New Roman"/>
          <w:b/>
          <w:sz w:val="28"/>
          <w:szCs w:val="28"/>
        </w:rPr>
      </w:pPr>
      <w:r w:rsidRPr="003317E4">
        <w:rPr>
          <w:rFonts w:ascii="Times New Roman" w:hAnsi="Times New Roman" w:cs="Times New Roman"/>
          <w:b/>
          <w:sz w:val="28"/>
          <w:szCs w:val="28"/>
        </w:rPr>
        <w:t>4.</w:t>
      </w:r>
      <w:r w:rsidR="00546FED">
        <w:rPr>
          <w:rFonts w:ascii="Times New Roman" w:hAnsi="Times New Roman" w:cs="Times New Roman"/>
          <w:b/>
          <w:sz w:val="28"/>
          <w:szCs w:val="28"/>
        </w:rPr>
        <w:t>7</w:t>
      </w:r>
      <w:r w:rsidRPr="003317E4">
        <w:rPr>
          <w:rFonts w:ascii="Times New Roman" w:hAnsi="Times New Roman" w:cs="Times New Roman"/>
          <w:b/>
          <w:sz w:val="28"/>
          <w:szCs w:val="28"/>
        </w:rPr>
        <w:t xml:space="preserve">. </w:t>
      </w:r>
      <w:r w:rsidR="007C36D8">
        <w:rPr>
          <w:rFonts w:ascii="Times New Roman" w:hAnsi="Times New Roman" w:cs="Times New Roman"/>
          <w:b/>
          <w:sz w:val="28"/>
          <w:szCs w:val="28"/>
        </w:rPr>
        <w:t>Sugar c</w:t>
      </w:r>
      <w:r w:rsidRPr="003317E4">
        <w:rPr>
          <w:rFonts w:ascii="Times New Roman" w:hAnsi="Times New Roman" w:cs="Times New Roman"/>
          <w:b/>
          <w:sz w:val="28"/>
          <w:szCs w:val="28"/>
        </w:rPr>
        <w:t>ane and beet</w:t>
      </w:r>
    </w:p>
    <w:p w14:paraId="7011A6D4" w14:textId="4F8A5847" w:rsidR="008B32E9" w:rsidRDefault="008B32E9" w:rsidP="008B32E9">
      <w:pPr>
        <w:ind w:firstLine="720"/>
        <w:jc w:val="both"/>
        <w:rPr>
          <w:rFonts w:ascii="Times New Roman" w:hAnsi="Times New Roman" w:cs="Times New Roman"/>
          <w:sz w:val="28"/>
          <w:szCs w:val="28"/>
        </w:rPr>
      </w:pPr>
      <w:bookmarkStart w:id="11" w:name="_Hlk500655506"/>
      <w:r>
        <w:rPr>
          <w:rFonts w:ascii="Times New Roman" w:hAnsi="Times New Roman" w:cs="Times New Roman"/>
          <w:sz w:val="28"/>
          <w:szCs w:val="28"/>
        </w:rPr>
        <w:t xml:space="preserve">In case of </w:t>
      </w:r>
      <w:r w:rsidR="007C36D8">
        <w:rPr>
          <w:rFonts w:ascii="Times New Roman" w:hAnsi="Times New Roman" w:cs="Times New Roman"/>
          <w:sz w:val="28"/>
          <w:szCs w:val="28"/>
        </w:rPr>
        <w:t xml:space="preserve">sugar </w:t>
      </w:r>
      <w:r>
        <w:rPr>
          <w:rFonts w:ascii="Times New Roman" w:hAnsi="Times New Roman" w:cs="Times New Roman"/>
          <w:sz w:val="28"/>
          <w:szCs w:val="28"/>
        </w:rPr>
        <w:t>cane and beet FAO dataset reports 2</w:t>
      </w:r>
      <w:r w:rsidR="00877DB3">
        <w:rPr>
          <w:rFonts w:ascii="Times New Roman" w:hAnsi="Times New Roman" w:cs="Times New Roman"/>
          <w:sz w:val="28"/>
          <w:szCs w:val="28"/>
        </w:rPr>
        <w:t>7</w:t>
      </w:r>
      <w:r>
        <w:rPr>
          <w:rFonts w:ascii="Times New Roman" w:hAnsi="Times New Roman" w:cs="Times New Roman"/>
          <w:sz w:val="28"/>
          <w:szCs w:val="28"/>
        </w:rPr>
        <w:t>% larger aggregate production for 46 countries than the GTAP APT</w:t>
      </w:r>
      <w:r w:rsidR="00DE4812">
        <w:rPr>
          <w:rFonts w:ascii="Times New Roman" w:hAnsi="Times New Roman" w:cs="Times New Roman"/>
          <w:sz w:val="28"/>
          <w:szCs w:val="28"/>
        </w:rPr>
        <w:t xml:space="preserve"> (Table 11)</w:t>
      </w:r>
      <w:r>
        <w:rPr>
          <w:rFonts w:ascii="Times New Roman" w:hAnsi="Times New Roman" w:cs="Times New Roman"/>
          <w:sz w:val="28"/>
          <w:szCs w:val="28"/>
        </w:rPr>
        <w:t>. This difference is by and large driven by the Chinese data. Other 14 cases of large differences include mainly middle size and small producers</w:t>
      </w:r>
      <w:bookmarkEnd w:id="11"/>
      <w:r>
        <w:rPr>
          <w:rFonts w:ascii="Times New Roman" w:hAnsi="Times New Roman" w:cs="Times New Roman"/>
          <w:sz w:val="28"/>
          <w:szCs w:val="28"/>
        </w:rPr>
        <w:t>, with 4 small positive output in GTAP APT and “0” output in FAO database. In case of several European countries (Germany, France, Switzerland etc.) Eurostat reports output values closer to FAO data, compared to GTAP APT.</w:t>
      </w:r>
    </w:p>
    <w:p w14:paraId="415AF038" w14:textId="5A64D1D7" w:rsidR="00DE4812" w:rsidRPr="008B32E9" w:rsidRDefault="00DE4812" w:rsidP="00DE4812">
      <w:pPr>
        <w:jc w:val="both"/>
        <w:rPr>
          <w:rFonts w:ascii="Times New Roman" w:hAnsi="Times New Roman" w:cs="Times New Roman"/>
          <w:sz w:val="28"/>
          <w:szCs w:val="28"/>
        </w:rPr>
      </w:pPr>
      <w:r>
        <w:rPr>
          <w:rFonts w:ascii="Times New Roman" w:hAnsi="Times New Roman" w:cs="Times New Roman"/>
          <w:b/>
          <w:sz w:val="28"/>
          <w:szCs w:val="28"/>
        </w:rPr>
        <w:t>Table 11. Comparison of APT targets for cane and beet production in 2011, mn USD</w:t>
      </w:r>
      <w:r>
        <w:rPr>
          <w:rStyle w:val="FootnoteReference"/>
          <w:rFonts w:ascii="Times New Roman" w:hAnsi="Times New Roman" w:cs="Times New Roman"/>
          <w:b/>
          <w:sz w:val="28"/>
          <w:szCs w:val="28"/>
        </w:rPr>
        <w:footnoteReference w:id="34"/>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3317E4" w:rsidRPr="00CD39CC" w14:paraId="6ADD122E" w14:textId="77777777" w:rsidTr="003317E4">
        <w:trPr>
          <w:trHeight w:val="315"/>
          <w:tblHeader/>
          <w:jc w:val="center"/>
        </w:trPr>
        <w:tc>
          <w:tcPr>
            <w:tcW w:w="570" w:type="dxa"/>
            <w:hideMark/>
          </w:tcPr>
          <w:p w14:paraId="60896B1F"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12DF661F"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1F5D6F48"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5E82E396"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5E61E7CD"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6D069C68"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31AB2211" w14:textId="77777777" w:rsidR="003317E4"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0D46A964" w14:textId="77777777" w:rsidR="003317E4" w:rsidRPr="00CD39CC" w:rsidRDefault="003317E4" w:rsidP="003317E4">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645200" w:rsidRPr="008912AE" w14:paraId="112FFE27" w14:textId="77777777" w:rsidTr="003317E4">
        <w:trPr>
          <w:trHeight w:val="315"/>
          <w:jc w:val="center"/>
        </w:trPr>
        <w:tc>
          <w:tcPr>
            <w:tcW w:w="570" w:type="dxa"/>
            <w:noWrap/>
            <w:hideMark/>
          </w:tcPr>
          <w:p w14:paraId="3E0F5909"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6DD77E84" w14:textId="1BFDE49A"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Australia</w:t>
            </w:r>
          </w:p>
        </w:tc>
        <w:tc>
          <w:tcPr>
            <w:tcW w:w="1281" w:type="dxa"/>
            <w:noWrap/>
            <w:vAlign w:val="bottom"/>
            <w:hideMark/>
          </w:tcPr>
          <w:p w14:paraId="7F1D7C65" w14:textId="50DBF2A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1252.5</w:t>
            </w:r>
          </w:p>
        </w:tc>
        <w:tc>
          <w:tcPr>
            <w:tcW w:w="1281" w:type="dxa"/>
            <w:noWrap/>
            <w:vAlign w:val="bottom"/>
            <w:hideMark/>
          </w:tcPr>
          <w:p w14:paraId="293A2501" w14:textId="2A12728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987.1</w:t>
            </w:r>
          </w:p>
        </w:tc>
        <w:tc>
          <w:tcPr>
            <w:tcW w:w="1281" w:type="dxa"/>
            <w:noWrap/>
            <w:vAlign w:val="bottom"/>
            <w:hideMark/>
          </w:tcPr>
          <w:p w14:paraId="36AA6A03" w14:textId="1EA938D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265.4</w:t>
            </w:r>
          </w:p>
        </w:tc>
        <w:tc>
          <w:tcPr>
            <w:tcW w:w="960" w:type="dxa"/>
            <w:noWrap/>
            <w:vAlign w:val="bottom"/>
            <w:hideMark/>
          </w:tcPr>
          <w:p w14:paraId="42B1B5FA" w14:textId="7B4CE9E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21.2</w:t>
            </w:r>
          </w:p>
        </w:tc>
        <w:tc>
          <w:tcPr>
            <w:tcW w:w="1625" w:type="dxa"/>
            <w:noWrap/>
            <w:vAlign w:val="bottom"/>
            <w:hideMark/>
          </w:tcPr>
          <w:p w14:paraId="369F1D33" w14:textId="5E3BDBE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1252.5</w:t>
            </w:r>
          </w:p>
        </w:tc>
      </w:tr>
      <w:tr w:rsidR="00645200" w:rsidRPr="008912AE" w14:paraId="114ED34D" w14:textId="77777777" w:rsidTr="003317E4">
        <w:trPr>
          <w:trHeight w:val="315"/>
          <w:jc w:val="center"/>
        </w:trPr>
        <w:tc>
          <w:tcPr>
            <w:tcW w:w="570" w:type="dxa"/>
            <w:noWrap/>
            <w:hideMark/>
          </w:tcPr>
          <w:p w14:paraId="7935E2B9"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2347DB21" w14:textId="3F4F418E"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New Zealand</w:t>
            </w:r>
          </w:p>
        </w:tc>
        <w:tc>
          <w:tcPr>
            <w:tcW w:w="1281" w:type="dxa"/>
            <w:noWrap/>
            <w:vAlign w:val="bottom"/>
            <w:hideMark/>
          </w:tcPr>
          <w:p w14:paraId="16AE47A6" w14:textId="3CAEE3A5"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0.4</w:t>
            </w:r>
          </w:p>
        </w:tc>
        <w:tc>
          <w:tcPr>
            <w:tcW w:w="1281" w:type="dxa"/>
            <w:noWrap/>
            <w:vAlign w:val="bottom"/>
            <w:hideMark/>
          </w:tcPr>
          <w:p w14:paraId="36FF69CC" w14:textId="2914E8A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0.0</w:t>
            </w:r>
          </w:p>
        </w:tc>
        <w:tc>
          <w:tcPr>
            <w:tcW w:w="1281" w:type="dxa"/>
            <w:noWrap/>
            <w:vAlign w:val="bottom"/>
            <w:hideMark/>
          </w:tcPr>
          <w:p w14:paraId="7F8A7D50" w14:textId="5D09151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0.4</w:t>
            </w:r>
          </w:p>
        </w:tc>
        <w:tc>
          <w:tcPr>
            <w:tcW w:w="960" w:type="dxa"/>
            <w:noWrap/>
            <w:vAlign w:val="bottom"/>
            <w:hideMark/>
          </w:tcPr>
          <w:p w14:paraId="7EF66DD4" w14:textId="56A593A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100.0</w:t>
            </w:r>
          </w:p>
        </w:tc>
        <w:tc>
          <w:tcPr>
            <w:tcW w:w="1625" w:type="dxa"/>
            <w:noWrap/>
            <w:vAlign w:val="bottom"/>
            <w:hideMark/>
          </w:tcPr>
          <w:p w14:paraId="4EE06350" w14:textId="06BBD9A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0.0</w:t>
            </w:r>
          </w:p>
        </w:tc>
      </w:tr>
      <w:tr w:rsidR="00645200" w:rsidRPr="008912AE" w14:paraId="36C4CC25" w14:textId="77777777" w:rsidTr="003317E4">
        <w:trPr>
          <w:trHeight w:val="315"/>
          <w:jc w:val="center"/>
        </w:trPr>
        <w:tc>
          <w:tcPr>
            <w:tcW w:w="570" w:type="dxa"/>
            <w:noWrap/>
            <w:hideMark/>
          </w:tcPr>
          <w:p w14:paraId="180CDF48"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40DE8A5F" w14:textId="76FA6C37" w:rsidR="00645200" w:rsidRPr="00645200" w:rsidRDefault="00645200" w:rsidP="00645200">
            <w:pP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Japan</w:t>
            </w:r>
          </w:p>
        </w:tc>
        <w:tc>
          <w:tcPr>
            <w:tcW w:w="1281" w:type="dxa"/>
            <w:noWrap/>
            <w:vAlign w:val="bottom"/>
            <w:hideMark/>
          </w:tcPr>
          <w:p w14:paraId="346F47B6" w14:textId="770449B8"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599.8</w:t>
            </w:r>
          </w:p>
        </w:tc>
        <w:tc>
          <w:tcPr>
            <w:tcW w:w="1281" w:type="dxa"/>
            <w:noWrap/>
            <w:vAlign w:val="bottom"/>
            <w:hideMark/>
          </w:tcPr>
          <w:p w14:paraId="2C1EEBDB" w14:textId="0F14A406"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795.1</w:t>
            </w:r>
          </w:p>
        </w:tc>
        <w:tc>
          <w:tcPr>
            <w:tcW w:w="1281" w:type="dxa"/>
            <w:noWrap/>
            <w:vAlign w:val="bottom"/>
            <w:hideMark/>
          </w:tcPr>
          <w:p w14:paraId="394B0920" w14:textId="65010D19"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-195.3</w:t>
            </w:r>
          </w:p>
        </w:tc>
        <w:tc>
          <w:tcPr>
            <w:tcW w:w="960" w:type="dxa"/>
            <w:noWrap/>
            <w:vAlign w:val="bottom"/>
            <w:hideMark/>
          </w:tcPr>
          <w:p w14:paraId="0EA9DEEE" w14:textId="2F3C1082"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-32.6</w:t>
            </w:r>
          </w:p>
        </w:tc>
        <w:tc>
          <w:tcPr>
            <w:tcW w:w="1625" w:type="dxa"/>
            <w:noWrap/>
            <w:vAlign w:val="bottom"/>
            <w:hideMark/>
          </w:tcPr>
          <w:p w14:paraId="25D9FCD2" w14:textId="2105C79C"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599.8</w:t>
            </w:r>
          </w:p>
        </w:tc>
      </w:tr>
      <w:tr w:rsidR="00645200" w:rsidRPr="008912AE" w14:paraId="5CA7DFB3" w14:textId="77777777" w:rsidTr="003317E4">
        <w:trPr>
          <w:trHeight w:val="315"/>
          <w:jc w:val="center"/>
        </w:trPr>
        <w:tc>
          <w:tcPr>
            <w:tcW w:w="570" w:type="dxa"/>
            <w:noWrap/>
            <w:hideMark/>
          </w:tcPr>
          <w:p w14:paraId="36D888B3"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hideMark/>
          </w:tcPr>
          <w:p w14:paraId="2C010C07" w14:textId="7C71C849" w:rsidR="00645200" w:rsidRPr="00645200" w:rsidRDefault="00645200" w:rsidP="00645200">
            <w:pP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Korea, Republic of</w:t>
            </w:r>
          </w:p>
        </w:tc>
        <w:tc>
          <w:tcPr>
            <w:tcW w:w="1281" w:type="dxa"/>
            <w:noWrap/>
            <w:vAlign w:val="bottom"/>
            <w:hideMark/>
          </w:tcPr>
          <w:p w14:paraId="3F372995" w14:textId="6B8D649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0.7</w:t>
            </w:r>
          </w:p>
        </w:tc>
        <w:tc>
          <w:tcPr>
            <w:tcW w:w="1281" w:type="dxa"/>
            <w:noWrap/>
            <w:vAlign w:val="bottom"/>
            <w:hideMark/>
          </w:tcPr>
          <w:p w14:paraId="42430615" w14:textId="1B51B48A"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0.0</w:t>
            </w:r>
          </w:p>
        </w:tc>
        <w:tc>
          <w:tcPr>
            <w:tcW w:w="1281" w:type="dxa"/>
            <w:noWrap/>
            <w:vAlign w:val="bottom"/>
            <w:hideMark/>
          </w:tcPr>
          <w:p w14:paraId="204D1C03" w14:textId="7AF9EBBF"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0.7</w:t>
            </w:r>
          </w:p>
        </w:tc>
        <w:tc>
          <w:tcPr>
            <w:tcW w:w="960" w:type="dxa"/>
            <w:noWrap/>
            <w:vAlign w:val="bottom"/>
            <w:hideMark/>
          </w:tcPr>
          <w:p w14:paraId="49386466" w14:textId="0C699A78"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100.0</w:t>
            </w:r>
          </w:p>
        </w:tc>
        <w:tc>
          <w:tcPr>
            <w:tcW w:w="1625" w:type="dxa"/>
            <w:noWrap/>
            <w:vAlign w:val="bottom"/>
            <w:hideMark/>
          </w:tcPr>
          <w:p w14:paraId="13707792" w14:textId="223D7983"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0.0</w:t>
            </w:r>
          </w:p>
        </w:tc>
      </w:tr>
      <w:tr w:rsidR="00645200" w:rsidRPr="008912AE" w14:paraId="567E5E8D" w14:textId="77777777" w:rsidTr="003317E4">
        <w:trPr>
          <w:trHeight w:val="315"/>
          <w:jc w:val="center"/>
        </w:trPr>
        <w:tc>
          <w:tcPr>
            <w:tcW w:w="570" w:type="dxa"/>
            <w:noWrap/>
            <w:hideMark/>
          </w:tcPr>
          <w:p w14:paraId="2F3DB0B1"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6CB047E5" w14:textId="4E139F33"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United States of America</w:t>
            </w:r>
          </w:p>
        </w:tc>
        <w:tc>
          <w:tcPr>
            <w:tcW w:w="1281" w:type="dxa"/>
            <w:noWrap/>
            <w:vAlign w:val="bottom"/>
            <w:hideMark/>
          </w:tcPr>
          <w:p w14:paraId="41C314FA" w14:textId="69A386F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3383.6</w:t>
            </w:r>
          </w:p>
        </w:tc>
        <w:tc>
          <w:tcPr>
            <w:tcW w:w="1281" w:type="dxa"/>
            <w:noWrap/>
            <w:vAlign w:val="bottom"/>
            <w:hideMark/>
          </w:tcPr>
          <w:p w14:paraId="74088D2A" w14:textId="6CA1514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3397.1</w:t>
            </w:r>
          </w:p>
        </w:tc>
        <w:tc>
          <w:tcPr>
            <w:tcW w:w="1281" w:type="dxa"/>
            <w:noWrap/>
            <w:vAlign w:val="bottom"/>
            <w:hideMark/>
          </w:tcPr>
          <w:p w14:paraId="071C7601" w14:textId="3E66E09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-13.5</w:t>
            </w:r>
          </w:p>
        </w:tc>
        <w:tc>
          <w:tcPr>
            <w:tcW w:w="960" w:type="dxa"/>
            <w:noWrap/>
            <w:vAlign w:val="bottom"/>
            <w:hideMark/>
          </w:tcPr>
          <w:p w14:paraId="69E7ADA6" w14:textId="29CE692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-0.4</w:t>
            </w:r>
          </w:p>
        </w:tc>
        <w:tc>
          <w:tcPr>
            <w:tcW w:w="1625" w:type="dxa"/>
            <w:noWrap/>
            <w:vAlign w:val="bottom"/>
            <w:hideMark/>
          </w:tcPr>
          <w:p w14:paraId="77FD965D" w14:textId="2B42402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3383.6</w:t>
            </w:r>
          </w:p>
        </w:tc>
      </w:tr>
      <w:tr w:rsidR="00645200" w:rsidRPr="008912AE" w14:paraId="109F2B1C" w14:textId="77777777" w:rsidTr="003317E4">
        <w:trPr>
          <w:trHeight w:val="315"/>
          <w:jc w:val="center"/>
        </w:trPr>
        <w:tc>
          <w:tcPr>
            <w:tcW w:w="570" w:type="dxa"/>
            <w:noWrap/>
            <w:hideMark/>
          </w:tcPr>
          <w:p w14:paraId="48FE2F4C"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5A695BE9" w14:textId="39A9E068"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Canada</w:t>
            </w:r>
          </w:p>
        </w:tc>
        <w:tc>
          <w:tcPr>
            <w:tcW w:w="1281" w:type="dxa"/>
            <w:noWrap/>
            <w:vAlign w:val="bottom"/>
            <w:hideMark/>
          </w:tcPr>
          <w:p w14:paraId="16F7E9AA" w14:textId="7C272A4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364.8</w:t>
            </w:r>
          </w:p>
        </w:tc>
        <w:tc>
          <w:tcPr>
            <w:tcW w:w="1281" w:type="dxa"/>
            <w:noWrap/>
            <w:vAlign w:val="bottom"/>
            <w:hideMark/>
          </w:tcPr>
          <w:p w14:paraId="3FCBE770" w14:textId="2EA945C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87.8</w:t>
            </w:r>
          </w:p>
        </w:tc>
        <w:tc>
          <w:tcPr>
            <w:tcW w:w="1281" w:type="dxa"/>
            <w:noWrap/>
            <w:vAlign w:val="bottom"/>
            <w:hideMark/>
          </w:tcPr>
          <w:p w14:paraId="0C7A94DF" w14:textId="0477480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277.0</w:t>
            </w:r>
          </w:p>
        </w:tc>
        <w:tc>
          <w:tcPr>
            <w:tcW w:w="960" w:type="dxa"/>
            <w:noWrap/>
            <w:vAlign w:val="bottom"/>
            <w:hideMark/>
          </w:tcPr>
          <w:p w14:paraId="55ADF90A" w14:textId="293AE66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75.9</w:t>
            </w:r>
          </w:p>
        </w:tc>
        <w:tc>
          <w:tcPr>
            <w:tcW w:w="1625" w:type="dxa"/>
            <w:noWrap/>
            <w:vAlign w:val="bottom"/>
            <w:hideMark/>
          </w:tcPr>
          <w:p w14:paraId="0E37E029" w14:textId="444483B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0.0</w:t>
            </w:r>
          </w:p>
        </w:tc>
      </w:tr>
      <w:tr w:rsidR="00645200" w:rsidRPr="008912AE" w14:paraId="7B897DF4" w14:textId="77777777" w:rsidTr="003317E4">
        <w:trPr>
          <w:trHeight w:val="315"/>
          <w:jc w:val="center"/>
        </w:trPr>
        <w:tc>
          <w:tcPr>
            <w:tcW w:w="570" w:type="dxa"/>
            <w:noWrap/>
            <w:hideMark/>
          </w:tcPr>
          <w:p w14:paraId="45459D13"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1AA7BBD2" w14:textId="7668928C"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Mexico</w:t>
            </w:r>
          </w:p>
        </w:tc>
        <w:tc>
          <w:tcPr>
            <w:tcW w:w="1281" w:type="dxa"/>
            <w:noWrap/>
            <w:vAlign w:val="bottom"/>
            <w:hideMark/>
          </w:tcPr>
          <w:p w14:paraId="2FDD1991" w14:textId="18802BB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2748.0</w:t>
            </w:r>
          </w:p>
        </w:tc>
        <w:tc>
          <w:tcPr>
            <w:tcW w:w="1281" w:type="dxa"/>
            <w:noWrap/>
            <w:vAlign w:val="bottom"/>
            <w:hideMark/>
          </w:tcPr>
          <w:p w14:paraId="502AA4F2" w14:textId="037A07A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2444.5</w:t>
            </w:r>
          </w:p>
        </w:tc>
        <w:tc>
          <w:tcPr>
            <w:tcW w:w="1281" w:type="dxa"/>
            <w:noWrap/>
            <w:vAlign w:val="bottom"/>
            <w:hideMark/>
          </w:tcPr>
          <w:p w14:paraId="0F06A684" w14:textId="1FE125A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303.5</w:t>
            </w:r>
          </w:p>
        </w:tc>
        <w:tc>
          <w:tcPr>
            <w:tcW w:w="960" w:type="dxa"/>
            <w:noWrap/>
            <w:vAlign w:val="bottom"/>
            <w:hideMark/>
          </w:tcPr>
          <w:p w14:paraId="0D2EDE30" w14:textId="57976CA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11.0</w:t>
            </w:r>
          </w:p>
        </w:tc>
        <w:tc>
          <w:tcPr>
            <w:tcW w:w="1625" w:type="dxa"/>
            <w:noWrap/>
            <w:vAlign w:val="bottom"/>
            <w:hideMark/>
          </w:tcPr>
          <w:p w14:paraId="5A0E8ECF" w14:textId="4611422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2748.0</w:t>
            </w:r>
          </w:p>
        </w:tc>
      </w:tr>
      <w:tr w:rsidR="00645200" w:rsidRPr="008912AE" w14:paraId="4EFE41C1" w14:textId="77777777" w:rsidTr="003317E4">
        <w:trPr>
          <w:trHeight w:val="315"/>
          <w:jc w:val="center"/>
        </w:trPr>
        <w:tc>
          <w:tcPr>
            <w:tcW w:w="570" w:type="dxa"/>
            <w:noWrap/>
            <w:hideMark/>
          </w:tcPr>
          <w:p w14:paraId="64B1E2EA"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175B0CCB" w14:textId="5B30F447"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Brazil</w:t>
            </w:r>
          </w:p>
        </w:tc>
        <w:tc>
          <w:tcPr>
            <w:tcW w:w="1281" w:type="dxa"/>
            <w:noWrap/>
            <w:vAlign w:val="bottom"/>
            <w:hideMark/>
          </w:tcPr>
          <w:p w14:paraId="1B067CCC" w14:textId="3AE5BD7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27716.4</w:t>
            </w:r>
          </w:p>
        </w:tc>
        <w:tc>
          <w:tcPr>
            <w:tcW w:w="1281" w:type="dxa"/>
            <w:noWrap/>
            <w:vAlign w:val="bottom"/>
            <w:hideMark/>
          </w:tcPr>
          <w:p w14:paraId="62EE68A9" w14:textId="66E4C71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22772.8</w:t>
            </w:r>
          </w:p>
        </w:tc>
        <w:tc>
          <w:tcPr>
            <w:tcW w:w="1281" w:type="dxa"/>
            <w:noWrap/>
            <w:vAlign w:val="bottom"/>
            <w:hideMark/>
          </w:tcPr>
          <w:p w14:paraId="6F321154" w14:textId="2ADDF4A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4943.6</w:t>
            </w:r>
          </w:p>
        </w:tc>
        <w:tc>
          <w:tcPr>
            <w:tcW w:w="960" w:type="dxa"/>
            <w:noWrap/>
            <w:vAlign w:val="bottom"/>
            <w:hideMark/>
          </w:tcPr>
          <w:p w14:paraId="6ECFBFF8" w14:textId="510E6E4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17.8</w:t>
            </w:r>
          </w:p>
        </w:tc>
        <w:tc>
          <w:tcPr>
            <w:tcW w:w="1625" w:type="dxa"/>
            <w:noWrap/>
            <w:vAlign w:val="bottom"/>
            <w:hideMark/>
          </w:tcPr>
          <w:p w14:paraId="3304820F" w14:textId="6060BDB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27716.4</w:t>
            </w:r>
          </w:p>
        </w:tc>
      </w:tr>
      <w:tr w:rsidR="00645200" w:rsidRPr="008912AE" w14:paraId="58166924" w14:textId="77777777" w:rsidTr="003317E4">
        <w:trPr>
          <w:trHeight w:val="315"/>
          <w:jc w:val="center"/>
        </w:trPr>
        <w:tc>
          <w:tcPr>
            <w:tcW w:w="570" w:type="dxa"/>
            <w:noWrap/>
            <w:hideMark/>
          </w:tcPr>
          <w:p w14:paraId="0B2D6DD2"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68DAC98F" w14:textId="15D40FCC"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Norway</w:t>
            </w:r>
          </w:p>
        </w:tc>
        <w:tc>
          <w:tcPr>
            <w:tcW w:w="1281" w:type="dxa"/>
            <w:noWrap/>
            <w:vAlign w:val="bottom"/>
            <w:hideMark/>
          </w:tcPr>
          <w:p w14:paraId="2C735C9A" w14:textId="4BBD0C5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2.6</w:t>
            </w:r>
          </w:p>
        </w:tc>
        <w:tc>
          <w:tcPr>
            <w:tcW w:w="1281" w:type="dxa"/>
            <w:noWrap/>
            <w:vAlign w:val="bottom"/>
            <w:hideMark/>
          </w:tcPr>
          <w:p w14:paraId="60B437C4" w14:textId="7207ABD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0.0</w:t>
            </w:r>
          </w:p>
        </w:tc>
        <w:tc>
          <w:tcPr>
            <w:tcW w:w="1281" w:type="dxa"/>
            <w:noWrap/>
            <w:vAlign w:val="bottom"/>
            <w:hideMark/>
          </w:tcPr>
          <w:p w14:paraId="7CCC4067" w14:textId="6FDF16B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2.6</w:t>
            </w:r>
          </w:p>
        </w:tc>
        <w:tc>
          <w:tcPr>
            <w:tcW w:w="960" w:type="dxa"/>
            <w:noWrap/>
            <w:vAlign w:val="bottom"/>
            <w:hideMark/>
          </w:tcPr>
          <w:p w14:paraId="42CFA654" w14:textId="7F864F9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100.0</w:t>
            </w:r>
          </w:p>
        </w:tc>
        <w:tc>
          <w:tcPr>
            <w:tcW w:w="1625" w:type="dxa"/>
            <w:noWrap/>
            <w:vAlign w:val="bottom"/>
            <w:hideMark/>
          </w:tcPr>
          <w:p w14:paraId="332CC88C" w14:textId="06E228B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0.0</w:t>
            </w:r>
          </w:p>
        </w:tc>
      </w:tr>
      <w:tr w:rsidR="00645200" w:rsidRPr="008912AE" w14:paraId="04839040" w14:textId="77777777" w:rsidTr="003317E4">
        <w:trPr>
          <w:trHeight w:val="315"/>
          <w:jc w:val="center"/>
        </w:trPr>
        <w:tc>
          <w:tcPr>
            <w:tcW w:w="570" w:type="dxa"/>
            <w:noWrap/>
            <w:hideMark/>
          </w:tcPr>
          <w:p w14:paraId="6ECC7273"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344FA6F4" w14:textId="0B14F816"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Switzerland</w:t>
            </w:r>
          </w:p>
        </w:tc>
        <w:tc>
          <w:tcPr>
            <w:tcW w:w="1281" w:type="dxa"/>
            <w:noWrap/>
            <w:vAlign w:val="bottom"/>
            <w:hideMark/>
          </w:tcPr>
          <w:p w14:paraId="6EC4BE2C" w14:textId="059690E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158.8</w:t>
            </w:r>
          </w:p>
        </w:tc>
        <w:tc>
          <w:tcPr>
            <w:tcW w:w="1281" w:type="dxa"/>
            <w:noWrap/>
            <w:vAlign w:val="bottom"/>
            <w:hideMark/>
          </w:tcPr>
          <w:p w14:paraId="0CC08E88" w14:textId="2BE8735C"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137.9</w:t>
            </w:r>
          </w:p>
        </w:tc>
        <w:tc>
          <w:tcPr>
            <w:tcW w:w="1281" w:type="dxa"/>
            <w:noWrap/>
            <w:vAlign w:val="bottom"/>
            <w:hideMark/>
          </w:tcPr>
          <w:p w14:paraId="5228A44A" w14:textId="4A232C3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20.9</w:t>
            </w:r>
          </w:p>
        </w:tc>
        <w:tc>
          <w:tcPr>
            <w:tcW w:w="960" w:type="dxa"/>
            <w:noWrap/>
            <w:vAlign w:val="bottom"/>
            <w:hideMark/>
          </w:tcPr>
          <w:p w14:paraId="7C337D27" w14:textId="35B8309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13.1</w:t>
            </w:r>
          </w:p>
        </w:tc>
        <w:tc>
          <w:tcPr>
            <w:tcW w:w="1625" w:type="dxa"/>
            <w:noWrap/>
            <w:vAlign w:val="bottom"/>
            <w:hideMark/>
          </w:tcPr>
          <w:p w14:paraId="5E552BF0" w14:textId="49A6C95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138.0</w:t>
            </w:r>
          </w:p>
        </w:tc>
      </w:tr>
      <w:tr w:rsidR="00645200" w:rsidRPr="008912AE" w14:paraId="64DA4D30" w14:textId="77777777" w:rsidTr="003317E4">
        <w:trPr>
          <w:trHeight w:val="315"/>
          <w:jc w:val="center"/>
        </w:trPr>
        <w:tc>
          <w:tcPr>
            <w:tcW w:w="570" w:type="dxa"/>
            <w:noWrap/>
            <w:hideMark/>
          </w:tcPr>
          <w:p w14:paraId="4641969B"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5D3B8A5B" w14:textId="207D445D"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Turkey</w:t>
            </w:r>
          </w:p>
        </w:tc>
        <w:tc>
          <w:tcPr>
            <w:tcW w:w="1281" w:type="dxa"/>
            <w:noWrap/>
            <w:vAlign w:val="bottom"/>
            <w:hideMark/>
          </w:tcPr>
          <w:p w14:paraId="50379AED" w14:textId="233F231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1269.8</w:t>
            </w:r>
          </w:p>
        </w:tc>
        <w:tc>
          <w:tcPr>
            <w:tcW w:w="1281" w:type="dxa"/>
            <w:noWrap/>
            <w:vAlign w:val="bottom"/>
            <w:hideMark/>
          </w:tcPr>
          <w:p w14:paraId="003F5616" w14:textId="4A0092A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1259.2</w:t>
            </w:r>
          </w:p>
        </w:tc>
        <w:tc>
          <w:tcPr>
            <w:tcW w:w="1281" w:type="dxa"/>
            <w:noWrap/>
            <w:vAlign w:val="bottom"/>
            <w:hideMark/>
          </w:tcPr>
          <w:p w14:paraId="18D63142" w14:textId="73AB3FE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10.6</w:t>
            </w:r>
          </w:p>
        </w:tc>
        <w:tc>
          <w:tcPr>
            <w:tcW w:w="960" w:type="dxa"/>
            <w:noWrap/>
            <w:vAlign w:val="bottom"/>
            <w:hideMark/>
          </w:tcPr>
          <w:p w14:paraId="6C2C6B58" w14:textId="4B62044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0.8</w:t>
            </w:r>
          </w:p>
        </w:tc>
        <w:tc>
          <w:tcPr>
            <w:tcW w:w="1625" w:type="dxa"/>
            <w:noWrap/>
            <w:vAlign w:val="bottom"/>
            <w:hideMark/>
          </w:tcPr>
          <w:p w14:paraId="7F1F0A47" w14:textId="4EA1A3A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1172.1</w:t>
            </w:r>
          </w:p>
        </w:tc>
      </w:tr>
      <w:tr w:rsidR="00645200" w:rsidRPr="008912AE" w14:paraId="19333534" w14:textId="77777777" w:rsidTr="003317E4">
        <w:trPr>
          <w:trHeight w:val="315"/>
          <w:jc w:val="center"/>
        </w:trPr>
        <w:tc>
          <w:tcPr>
            <w:tcW w:w="570" w:type="dxa"/>
            <w:noWrap/>
            <w:hideMark/>
          </w:tcPr>
          <w:p w14:paraId="25D00CF8"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12</w:t>
            </w:r>
          </w:p>
        </w:tc>
        <w:tc>
          <w:tcPr>
            <w:tcW w:w="2440" w:type="dxa"/>
            <w:noWrap/>
            <w:vAlign w:val="bottom"/>
            <w:hideMark/>
          </w:tcPr>
          <w:p w14:paraId="398E5A77" w14:textId="35DE4623"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South Africa</w:t>
            </w:r>
          </w:p>
        </w:tc>
        <w:tc>
          <w:tcPr>
            <w:tcW w:w="1281" w:type="dxa"/>
            <w:noWrap/>
            <w:vAlign w:val="bottom"/>
            <w:hideMark/>
          </w:tcPr>
          <w:p w14:paraId="25314EF0" w14:textId="3F8066D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815.8</w:t>
            </w:r>
          </w:p>
        </w:tc>
        <w:tc>
          <w:tcPr>
            <w:tcW w:w="1281" w:type="dxa"/>
            <w:noWrap/>
            <w:vAlign w:val="bottom"/>
            <w:hideMark/>
          </w:tcPr>
          <w:p w14:paraId="6FAE2081" w14:textId="1846BCFC"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814.4</w:t>
            </w:r>
          </w:p>
        </w:tc>
        <w:tc>
          <w:tcPr>
            <w:tcW w:w="1281" w:type="dxa"/>
            <w:noWrap/>
            <w:vAlign w:val="bottom"/>
            <w:hideMark/>
          </w:tcPr>
          <w:p w14:paraId="0621F478" w14:textId="0870973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1.4</w:t>
            </w:r>
          </w:p>
        </w:tc>
        <w:tc>
          <w:tcPr>
            <w:tcW w:w="960" w:type="dxa"/>
            <w:noWrap/>
            <w:vAlign w:val="bottom"/>
            <w:hideMark/>
          </w:tcPr>
          <w:p w14:paraId="5FAC5FF5" w14:textId="500BEFB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0.2</w:t>
            </w:r>
          </w:p>
        </w:tc>
        <w:tc>
          <w:tcPr>
            <w:tcW w:w="1625" w:type="dxa"/>
            <w:noWrap/>
            <w:vAlign w:val="bottom"/>
            <w:hideMark/>
          </w:tcPr>
          <w:p w14:paraId="72EA14F7" w14:textId="4E9F0DA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815.8</w:t>
            </w:r>
          </w:p>
        </w:tc>
      </w:tr>
      <w:tr w:rsidR="00645200" w:rsidRPr="008912AE" w14:paraId="7F6AED32" w14:textId="77777777" w:rsidTr="003317E4">
        <w:trPr>
          <w:trHeight w:val="315"/>
          <w:jc w:val="center"/>
        </w:trPr>
        <w:tc>
          <w:tcPr>
            <w:tcW w:w="570" w:type="dxa"/>
            <w:noWrap/>
            <w:hideMark/>
          </w:tcPr>
          <w:p w14:paraId="5C8CCDE7"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20C3F1BC" w14:textId="608BA679"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Bulgaria</w:t>
            </w:r>
          </w:p>
        </w:tc>
        <w:tc>
          <w:tcPr>
            <w:tcW w:w="1281" w:type="dxa"/>
            <w:noWrap/>
            <w:vAlign w:val="bottom"/>
            <w:hideMark/>
          </w:tcPr>
          <w:p w14:paraId="181D7278" w14:textId="516E96E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3CBD2FC6" w14:textId="3493489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40DE9207" w14:textId="544027F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3594DAE1" w14:textId="6D85668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2A9DB664" w14:textId="74D9B6F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r>
      <w:tr w:rsidR="00645200" w:rsidRPr="008912AE" w14:paraId="0AECF072" w14:textId="77777777" w:rsidTr="003317E4">
        <w:trPr>
          <w:trHeight w:val="315"/>
          <w:jc w:val="center"/>
        </w:trPr>
        <w:tc>
          <w:tcPr>
            <w:tcW w:w="570" w:type="dxa"/>
            <w:noWrap/>
            <w:hideMark/>
          </w:tcPr>
          <w:p w14:paraId="441A9352"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4A9289E1" w14:textId="2A27A183"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Romania</w:t>
            </w:r>
          </w:p>
        </w:tc>
        <w:tc>
          <w:tcPr>
            <w:tcW w:w="1281" w:type="dxa"/>
            <w:noWrap/>
            <w:vAlign w:val="bottom"/>
            <w:hideMark/>
          </w:tcPr>
          <w:p w14:paraId="72C05573" w14:textId="3DC837F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36.6</w:t>
            </w:r>
          </w:p>
        </w:tc>
        <w:tc>
          <w:tcPr>
            <w:tcW w:w="1281" w:type="dxa"/>
            <w:noWrap/>
            <w:vAlign w:val="bottom"/>
            <w:hideMark/>
          </w:tcPr>
          <w:p w14:paraId="579B1F60" w14:textId="1B1326E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36.8</w:t>
            </w:r>
          </w:p>
        </w:tc>
        <w:tc>
          <w:tcPr>
            <w:tcW w:w="1281" w:type="dxa"/>
            <w:noWrap/>
            <w:vAlign w:val="bottom"/>
            <w:hideMark/>
          </w:tcPr>
          <w:p w14:paraId="750F96CA" w14:textId="1A22103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-0.2</w:t>
            </w:r>
          </w:p>
        </w:tc>
        <w:tc>
          <w:tcPr>
            <w:tcW w:w="960" w:type="dxa"/>
            <w:noWrap/>
            <w:vAlign w:val="bottom"/>
            <w:hideMark/>
          </w:tcPr>
          <w:p w14:paraId="7218B951" w14:textId="4BA3BD5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-0.6</w:t>
            </w:r>
          </w:p>
        </w:tc>
        <w:tc>
          <w:tcPr>
            <w:tcW w:w="1625" w:type="dxa"/>
            <w:noWrap/>
            <w:vAlign w:val="bottom"/>
            <w:hideMark/>
          </w:tcPr>
          <w:p w14:paraId="398A5508" w14:textId="17943D7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36.6</w:t>
            </w:r>
          </w:p>
        </w:tc>
      </w:tr>
      <w:tr w:rsidR="00645200" w:rsidRPr="008912AE" w14:paraId="6B1CC244" w14:textId="77777777" w:rsidTr="003317E4">
        <w:trPr>
          <w:trHeight w:val="315"/>
          <w:jc w:val="center"/>
        </w:trPr>
        <w:tc>
          <w:tcPr>
            <w:tcW w:w="570" w:type="dxa"/>
            <w:noWrap/>
            <w:hideMark/>
          </w:tcPr>
          <w:p w14:paraId="3ED10567"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hideMark/>
          </w:tcPr>
          <w:p w14:paraId="73C91EE6" w14:textId="67CD34D4"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Belgium</w:t>
            </w:r>
          </w:p>
        </w:tc>
        <w:tc>
          <w:tcPr>
            <w:tcW w:w="1281" w:type="dxa"/>
            <w:noWrap/>
            <w:vAlign w:val="bottom"/>
            <w:hideMark/>
          </w:tcPr>
          <w:p w14:paraId="05B35FA2" w14:textId="6AA2C051"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267.8</w:t>
            </w:r>
          </w:p>
        </w:tc>
        <w:tc>
          <w:tcPr>
            <w:tcW w:w="1281" w:type="dxa"/>
            <w:noWrap/>
            <w:vAlign w:val="bottom"/>
            <w:hideMark/>
          </w:tcPr>
          <w:p w14:paraId="4D6889EA" w14:textId="4C837161"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231.1</w:t>
            </w:r>
          </w:p>
        </w:tc>
        <w:tc>
          <w:tcPr>
            <w:tcW w:w="1281" w:type="dxa"/>
            <w:noWrap/>
            <w:vAlign w:val="bottom"/>
            <w:hideMark/>
          </w:tcPr>
          <w:p w14:paraId="3E7FBB76" w14:textId="739D1225"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36.7</w:t>
            </w:r>
          </w:p>
        </w:tc>
        <w:tc>
          <w:tcPr>
            <w:tcW w:w="960" w:type="dxa"/>
            <w:noWrap/>
            <w:vAlign w:val="bottom"/>
            <w:hideMark/>
          </w:tcPr>
          <w:p w14:paraId="45477575" w14:textId="5BF8EE7F"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13.7</w:t>
            </w:r>
          </w:p>
        </w:tc>
        <w:tc>
          <w:tcPr>
            <w:tcW w:w="1625" w:type="dxa"/>
            <w:noWrap/>
            <w:vAlign w:val="bottom"/>
            <w:hideMark/>
          </w:tcPr>
          <w:p w14:paraId="6171F04E" w14:textId="453876BF"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267.9</w:t>
            </w:r>
          </w:p>
        </w:tc>
      </w:tr>
      <w:tr w:rsidR="00645200" w:rsidRPr="008912AE" w14:paraId="7F72F3EF" w14:textId="77777777" w:rsidTr="003317E4">
        <w:trPr>
          <w:trHeight w:val="315"/>
          <w:jc w:val="center"/>
        </w:trPr>
        <w:tc>
          <w:tcPr>
            <w:tcW w:w="570" w:type="dxa"/>
            <w:noWrap/>
            <w:hideMark/>
          </w:tcPr>
          <w:p w14:paraId="4955940D"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731D9F8B" w14:textId="3286A9A4"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Czech Republic</w:t>
            </w:r>
          </w:p>
        </w:tc>
        <w:tc>
          <w:tcPr>
            <w:tcW w:w="1281" w:type="dxa"/>
            <w:noWrap/>
            <w:vAlign w:val="bottom"/>
            <w:hideMark/>
          </w:tcPr>
          <w:p w14:paraId="527E9C1E" w14:textId="32A56D1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179.7</w:t>
            </w:r>
          </w:p>
        </w:tc>
        <w:tc>
          <w:tcPr>
            <w:tcW w:w="1281" w:type="dxa"/>
            <w:noWrap/>
            <w:vAlign w:val="bottom"/>
            <w:hideMark/>
          </w:tcPr>
          <w:p w14:paraId="5E381838" w14:textId="02D7425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155.1</w:t>
            </w:r>
          </w:p>
        </w:tc>
        <w:tc>
          <w:tcPr>
            <w:tcW w:w="1281" w:type="dxa"/>
            <w:noWrap/>
            <w:vAlign w:val="bottom"/>
            <w:hideMark/>
          </w:tcPr>
          <w:p w14:paraId="2905F6B6" w14:textId="0030163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24.6</w:t>
            </w:r>
          </w:p>
        </w:tc>
        <w:tc>
          <w:tcPr>
            <w:tcW w:w="960" w:type="dxa"/>
            <w:noWrap/>
            <w:vAlign w:val="bottom"/>
            <w:hideMark/>
          </w:tcPr>
          <w:p w14:paraId="64D659D7" w14:textId="48F6588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13.7</w:t>
            </w:r>
          </w:p>
        </w:tc>
        <w:tc>
          <w:tcPr>
            <w:tcW w:w="1625" w:type="dxa"/>
            <w:noWrap/>
            <w:vAlign w:val="bottom"/>
            <w:hideMark/>
          </w:tcPr>
          <w:p w14:paraId="0E417004" w14:textId="5ADCF8F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179.7</w:t>
            </w:r>
          </w:p>
        </w:tc>
      </w:tr>
      <w:tr w:rsidR="00645200" w:rsidRPr="008912AE" w14:paraId="352788F3" w14:textId="77777777" w:rsidTr="003317E4">
        <w:trPr>
          <w:trHeight w:val="315"/>
          <w:jc w:val="center"/>
        </w:trPr>
        <w:tc>
          <w:tcPr>
            <w:tcW w:w="570" w:type="dxa"/>
            <w:noWrap/>
            <w:hideMark/>
          </w:tcPr>
          <w:p w14:paraId="780517A6"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76693702" w14:textId="63B36A15"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Denmark</w:t>
            </w:r>
          </w:p>
        </w:tc>
        <w:tc>
          <w:tcPr>
            <w:tcW w:w="1281" w:type="dxa"/>
            <w:noWrap/>
            <w:vAlign w:val="bottom"/>
            <w:hideMark/>
          </w:tcPr>
          <w:p w14:paraId="3D7043BC" w14:textId="2632E46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148.6</w:t>
            </w:r>
          </w:p>
        </w:tc>
        <w:tc>
          <w:tcPr>
            <w:tcW w:w="1281" w:type="dxa"/>
            <w:noWrap/>
            <w:vAlign w:val="bottom"/>
            <w:hideMark/>
          </w:tcPr>
          <w:p w14:paraId="16E34E74" w14:textId="28752E3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142.3</w:t>
            </w:r>
          </w:p>
        </w:tc>
        <w:tc>
          <w:tcPr>
            <w:tcW w:w="1281" w:type="dxa"/>
            <w:noWrap/>
            <w:vAlign w:val="bottom"/>
            <w:hideMark/>
          </w:tcPr>
          <w:p w14:paraId="294572BC" w14:textId="3B53D4E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6.3</w:t>
            </w:r>
          </w:p>
        </w:tc>
        <w:tc>
          <w:tcPr>
            <w:tcW w:w="960" w:type="dxa"/>
            <w:noWrap/>
            <w:vAlign w:val="bottom"/>
            <w:hideMark/>
          </w:tcPr>
          <w:p w14:paraId="684F71C8" w14:textId="16B301A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4.2</w:t>
            </w:r>
          </w:p>
        </w:tc>
        <w:tc>
          <w:tcPr>
            <w:tcW w:w="1625" w:type="dxa"/>
            <w:noWrap/>
            <w:vAlign w:val="bottom"/>
            <w:hideMark/>
          </w:tcPr>
          <w:p w14:paraId="4ACCFD8B" w14:textId="289A807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154.2</w:t>
            </w:r>
          </w:p>
        </w:tc>
      </w:tr>
      <w:tr w:rsidR="00645200" w:rsidRPr="008912AE" w14:paraId="04DB2855" w14:textId="77777777" w:rsidTr="003317E4">
        <w:trPr>
          <w:trHeight w:val="315"/>
          <w:jc w:val="center"/>
        </w:trPr>
        <w:tc>
          <w:tcPr>
            <w:tcW w:w="570" w:type="dxa"/>
            <w:noWrap/>
            <w:hideMark/>
          </w:tcPr>
          <w:p w14:paraId="48BDA8BF"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2EFF7264" w14:textId="16F21022"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Germany</w:t>
            </w:r>
          </w:p>
        </w:tc>
        <w:tc>
          <w:tcPr>
            <w:tcW w:w="1281" w:type="dxa"/>
            <w:noWrap/>
            <w:vAlign w:val="bottom"/>
            <w:hideMark/>
          </w:tcPr>
          <w:p w14:paraId="18D4395A" w14:textId="3F789C1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1088.8</w:t>
            </w:r>
          </w:p>
        </w:tc>
        <w:tc>
          <w:tcPr>
            <w:tcW w:w="1281" w:type="dxa"/>
            <w:noWrap/>
            <w:vAlign w:val="bottom"/>
            <w:hideMark/>
          </w:tcPr>
          <w:p w14:paraId="20A8EF10" w14:textId="489E15B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1480.2</w:t>
            </w:r>
          </w:p>
        </w:tc>
        <w:tc>
          <w:tcPr>
            <w:tcW w:w="1281" w:type="dxa"/>
            <w:noWrap/>
            <w:vAlign w:val="bottom"/>
            <w:hideMark/>
          </w:tcPr>
          <w:p w14:paraId="0BE80997" w14:textId="04D03F5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-391.4</w:t>
            </w:r>
          </w:p>
        </w:tc>
        <w:tc>
          <w:tcPr>
            <w:tcW w:w="960" w:type="dxa"/>
            <w:noWrap/>
            <w:vAlign w:val="bottom"/>
            <w:hideMark/>
          </w:tcPr>
          <w:p w14:paraId="5FC491FD" w14:textId="5C905E1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-35.9</w:t>
            </w:r>
          </w:p>
        </w:tc>
        <w:tc>
          <w:tcPr>
            <w:tcW w:w="1625" w:type="dxa"/>
            <w:noWrap/>
            <w:vAlign w:val="bottom"/>
            <w:hideMark/>
          </w:tcPr>
          <w:p w14:paraId="1321703A" w14:textId="57F2665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1239.2</w:t>
            </w:r>
          </w:p>
        </w:tc>
      </w:tr>
      <w:tr w:rsidR="00645200" w:rsidRPr="008912AE" w14:paraId="10F3DB0C" w14:textId="77777777" w:rsidTr="003317E4">
        <w:trPr>
          <w:trHeight w:val="315"/>
          <w:jc w:val="center"/>
        </w:trPr>
        <w:tc>
          <w:tcPr>
            <w:tcW w:w="570" w:type="dxa"/>
            <w:noWrap/>
            <w:hideMark/>
          </w:tcPr>
          <w:p w14:paraId="66A6EE63"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2D143DEF" w14:textId="16DDD679"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Estonia</w:t>
            </w:r>
          </w:p>
        </w:tc>
        <w:tc>
          <w:tcPr>
            <w:tcW w:w="1281" w:type="dxa"/>
            <w:noWrap/>
            <w:vAlign w:val="bottom"/>
            <w:hideMark/>
          </w:tcPr>
          <w:p w14:paraId="7C98B7DD" w14:textId="6EB5140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09D2826A" w14:textId="7151BFC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6BE1C9FD" w14:textId="39797DC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500ED290" w14:textId="4264AB8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63B0CEA1" w14:textId="4CBDCA7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r>
      <w:tr w:rsidR="00645200" w:rsidRPr="008912AE" w14:paraId="04400659" w14:textId="77777777" w:rsidTr="003317E4">
        <w:trPr>
          <w:trHeight w:val="315"/>
          <w:jc w:val="center"/>
        </w:trPr>
        <w:tc>
          <w:tcPr>
            <w:tcW w:w="570" w:type="dxa"/>
            <w:noWrap/>
            <w:hideMark/>
          </w:tcPr>
          <w:p w14:paraId="762705B1"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52124931" w14:textId="73387CA1" w:rsidR="00645200" w:rsidRPr="004041B1" w:rsidRDefault="00645200" w:rsidP="00645200">
            <w:pP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Greece</w:t>
            </w:r>
          </w:p>
        </w:tc>
        <w:tc>
          <w:tcPr>
            <w:tcW w:w="1281" w:type="dxa"/>
            <w:noWrap/>
            <w:vAlign w:val="bottom"/>
            <w:hideMark/>
          </w:tcPr>
          <w:p w14:paraId="228EBA3D" w14:textId="296332CF" w:rsidR="00645200" w:rsidRPr="004041B1" w:rsidRDefault="00645200" w:rsidP="00645200">
            <w:pPr>
              <w:jc w:val="cente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25.3</w:t>
            </w:r>
          </w:p>
        </w:tc>
        <w:tc>
          <w:tcPr>
            <w:tcW w:w="1281" w:type="dxa"/>
            <w:noWrap/>
            <w:vAlign w:val="bottom"/>
            <w:hideMark/>
          </w:tcPr>
          <w:p w14:paraId="588B7D0B" w14:textId="060434E3" w:rsidR="00645200" w:rsidRPr="004041B1" w:rsidRDefault="00645200" w:rsidP="00645200">
            <w:pPr>
              <w:jc w:val="cente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13.1</w:t>
            </w:r>
          </w:p>
        </w:tc>
        <w:tc>
          <w:tcPr>
            <w:tcW w:w="1281" w:type="dxa"/>
            <w:noWrap/>
            <w:vAlign w:val="bottom"/>
            <w:hideMark/>
          </w:tcPr>
          <w:p w14:paraId="7A48E263" w14:textId="08E7AB08" w:rsidR="00645200" w:rsidRPr="004041B1" w:rsidRDefault="00645200" w:rsidP="00645200">
            <w:pPr>
              <w:jc w:val="cente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12.2</w:t>
            </w:r>
          </w:p>
        </w:tc>
        <w:tc>
          <w:tcPr>
            <w:tcW w:w="960" w:type="dxa"/>
            <w:noWrap/>
            <w:vAlign w:val="bottom"/>
            <w:hideMark/>
          </w:tcPr>
          <w:p w14:paraId="5921F689" w14:textId="19458B3C" w:rsidR="00645200" w:rsidRPr="004041B1" w:rsidRDefault="00645200" w:rsidP="00645200">
            <w:pPr>
              <w:jc w:val="cente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48.3</w:t>
            </w:r>
          </w:p>
        </w:tc>
        <w:tc>
          <w:tcPr>
            <w:tcW w:w="1625" w:type="dxa"/>
            <w:noWrap/>
            <w:vAlign w:val="bottom"/>
            <w:hideMark/>
          </w:tcPr>
          <w:p w14:paraId="06FBC84E" w14:textId="129C6F62" w:rsidR="00645200" w:rsidRPr="004041B1" w:rsidRDefault="00645200" w:rsidP="00645200">
            <w:pPr>
              <w:jc w:val="cente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24.3</w:t>
            </w:r>
          </w:p>
        </w:tc>
      </w:tr>
      <w:tr w:rsidR="00645200" w:rsidRPr="008912AE" w14:paraId="31EB9601" w14:textId="77777777" w:rsidTr="003317E4">
        <w:trPr>
          <w:trHeight w:val="315"/>
          <w:jc w:val="center"/>
        </w:trPr>
        <w:tc>
          <w:tcPr>
            <w:tcW w:w="570" w:type="dxa"/>
            <w:noWrap/>
            <w:hideMark/>
          </w:tcPr>
          <w:p w14:paraId="274025AD"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62F2312B" w14:textId="727D77C9"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Spain</w:t>
            </w:r>
          </w:p>
        </w:tc>
        <w:tc>
          <w:tcPr>
            <w:tcW w:w="1281" w:type="dxa"/>
            <w:noWrap/>
            <w:vAlign w:val="bottom"/>
            <w:hideMark/>
          </w:tcPr>
          <w:p w14:paraId="005517DD" w14:textId="2D557E4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177.5</w:t>
            </w:r>
          </w:p>
        </w:tc>
        <w:tc>
          <w:tcPr>
            <w:tcW w:w="1281" w:type="dxa"/>
            <w:noWrap/>
            <w:vAlign w:val="bottom"/>
            <w:hideMark/>
          </w:tcPr>
          <w:p w14:paraId="5B813993" w14:textId="3408FDC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181.7</w:t>
            </w:r>
          </w:p>
        </w:tc>
        <w:tc>
          <w:tcPr>
            <w:tcW w:w="1281" w:type="dxa"/>
            <w:noWrap/>
            <w:vAlign w:val="bottom"/>
            <w:hideMark/>
          </w:tcPr>
          <w:p w14:paraId="078A9067" w14:textId="09C2324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-4.2</w:t>
            </w:r>
          </w:p>
        </w:tc>
        <w:tc>
          <w:tcPr>
            <w:tcW w:w="960" w:type="dxa"/>
            <w:noWrap/>
            <w:vAlign w:val="bottom"/>
            <w:hideMark/>
          </w:tcPr>
          <w:p w14:paraId="69D272AB" w14:textId="4C64158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-2.3</w:t>
            </w:r>
          </w:p>
        </w:tc>
        <w:tc>
          <w:tcPr>
            <w:tcW w:w="1625" w:type="dxa"/>
            <w:noWrap/>
            <w:vAlign w:val="bottom"/>
            <w:hideMark/>
          </w:tcPr>
          <w:p w14:paraId="4985ED40" w14:textId="7ABBDBE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177.6</w:t>
            </w:r>
          </w:p>
        </w:tc>
      </w:tr>
      <w:tr w:rsidR="00645200" w:rsidRPr="008912AE" w14:paraId="7C61BED1" w14:textId="77777777" w:rsidTr="003317E4">
        <w:trPr>
          <w:trHeight w:val="315"/>
          <w:jc w:val="center"/>
        </w:trPr>
        <w:tc>
          <w:tcPr>
            <w:tcW w:w="570" w:type="dxa"/>
            <w:noWrap/>
            <w:hideMark/>
          </w:tcPr>
          <w:p w14:paraId="35E67177"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649BB88C" w14:textId="7B3D06D7"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France</w:t>
            </w:r>
          </w:p>
        </w:tc>
        <w:tc>
          <w:tcPr>
            <w:tcW w:w="1281" w:type="dxa"/>
            <w:noWrap/>
            <w:vAlign w:val="bottom"/>
            <w:hideMark/>
          </w:tcPr>
          <w:p w14:paraId="4503B64A" w14:textId="798CE945"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1521.8</w:t>
            </w:r>
          </w:p>
        </w:tc>
        <w:tc>
          <w:tcPr>
            <w:tcW w:w="1281" w:type="dxa"/>
            <w:noWrap/>
            <w:vAlign w:val="bottom"/>
            <w:hideMark/>
          </w:tcPr>
          <w:p w14:paraId="3A751025" w14:textId="37BC397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2183.3</w:t>
            </w:r>
          </w:p>
        </w:tc>
        <w:tc>
          <w:tcPr>
            <w:tcW w:w="1281" w:type="dxa"/>
            <w:noWrap/>
            <w:vAlign w:val="bottom"/>
            <w:hideMark/>
          </w:tcPr>
          <w:p w14:paraId="37F93E6C" w14:textId="4903338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-661.5</w:t>
            </w:r>
          </w:p>
        </w:tc>
        <w:tc>
          <w:tcPr>
            <w:tcW w:w="960" w:type="dxa"/>
            <w:noWrap/>
            <w:vAlign w:val="bottom"/>
            <w:hideMark/>
          </w:tcPr>
          <w:p w14:paraId="6FDC8D0C" w14:textId="2D469B9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-43.5</w:t>
            </w:r>
          </w:p>
        </w:tc>
        <w:tc>
          <w:tcPr>
            <w:tcW w:w="1625" w:type="dxa"/>
            <w:noWrap/>
            <w:vAlign w:val="bottom"/>
            <w:hideMark/>
          </w:tcPr>
          <w:p w14:paraId="7B1C0110" w14:textId="3A5F98F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1615.7</w:t>
            </w:r>
          </w:p>
        </w:tc>
      </w:tr>
      <w:tr w:rsidR="00645200" w:rsidRPr="008912AE" w14:paraId="5E47F256" w14:textId="77777777" w:rsidTr="003317E4">
        <w:trPr>
          <w:trHeight w:val="315"/>
          <w:jc w:val="center"/>
        </w:trPr>
        <w:tc>
          <w:tcPr>
            <w:tcW w:w="570" w:type="dxa"/>
            <w:noWrap/>
            <w:hideMark/>
          </w:tcPr>
          <w:p w14:paraId="4CE24971"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20285516" w14:textId="56769F0D"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Ireland</w:t>
            </w:r>
          </w:p>
        </w:tc>
        <w:tc>
          <w:tcPr>
            <w:tcW w:w="1281" w:type="dxa"/>
            <w:noWrap/>
            <w:vAlign w:val="bottom"/>
            <w:hideMark/>
          </w:tcPr>
          <w:p w14:paraId="4654E916" w14:textId="388A0D5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427EBE65" w14:textId="7D4C34B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135AF486" w14:textId="427F4C4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23636544" w14:textId="7B7FE9E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3730981A" w14:textId="5AC64FE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r>
      <w:tr w:rsidR="00645200" w:rsidRPr="008912AE" w14:paraId="06A5314A" w14:textId="77777777" w:rsidTr="003317E4">
        <w:trPr>
          <w:trHeight w:val="315"/>
          <w:jc w:val="center"/>
        </w:trPr>
        <w:tc>
          <w:tcPr>
            <w:tcW w:w="570" w:type="dxa"/>
            <w:noWrap/>
            <w:hideMark/>
          </w:tcPr>
          <w:p w14:paraId="0928C5BB"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7C364D67" w14:textId="21DA9709" w:rsidR="00645200" w:rsidRPr="00645200" w:rsidRDefault="00645200" w:rsidP="00645200">
            <w:pPr>
              <w:rPr>
                <w:rFonts w:ascii="Times New Roman" w:eastAsia="Times New Roman" w:hAnsi="Times New Roman" w:cs="Times New Roman"/>
                <w:b/>
                <w:color w:val="000000"/>
                <w:sz w:val="24"/>
                <w:szCs w:val="24"/>
              </w:rPr>
            </w:pPr>
            <w:r w:rsidRPr="00645200">
              <w:rPr>
                <w:rFonts w:ascii="Times New Roman" w:hAnsi="Times New Roman" w:cs="Times New Roman"/>
                <w:b/>
                <w:bCs/>
                <w:color w:val="000000"/>
                <w:sz w:val="24"/>
                <w:szCs w:val="24"/>
              </w:rPr>
              <w:t>Italy</w:t>
            </w:r>
          </w:p>
        </w:tc>
        <w:tc>
          <w:tcPr>
            <w:tcW w:w="1281" w:type="dxa"/>
            <w:noWrap/>
            <w:vAlign w:val="bottom"/>
            <w:hideMark/>
          </w:tcPr>
          <w:p w14:paraId="4A446AA5" w14:textId="279134B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145.5</w:t>
            </w:r>
          </w:p>
        </w:tc>
        <w:tc>
          <w:tcPr>
            <w:tcW w:w="1281" w:type="dxa"/>
            <w:noWrap/>
            <w:vAlign w:val="bottom"/>
            <w:hideMark/>
          </w:tcPr>
          <w:p w14:paraId="3DBC0A18" w14:textId="2DAB37F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204.4</w:t>
            </w:r>
          </w:p>
        </w:tc>
        <w:tc>
          <w:tcPr>
            <w:tcW w:w="1281" w:type="dxa"/>
            <w:noWrap/>
            <w:vAlign w:val="bottom"/>
            <w:hideMark/>
          </w:tcPr>
          <w:p w14:paraId="71DBFF80" w14:textId="3904386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-58.9</w:t>
            </w:r>
          </w:p>
        </w:tc>
        <w:tc>
          <w:tcPr>
            <w:tcW w:w="960" w:type="dxa"/>
            <w:noWrap/>
            <w:vAlign w:val="bottom"/>
            <w:hideMark/>
          </w:tcPr>
          <w:p w14:paraId="1FE5C7F7" w14:textId="3A0479B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-40.5</w:t>
            </w:r>
          </w:p>
        </w:tc>
        <w:tc>
          <w:tcPr>
            <w:tcW w:w="1625" w:type="dxa"/>
            <w:noWrap/>
            <w:vAlign w:val="bottom"/>
            <w:hideMark/>
          </w:tcPr>
          <w:p w14:paraId="4D3508F3" w14:textId="7B00B57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145.6</w:t>
            </w:r>
          </w:p>
        </w:tc>
      </w:tr>
      <w:tr w:rsidR="00645200" w:rsidRPr="008912AE" w14:paraId="02A28316" w14:textId="77777777" w:rsidTr="003317E4">
        <w:trPr>
          <w:trHeight w:val="315"/>
          <w:jc w:val="center"/>
        </w:trPr>
        <w:tc>
          <w:tcPr>
            <w:tcW w:w="570" w:type="dxa"/>
            <w:noWrap/>
            <w:hideMark/>
          </w:tcPr>
          <w:p w14:paraId="0A60A3A6"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3872E0E3" w14:textId="239E1F7C"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Cyprus</w:t>
            </w:r>
          </w:p>
        </w:tc>
        <w:tc>
          <w:tcPr>
            <w:tcW w:w="1281" w:type="dxa"/>
            <w:noWrap/>
            <w:vAlign w:val="bottom"/>
            <w:hideMark/>
          </w:tcPr>
          <w:p w14:paraId="2A2A262E" w14:textId="6F7F421E"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2E0771A7" w14:textId="41E87A70"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6E9FDD52" w14:textId="40D2F22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05FA81D6" w14:textId="5354D350"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7653A9B5" w14:textId="1FFA7A5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r>
      <w:tr w:rsidR="00645200" w:rsidRPr="008912AE" w14:paraId="259D4FA1" w14:textId="77777777" w:rsidTr="003317E4">
        <w:trPr>
          <w:trHeight w:val="315"/>
          <w:jc w:val="center"/>
        </w:trPr>
        <w:tc>
          <w:tcPr>
            <w:tcW w:w="570" w:type="dxa"/>
            <w:noWrap/>
            <w:hideMark/>
          </w:tcPr>
          <w:p w14:paraId="2F8BA00F"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1A883AB8" w14:textId="46D9788F" w:rsidR="00645200" w:rsidRPr="004041B1" w:rsidRDefault="00645200" w:rsidP="00645200">
            <w:pPr>
              <w:rPr>
                <w:rFonts w:ascii="Times New Roman" w:eastAsia="Times New Roman" w:hAnsi="Times New Roman" w:cs="Times New Roman"/>
                <w:b/>
                <w:color w:val="000000"/>
                <w:sz w:val="24"/>
                <w:szCs w:val="24"/>
              </w:rPr>
            </w:pPr>
            <w:r w:rsidRPr="004041B1">
              <w:rPr>
                <w:rFonts w:ascii="Times New Roman" w:hAnsi="Times New Roman" w:cs="Times New Roman"/>
                <w:b/>
                <w:color w:val="000000"/>
                <w:sz w:val="24"/>
                <w:szCs w:val="24"/>
              </w:rPr>
              <w:t>Latvia</w:t>
            </w:r>
          </w:p>
        </w:tc>
        <w:tc>
          <w:tcPr>
            <w:tcW w:w="1281" w:type="dxa"/>
            <w:noWrap/>
            <w:vAlign w:val="bottom"/>
            <w:hideMark/>
          </w:tcPr>
          <w:p w14:paraId="77415219" w14:textId="44604FF8" w:rsidR="00645200" w:rsidRPr="004041B1" w:rsidRDefault="00645200" w:rsidP="00645200">
            <w:pPr>
              <w:jc w:val="center"/>
              <w:rPr>
                <w:rFonts w:ascii="Times New Roman" w:eastAsia="Times New Roman" w:hAnsi="Times New Roman" w:cs="Times New Roman"/>
                <w:b/>
                <w:bCs/>
                <w:color w:val="000000"/>
                <w:sz w:val="24"/>
                <w:szCs w:val="24"/>
              </w:rPr>
            </w:pPr>
            <w:r w:rsidRPr="004041B1">
              <w:rPr>
                <w:rFonts w:ascii="Times New Roman" w:hAnsi="Times New Roman" w:cs="Times New Roman"/>
                <w:b/>
                <w:color w:val="000000"/>
                <w:sz w:val="24"/>
                <w:szCs w:val="24"/>
              </w:rPr>
              <w:t>0.0</w:t>
            </w:r>
          </w:p>
        </w:tc>
        <w:tc>
          <w:tcPr>
            <w:tcW w:w="1281" w:type="dxa"/>
            <w:noWrap/>
            <w:vAlign w:val="bottom"/>
            <w:hideMark/>
          </w:tcPr>
          <w:p w14:paraId="1FF77E32" w14:textId="217FDA5D" w:rsidR="00645200" w:rsidRPr="004041B1" w:rsidRDefault="00645200" w:rsidP="00645200">
            <w:pPr>
              <w:jc w:val="center"/>
              <w:rPr>
                <w:rFonts w:ascii="Times New Roman" w:eastAsia="Times New Roman" w:hAnsi="Times New Roman" w:cs="Times New Roman"/>
                <w:b/>
                <w:bCs/>
                <w:color w:val="000000"/>
                <w:sz w:val="24"/>
                <w:szCs w:val="24"/>
              </w:rPr>
            </w:pPr>
            <w:r w:rsidRPr="004041B1">
              <w:rPr>
                <w:rFonts w:ascii="Times New Roman" w:hAnsi="Times New Roman" w:cs="Times New Roman"/>
                <w:b/>
                <w:color w:val="000000"/>
                <w:sz w:val="24"/>
                <w:szCs w:val="24"/>
              </w:rPr>
              <w:t>11.5</w:t>
            </w:r>
          </w:p>
        </w:tc>
        <w:tc>
          <w:tcPr>
            <w:tcW w:w="1281" w:type="dxa"/>
            <w:noWrap/>
            <w:vAlign w:val="bottom"/>
            <w:hideMark/>
          </w:tcPr>
          <w:p w14:paraId="74B11A67" w14:textId="4201DDB7" w:rsidR="00645200" w:rsidRPr="004041B1" w:rsidRDefault="00645200" w:rsidP="00645200">
            <w:pPr>
              <w:jc w:val="center"/>
              <w:rPr>
                <w:rFonts w:ascii="Times New Roman" w:eastAsia="Times New Roman" w:hAnsi="Times New Roman" w:cs="Times New Roman"/>
                <w:b/>
                <w:bCs/>
                <w:color w:val="000000"/>
                <w:sz w:val="24"/>
                <w:szCs w:val="24"/>
              </w:rPr>
            </w:pPr>
            <w:r w:rsidRPr="004041B1">
              <w:rPr>
                <w:rFonts w:ascii="Times New Roman" w:hAnsi="Times New Roman" w:cs="Times New Roman"/>
                <w:b/>
                <w:color w:val="000000"/>
                <w:sz w:val="24"/>
                <w:szCs w:val="24"/>
              </w:rPr>
              <w:t>-11.5</w:t>
            </w:r>
          </w:p>
        </w:tc>
        <w:tc>
          <w:tcPr>
            <w:tcW w:w="960" w:type="dxa"/>
            <w:noWrap/>
            <w:vAlign w:val="bottom"/>
            <w:hideMark/>
          </w:tcPr>
          <w:p w14:paraId="494EE43E" w14:textId="09B28EFB" w:rsidR="00645200" w:rsidRPr="004041B1" w:rsidRDefault="00645200" w:rsidP="00645200">
            <w:pPr>
              <w:jc w:val="center"/>
              <w:rPr>
                <w:rFonts w:ascii="Times New Roman" w:eastAsia="Times New Roman" w:hAnsi="Times New Roman" w:cs="Times New Roman"/>
                <w:b/>
                <w:bCs/>
                <w:color w:val="000000"/>
                <w:sz w:val="24"/>
                <w:szCs w:val="24"/>
              </w:rPr>
            </w:pPr>
            <w:r w:rsidRPr="004041B1">
              <w:rPr>
                <w:rFonts w:ascii="Times New Roman" w:hAnsi="Times New Roman" w:cs="Times New Roman"/>
                <w:b/>
                <w:color w:val="000000"/>
                <w:sz w:val="24"/>
                <w:szCs w:val="24"/>
              </w:rPr>
              <w:t>100.0</w:t>
            </w:r>
          </w:p>
        </w:tc>
        <w:tc>
          <w:tcPr>
            <w:tcW w:w="1625" w:type="dxa"/>
            <w:noWrap/>
            <w:vAlign w:val="bottom"/>
            <w:hideMark/>
          </w:tcPr>
          <w:p w14:paraId="7296FE0E" w14:textId="58BBD764" w:rsidR="00645200" w:rsidRPr="004041B1" w:rsidRDefault="00645200" w:rsidP="00645200">
            <w:pPr>
              <w:jc w:val="center"/>
              <w:rPr>
                <w:rFonts w:ascii="Times New Roman" w:eastAsia="Times New Roman" w:hAnsi="Times New Roman" w:cs="Times New Roman"/>
                <w:b/>
                <w:bCs/>
                <w:color w:val="000000"/>
                <w:sz w:val="24"/>
                <w:szCs w:val="24"/>
              </w:rPr>
            </w:pPr>
            <w:r w:rsidRPr="004041B1">
              <w:rPr>
                <w:rFonts w:ascii="Times New Roman" w:hAnsi="Times New Roman" w:cs="Times New Roman"/>
                <w:b/>
                <w:color w:val="000000"/>
                <w:sz w:val="24"/>
                <w:szCs w:val="24"/>
              </w:rPr>
              <w:t>0.0</w:t>
            </w:r>
          </w:p>
        </w:tc>
      </w:tr>
      <w:tr w:rsidR="00645200" w:rsidRPr="008912AE" w14:paraId="276BE011" w14:textId="77777777" w:rsidTr="003317E4">
        <w:trPr>
          <w:trHeight w:val="315"/>
          <w:jc w:val="center"/>
        </w:trPr>
        <w:tc>
          <w:tcPr>
            <w:tcW w:w="570" w:type="dxa"/>
            <w:noWrap/>
            <w:hideMark/>
          </w:tcPr>
          <w:p w14:paraId="1F04A6BC"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107D4C92" w14:textId="582AD04B"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Lithuania</w:t>
            </w:r>
          </w:p>
        </w:tc>
        <w:tc>
          <w:tcPr>
            <w:tcW w:w="1281" w:type="dxa"/>
            <w:noWrap/>
            <w:vAlign w:val="bottom"/>
            <w:hideMark/>
          </w:tcPr>
          <w:p w14:paraId="31EF4173" w14:textId="0B568972"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41.4</w:t>
            </w:r>
          </w:p>
        </w:tc>
        <w:tc>
          <w:tcPr>
            <w:tcW w:w="1281" w:type="dxa"/>
            <w:noWrap/>
            <w:vAlign w:val="bottom"/>
            <w:hideMark/>
          </w:tcPr>
          <w:p w14:paraId="42AEAC66" w14:textId="5FAACDD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41.4</w:t>
            </w:r>
          </w:p>
        </w:tc>
        <w:tc>
          <w:tcPr>
            <w:tcW w:w="1281" w:type="dxa"/>
            <w:noWrap/>
            <w:vAlign w:val="bottom"/>
            <w:hideMark/>
          </w:tcPr>
          <w:p w14:paraId="421893CE" w14:textId="2D5A3AE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43EB1C01" w14:textId="33189EAC"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-0.1</w:t>
            </w:r>
          </w:p>
        </w:tc>
        <w:tc>
          <w:tcPr>
            <w:tcW w:w="1625" w:type="dxa"/>
            <w:noWrap/>
            <w:vAlign w:val="bottom"/>
            <w:hideMark/>
          </w:tcPr>
          <w:p w14:paraId="2D9E27DC" w14:textId="60E6EF4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41.3</w:t>
            </w:r>
          </w:p>
        </w:tc>
      </w:tr>
      <w:tr w:rsidR="00645200" w:rsidRPr="008912AE" w14:paraId="35E6D01C" w14:textId="77777777" w:rsidTr="003317E4">
        <w:trPr>
          <w:trHeight w:val="315"/>
          <w:jc w:val="center"/>
        </w:trPr>
        <w:tc>
          <w:tcPr>
            <w:tcW w:w="570" w:type="dxa"/>
            <w:noWrap/>
            <w:hideMark/>
          </w:tcPr>
          <w:p w14:paraId="707FA80A"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6C5E8CDA" w14:textId="7F747407"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Luxembourg</w:t>
            </w:r>
          </w:p>
        </w:tc>
        <w:tc>
          <w:tcPr>
            <w:tcW w:w="1281" w:type="dxa"/>
            <w:noWrap/>
            <w:vAlign w:val="bottom"/>
            <w:hideMark/>
          </w:tcPr>
          <w:p w14:paraId="024E85E7" w14:textId="1EA5CF8C"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1973A864" w14:textId="64656CCC"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050FC406" w14:textId="351FBC7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48DFCD6E" w14:textId="780BBBC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4CD8D817" w14:textId="3402106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r>
      <w:tr w:rsidR="00645200" w:rsidRPr="008912AE" w14:paraId="6ECB11B9" w14:textId="77777777" w:rsidTr="003317E4">
        <w:trPr>
          <w:trHeight w:val="315"/>
          <w:jc w:val="center"/>
        </w:trPr>
        <w:tc>
          <w:tcPr>
            <w:tcW w:w="570" w:type="dxa"/>
            <w:noWrap/>
            <w:hideMark/>
          </w:tcPr>
          <w:p w14:paraId="72CA8F45"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5FE746BF" w14:textId="623187FB"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Hungary</w:t>
            </w:r>
          </w:p>
        </w:tc>
        <w:tc>
          <w:tcPr>
            <w:tcW w:w="1281" w:type="dxa"/>
            <w:noWrap/>
            <w:vAlign w:val="bottom"/>
            <w:hideMark/>
          </w:tcPr>
          <w:p w14:paraId="4691F0D1" w14:textId="5E10A10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46.4</w:t>
            </w:r>
          </w:p>
        </w:tc>
        <w:tc>
          <w:tcPr>
            <w:tcW w:w="1281" w:type="dxa"/>
            <w:noWrap/>
            <w:vAlign w:val="bottom"/>
            <w:hideMark/>
          </w:tcPr>
          <w:p w14:paraId="67D05D30" w14:textId="5199301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40.6</w:t>
            </w:r>
          </w:p>
        </w:tc>
        <w:tc>
          <w:tcPr>
            <w:tcW w:w="1281" w:type="dxa"/>
            <w:noWrap/>
            <w:vAlign w:val="bottom"/>
            <w:hideMark/>
          </w:tcPr>
          <w:p w14:paraId="3F93DD6B" w14:textId="4204B66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5.8</w:t>
            </w:r>
          </w:p>
        </w:tc>
        <w:tc>
          <w:tcPr>
            <w:tcW w:w="960" w:type="dxa"/>
            <w:noWrap/>
            <w:vAlign w:val="bottom"/>
            <w:hideMark/>
          </w:tcPr>
          <w:p w14:paraId="26A229B0" w14:textId="38D281E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12.5</w:t>
            </w:r>
          </w:p>
        </w:tc>
        <w:tc>
          <w:tcPr>
            <w:tcW w:w="1625" w:type="dxa"/>
            <w:noWrap/>
            <w:vAlign w:val="bottom"/>
            <w:hideMark/>
          </w:tcPr>
          <w:p w14:paraId="36261A48" w14:textId="4B43376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46.4</w:t>
            </w:r>
          </w:p>
        </w:tc>
      </w:tr>
      <w:tr w:rsidR="00645200" w:rsidRPr="008912AE" w14:paraId="123696D1" w14:textId="77777777" w:rsidTr="003317E4">
        <w:trPr>
          <w:trHeight w:val="315"/>
          <w:jc w:val="center"/>
        </w:trPr>
        <w:tc>
          <w:tcPr>
            <w:tcW w:w="570" w:type="dxa"/>
            <w:noWrap/>
            <w:hideMark/>
          </w:tcPr>
          <w:p w14:paraId="7F73D0AD"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hideMark/>
          </w:tcPr>
          <w:p w14:paraId="19198166" w14:textId="71257B76"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Malta</w:t>
            </w:r>
          </w:p>
        </w:tc>
        <w:tc>
          <w:tcPr>
            <w:tcW w:w="1281" w:type="dxa"/>
            <w:noWrap/>
            <w:vAlign w:val="bottom"/>
            <w:hideMark/>
          </w:tcPr>
          <w:p w14:paraId="0285E5F9" w14:textId="475DCD76"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65D4329C" w14:textId="3BAA54B1"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18A66A83" w14:textId="1326E45C"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4350D3EB" w14:textId="3F8EC828"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0EDEBE48" w14:textId="44ACDADC"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0.0</w:t>
            </w:r>
          </w:p>
        </w:tc>
      </w:tr>
      <w:tr w:rsidR="00645200" w:rsidRPr="008912AE" w14:paraId="1F9C098E" w14:textId="77777777" w:rsidTr="003317E4">
        <w:trPr>
          <w:trHeight w:val="315"/>
          <w:jc w:val="center"/>
        </w:trPr>
        <w:tc>
          <w:tcPr>
            <w:tcW w:w="570" w:type="dxa"/>
            <w:noWrap/>
            <w:hideMark/>
          </w:tcPr>
          <w:p w14:paraId="53448E6A"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hideMark/>
          </w:tcPr>
          <w:p w14:paraId="08186515" w14:textId="73B54195"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Netherlands</w:t>
            </w:r>
          </w:p>
        </w:tc>
        <w:tc>
          <w:tcPr>
            <w:tcW w:w="1281" w:type="dxa"/>
            <w:noWrap/>
            <w:vAlign w:val="bottom"/>
            <w:hideMark/>
          </w:tcPr>
          <w:p w14:paraId="2AEA91AD" w14:textId="5C91F432"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455.1</w:t>
            </w:r>
          </w:p>
        </w:tc>
        <w:tc>
          <w:tcPr>
            <w:tcW w:w="1281" w:type="dxa"/>
            <w:noWrap/>
            <w:vAlign w:val="bottom"/>
            <w:hideMark/>
          </w:tcPr>
          <w:p w14:paraId="03E3526C" w14:textId="75933D9F"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374.6</w:t>
            </w:r>
          </w:p>
        </w:tc>
        <w:tc>
          <w:tcPr>
            <w:tcW w:w="1281" w:type="dxa"/>
            <w:noWrap/>
            <w:vAlign w:val="bottom"/>
            <w:hideMark/>
          </w:tcPr>
          <w:p w14:paraId="42DDB208" w14:textId="7703FBFD"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80.5</w:t>
            </w:r>
          </w:p>
        </w:tc>
        <w:tc>
          <w:tcPr>
            <w:tcW w:w="960" w:type="dxa"/>
            <w:noWrap/>
            <w:vAlign w:val="bottom"/>
            <w:hideMark/>
          </w:tcPr>
          <w:p w14:paraId="4E03AA9B" w14:textId="31317113"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17.7</w:t>
            </w:r>
          </w:p>
        </w:tc>
        <w:tc>
          <w:tcPr>
            <w:tcW w:w="1625" w:type="dxa"/>
            <w:noWrap/>
            <w:vAlign w:val="bottom"/>
            <w:hideMark/>
          </w:tcPr>
          <w:p w14:paraId="7DB4E402" w14:textId="33EF290A"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color w:val="000000"/>
                <w:sz w:val="24"/>
                <w:szCs w:val="24"/>
              </w:rPr>
              <w:t>417.2</w:t>
            </w:r>
          </w:p>
        </w:tc>
      </w:tr>
      <w:tr w:rsidR="00645200" w:rsidRPr="008912AE" w14:paraId="6999E61A" w14:textId="77777777" w:rsidTr="003317E4">
        <w:trPr>
          <w:trHeight w:val="315"/>
          <w:jc w:val="center"/>
        </w:trPr>
        <w:tc>
          <w:tcPr>
            <w:tcW w:w="570" w:type="dxa"/>
            <w:noWrap/>
            <w:hideMark/>
          </w:tcPr>
          <w:p w14:paraId="4027448F"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3D7DEFBA" w14:textId="0049B19D"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Austria</w:t>
            </w:r>
          </w:p>
        </w:tc>
        <w:tc>
          <w:tcPr>
            <w:tcW w:w="1281" w:type="dxa"/>
            <w:noWrap/>
            <w:vAlign w:val="bottom"/>
            <w:hideMark/>
          </w:tcPr>
          <w:p w14:paraId="23627AE1" w14:textId="0A51688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180.7</w:t>
            </w:r>
          </w:p>
        </w:tc>
        <w:tc>
          <w:tcPr>
            <w:tcW w:w="1281" w:type="dxa"/>
            <w:noWrap/>
            <w:vAlign w:val="bottom"/>
            <w:hideMark/>
          </w:tcPr>
          <w:p w14:paraId="1410C815" w14:textId="382EC265"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124.9</w:t>
            </w:r>
          </w:p>
        </w:tc>
        <w:tc>
          <w:tcPr>
            <w:tcW w:w="1281" w:type="dxa"/>
            <w:noWrap/>
            <w:vAlign w:val="bottom"/>
            <w:hideMark/>
          </w:tcPr>
          <w:p w14:paraId="62D885E6" w14:textId="7942AC7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55.8</w:t>
            </w:r>
          </w:p>
        </w:tc>
        <w:tc>
          <w:tcPr>
            <w:tcW w:w="960" w:type="dxa"/>
            <w:noWrap/>
            <w:vAlign w:val="bottom"/>
            <w:hideMark/>
          </w:tcPr>
          <w:p w14:paraId="2795B235" w14:textId="72292115"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30.9</w:t>
            </w:r>
          </w:p>
        </w:tc>
        <w:tc>
          <w:tcPr>
            <w:tcW w:w="1625" w:type="dxa"/>
            <w:noWrap/>
            <w:vAlign w:val="bottom"/>
            <w:hideMark/>
          </w:tcPr>
          <w:p w14:paraId="34E25314" w14:textId="7489333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180.8</w:t>
            </w:r>
          </w:p>
        </w:tc>
      </w:tr>
      <w:tr w:rsidR="00645200" w:rsidRPr="008912AE" w14:paraId="10732190" w14:textId="77777777" w:rsidTr="003317E4">
        <w:trPr>
          <w:trHeight w:val="315"/>
          <w:jc w:val="center"/>
        </w:trPr>
        <w:tc>
          <w:tcPr>
            <w:tcW w:w="570" w:type="dxa"/>
            <w:noWrap/>
            <w:hideMark/>
          </w:tcPr>
          <w:p w14:paraId="501D6A5B"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13860904" w14:textId="4840DBFA"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Poland</w:t>
            </w:r>
          </w:p>
        </w:tc>
        <w:tc>
          <w:tcPr>
            <w:tcW w:w="1281" w:type="dxa"/>
            <w:noWrap/>
            <w:vAlign w:val="bottom"/>
            <w:hideMark/>
          </w:tcPr>
          <w:p w14:paraId="18149DC5" w14:textId="76E23CD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565.8</w:t>
            </w:r>
          </w:p>
        </w:tc>
        <w:tc>
          <w:tcPr>
            <w:tcW w:w="1281" w:type="dxa"/>
            <w:noWrap/>
            <w:vAlign w:val="bottom"/>
            <w:hideMark/>
          </w:tcPr>
          <w:p w14:paraId="69F554B2" w14:textId="2879C37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567.4</w:t>
            </w:r>
          </w:p>
        </w:tc>
        <w:tc>
          <w:tcPr>
            <w:tcW w:w="1281" w:type="dxa"/>
            <w:noWrap/>
            <w:vAlign w:val="bottom"/>
            <w:hideMark/>
          </w:tcPr>
          <w:p w14:paraId="03BF3178" w14:textId="4DA3976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-1.6</w:t>
            </w:r>
          </w:p>
        </w:tc>
        <w:tc>
          <w:tcPr>
            <w:tcW w:w="960" w:type="dxa"/>
            <w:noWrap/>
            <w:vAlign w:val="bottom"/>
            <w:hideMark/>
          </w:tcPr>
          <w:p w14:paraId="58D98549" w14:textId="1F618BD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-0.3</w:t>
            </w:r>
          </w:p>
        </w:tc>
        <w:tc>
          <w:tcPr>
            <w:tcW w:w="1625" w:type="dxa"/>
            <w:noWrap/>
            <w:vAlign w:val="bottom"/>
            <w:hideMark/>
          </w:tcPr>
          <w:p w14:paraId="2BDB204E" w14:textId="1CE8CCA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566.0</w:t>
            </w:r>
          </w:p>
        </w:tc>
      </w:tr>
      <w:tr w:rsidR="00645200" w:rsidRPr="008912AE" w14:paraId="0B3E71DE" w14:textId="77777777" w:rsidTr="003317E4">
        <w:trPr>
          <w:trHeight w:val="315"/>
          <w:jc w:val="center"/>
        </w:trPr>
        <w:tc>
          <w:tcPr>
            <w:tcW w:w="570" w:type="dxa"/>
            <w:noWrap/>
            <w:hideMark/>
          </w:tcPr>
          <w:p w14:paraId="2BDB40E5"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155551C8" w14:textId="40F31686"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Portugal</w:t>
            </w:r>
          </w:p>
        </w:tc>
        <w:tc>
          <w:tcPr>
            <w:tcW w:w="1281" w:type="dxa"/>
            <w:noWrap/>
            <w:vAlign w:val="bottom"/>
            <w:hideMark/>
          </w:tcPr>
          <w:p w14:paraId="052F2F2A" w14:textId="38774825"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w:t>
            </w:r>
          </w:p>
        </w:tc>
        <w:tc>
          <w:tcPr>
            <w:tcW w:w="1281" w:type="dxa"/>
            <w:noWrap/>
            <w:vAlign w:val="bottom"/>
            <w:hideMark/>
          </w:tcPr>
          <w:p w14:paraId="7E311900" w14:textId="4A124F2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1.2</w:t>
            </w:r>
          </w:p>
        </w:tc>
        <w:tc>
          <w:tcPr>
            <w:tcW w:w="1281" w:type="dxa"/>
            <w:noWrap/>
            <w:vAlign w:val="bottom"/>
            <w:hideMark/>
          </w:tcPr>
          <w:p w14:paraId="3C98FE6D" w14:textId="3F7906E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0.5</w:t>
            </w:r>
          </w:p>
        </w:tc>
        <w:tc>
          <w:tcPr>
            <w:tcW w:w="960" w:type="dxa"/>
            <w:noWrap/>
            <w:vAlign w:val="bottom"/>
            <w:hideMark/>
          </w:tcPr>
          <w:p w14:paraId="546564F4" w14:textId="566E208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28.7</w:t>
            </w:r>
          </w:p>
        </w:tc>
        <w:tc>
          <w:tcPr>
            <w:tcW w:w="1625" w:type="dxa"/>
            <w:noWrap/>
            <w:vAlign w:val="bottom"/>
            <w:hideMark/>
          </w:tcPr>
          <w:p w14:paraId="50DEB7CF" w14:textId="0229B4E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0.8</w:t>
            </w:r>
          </w:p>
        </w:tc>
      </w:tr>
      <w:tr w:rsidR="00645200" w:rsidRPr="008912AE" w14:paraId="2B7F8B55" w14:textId="77777777" w:rsidTr="003317E4">
        <w:trPr>
          <w:trHeight w:val="315"/>
          <w:jc w:val="center"/>
        </w:trPr>
        <w:tc>
          <w:tcPr>
            <w:tcW w:w="570" w:type="dxa"/>
            <w:noWrap/>
            <w:hideMark/>
          </w:tcPr>
          <w:p w14:paraId="75A31A2D"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0D3029F6" w14:textId="766035C0"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Slovenia</w:t>
            </w:r>
          </w:p>
        </w:tc>
        <w:tc>
          <w:tcPr>
            <w:tcW w:w="1281" w:type="dxa"/>
            <w:noWrap/>
            <w:vAlign w:val="bottom"/>
            <w:hideMark/>
          </w:tcPr>
          <w:p w14:paraId="0BC66E5B" w14:textId="2E21890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56843E12" w14:textId="1CAF27A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281" w:type="dxa"/>
            <w:noWrap/>
            <w:vAlign w:val="bottom"/>
            <w:hideMark/>
          </w:tcPr>
          <w:p w14:paraId="2A4E2E67" w14:textId="6F68A9C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960" w:type="dxa"/>
            <w:noWrap/>
            <w:vAlign w:val="bottom"/>
            <w:hideMark/>
          </w:tcPr>
          <w:p w14:paraId="1456F48C" w14:textId="11FB074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c>
          <w:tcPr>
            <w:tcW w:w="1625" w:type="dxa"/>
            <w:noWrap/>
            <w:vAlign w:val="bottom"/>
            <w:hideMark/>
          </w:tcPr>
          <w:p w14:paraId="66F04B24" w14:textId="7EDCDEC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0.0</w:t>
            </w:r>
          </w:p>
        </w:tc>
      </w:tr>
      <w:tr w:rsidR="00645200" w:rsidRPr="008912AE" w14:paraId="201EEB08" w14:textId="77777777" w:rsidTr="003317E4">
        <w:trPr>
          <w:trHeight w:val="315"/>
          <w:jc w:val="center"/>
        </w:trPr>
        <w:tc>
          <w:tcPr>
            <w:tcW w:w="570" w:type="dxa"/>
            <w:noWrap/>
            <w:hideMark/>
          </w:tcPr>
          <w:p w14:paraId="5710FAE4"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4175F3D1" w14:textId="3571F3C2"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Slovakia</w:t>
            </w:r>
          </w:p>
        </w:tc>
        <w:tc>
          <w:tcPr>
            <w:tcW w:w="1281" w:type="dxa"/>
            <w:noWrap/>
            <w:vAlign w:val="bottom"/>
            <w:hideMark/>
          </w:tcPr>
          <w:p w14:paraId="65175D7C" w14:textId="139F9A1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55.1</w:t>
            </w:r>
          </w:p>
        </w:tc>
        <w:tc>
          <w:tcPr>
            <w:tcW w:w="1281" w:type="dxa"/>
            <w:noWrap/>
            <w:vAlign w:val="bottom"/>
            <w:hideMark/>
          </w:tcPr>
          <w:p w14:paraId="4C6A3F9A" w14:textId="0F0A94E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58.3</w:t>
            </w:r>
          </w:p>
        </w:tc>
        <w:tc>
          <w:tcPr>
            <w:tcW w:w="1281" w:type="dxa"/>
            <w:noWrap/>
            <w:vAlign w:val="bottom"/>
            <w:hideMark/>
          </w:tcPr>
          <w:p w14:paraId="2316E3D1" w14:textId="7347B0D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-3.2</w:t>
            </w:r>
          </w:p>
        </w:tc>
        <w:tc>
          <w:tcPr>
            <w:tcW w:w="960" w:type="dxa"/>
            <w:noWrap/>
            <w:vAlign w:val="bottom"/>
            <w:hideMark/>
          </w:tcPr>
          <w:p w14:paraId="402E9FD8" w14:textId="73AFD22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-5.8</w:t>
            </w:r>
          </w:p>
        </w:tc>
        <w:tc>
          <w:tcPr>
            <w:tcW w:w="1625" w:type="dxa"/>
            <w:noWrap/>
            <w:vAlign w:val="bottom"/>
            <w:hideMark/>
          </w:tcPr>
          <w:p w14:paraId="57B6EFEB" w14:textId="3688767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55.1</w:t>
            </w:r>
          </w:p>
        </w:tc>
      </w:tr>
      <w:tr w:rsidR="00645200" w:rsidRPr="008912AE" w14:paraId="3BD189FD" w14:textId="77777777" w:rsidTr="003317E4">
        <w:trPr>
          <w:trHeight w:val="315"/>
          <w:jc w:val="center"/>
        </w:trPr>
        <w:tc>
          <w:tcPr>
            <w:tcW w:w="570" w:type="dxa"/>
            <w:noWrap/>
            <w:hideMark/>
          </w:tcPr>
          <w:p w14:paraId="5D2B5185"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61E33D52" w14:textId="355F499E"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Finland</w:t>
            </w:r>
          </w:p>
        </w:tc>
        <w:tc>
          <w:tcPr>
            <w:tcW w:w="1281" w:type="dxa"/>
            <w:noWrap/>
            <w:vAlign w:val="bottom"/>
            <w:hideMark/>
          </w:tcPr>
          <w:p w14:paraId="65B4631B" w14:textId="1B84AD0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28.4</w:t>
            </w:r>
          </w:p>
        </w:tc>
        <w:tc>
          <w:tcPr>
            <w:tcW w:w="1281" w:type="dxa"/>
            <w:noWrap/>
            <w:vAlign w:val="bottom"/>
            <w:hideMark/>
          </w:tcPr>
          <w:p w14:paraId="544AE75D" w14:textId="3E03B84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25.4</w:t>
            </w:r>
          </w:p>
        </w:tc>
        <w:tc>
          <w:tcPr>
            <w:tcW w:w="1281" w:type="dxa"/>
            <w:noWrap/>
            <w:vAlign w:val="bottom"/>
            <w:hideMark/>
          </w:tcPr>
          <w:p w14:paraId="589AAB7B" w14:textId="3F59C10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3.0</w:t>
            </w:r>
          </w:p>
        </w:tc>
        <w:tc>
          <w:tcPr>
            <w:tcW w:w="960" w:type="dxa"/>
            <w:noWrap/>
            <w:vAlign w:val="bottom"/>
            <w:hideMark/>
          </w:tcPr>
          <w:p w14:paraId="40B17F93" w14:textId="6DF3FF9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10.7</w:t>
            </w:r>
          </w:p>
        </w:tc>
        <w:tc>
          <w:tcPr>
            <w:tcW w:w="1625" w:type="dxa"/>
            <w:noWrap/>
            <w:vAlign w:val="bottom"/>
            <w:hideMark/>
          </w:tcPr>
          <w:p w14:paraId="747807D6" w14:textId="4EC6F3F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28.3</w:t>
            </w:r>
          </w:p>
        </w:tc>
      </w:tr>
      <w:tr w:rsidR="00645200" w:rsidRPr="008912AE" w14:paraId="5A896D6D" w14:textId="77777777" w:rsidTr="003317E4">
        <w:trPr>
          <w:trHeight w:val="315"/>
          <w:jc w:val="center"/>
        </w:trPr>
        <w:tc>
          <w:tcPr>
            <w:tcW w:w="570" w:type="dxa"/>
            <w:noWrap/>
            <w:hideMark/>
          </w:tcPr>
          <w:p w14:paraId="70A78274"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hideMark/>
          </w:tcPr>
          <w:p w14:paraId="65448A49" w14:textId="1A9C0A01"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Sweden</w:t>
            </w:r>
          </w:p>
        </w:tc>
        <w:tc>
          <w:tcPr>
            <w:tcW w:w="1281" w:type="dxa"/>
            <w:noWrap/>
            <w:vAlign w:val="bottom"/>
            <w:hideMark/>
          </w:tcPr>
          <w:p w14:paraId="1179ECF6" w14:textId="6421E237"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92.3</w:t>
            </w:r>
          </w:p>
        </w:tc>
        <w:tc>
          <w:tcPr>
            <w:tcW w:w="1281" w:type="dxa"/>
            <w:noWrap/>
            <w:vAlign w:val="bottom"/>
            <w:hideMark/>
          </w:tcPr>
          <w:p w14:paraId="0D845610" w14:textId="587C9FDE"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92.5</w:t>
            </w:r>
          </w:p>
        </w:tc>
        <w:tc>
          <w:tcPr>
            <w:tcW w:w="1281" w:type="dxa"/>
            <w:noWrap/>
            <w:vAlign w:val="bottom"/>
            <w:hideMark/>
          </w:tcPr>
          <w:p w14:paraId="28E65C3C" w14:textId="70DDD215"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-0.2</w:t>
            </w:r>
          </w:p>
        </w:tc>
        <w:tc>
          <w:tcPr>
            <w:tcW w:w="960" w:type="dxa"/>
            <w:noWrap/>
            <w:vAlign w:val="bottom"/>
            <w:hideMark/>
          </w:tcPr>
          <w:p w14:paraId="286D3B05" w14:textId="61A89EFF"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-0.3</w:t>
            </w:r>
          </w:p>
        </w:tc>
        <w:tc>
          <w:tcPr>
            <w:tcW w:w="1625" w:type="dxa"/>
            <w:noWrap/>
            <w:vAlign w:val="bottom"/>
            <w:hideMark/>
          </w:tcPr>
          <w:p w14:paraId="017E04C3" w14:textId="1CFC192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92.4</w:t>
            </w:r>
          </w:p>
        </w:tc>
      </w:tr>
      <w:tr w:rsidR="00645200" w:rsidRPr="008912AE" w14:paraId="49C59D9E" w14:textId="77777777" w:rsidTr="003317E4">
        <w:trPr>
          <w:trHeight w:val="315"/>
          <w:jc w:val="center"/>
        </w:trPr>
        <w:tc>
          <w:tcPr>
            <w:tcW w:w="570" w:type="dxa"/>
            <w:noWrap/>
            <w:hideMark/>
          </w:tcPr>
          <w:p w14:paraId="6537DE77"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2B5E67CE" w14:textId="44260A28"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United Kingdom</w:t>
            </w:r>
          </w:p>
        </w:tc>
        <w:tc>
          <w:tcPr>
            <w:tcW w:w="1281" w:type="dxa"/>
            <w:noWrap/>
            <w:vAlign w:val="bottom"/>
            <w:hideMark/>
          </w:tcPr>
          <w:p w14:paraId="5FC104E1" w14:textId="4CE6E1C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402.8</w:t>
            </w:r>
          </w:p>
        </w:tc>
        <w:tc>
          <w:tcPr>
            <w:tcW w:w="1281" w:type="dxa"/>
            <w:noWrap/>
            <w:vAlign w:val="bottom"/>
            <w:hideMark/>
          </w:tcPr>
          <w:p w14:paraId="0AE50AAD" w14:textId="19048E1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369.8</w:t>
            </w:r>
          </w:p>
        </w:tc>
        <w:tc>
          <w:tcPr>
            <w:tcW w:w="1281" w:type="dxa"/>
            <w:noWrap/>
            <w:vAlign w:val="bottom"/>
            <w:hideMark/>
          </w:tcPr>
          <w:p w14:paraId="0FD747A6" w14:textId="6A6D6A66"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33.0</w:t>
            </w:r>
          </w:p>
        </w:tc>
        <w:tc>
          <w:tcPr>
            <w:tcW w:w="960" w:type="dxa"/>
            <w:noWrap/>
            <w:vAlign w:val="bottom"/>
            <w:hideMark/>
          </w:tcPr>
          <w:p w14:paraId="50E452A4" w14:textId="12638B6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8.2</w:t>
            </w:r>
          </w:p>
        </w:tc>
        <w:tc>
          <w:tcPr>
            <w:tcW w:w="1625" w:type="dxa"/>
            <w:noWrap/>
            <w:vAlign w:val="bottom"/>
            <w:hideMark/>
          </w:tcPr>
          <w:p w14:paraId="62434547" w14:textId="54DEB73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402.9</w:t>
            </w:r>
          </w:p>
        </w:tc>
      </w:tr>
      <w:tr w:rsidR="00645200" w:rsidRPr="008912AE" w14:paraId="4087AFE0" w14:textId="77777777" w:rsidTr="003317E4">
        <w:trPr>
          <w:trHeight w:val="315"/>
          <w:jc w:val="center"/>
        </w:trPr>
        <w:tc>
          <w:tcPr>
            <w:tcW w:w="570" w:type="dxa"/>
            <w:noWrap/>
            <w:hideMark/>
          </w:tcPr>
          <w:p w14:paraId="3D3C94A9"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581FDE33" w14:textId="1E269602"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China</w:t>
            </w:r>
          </w:p>
        </w:tc>
        <w:tc>
          <w:tcPr>
            <w:tcW w:w="1281" w:type="dxa"/>
            <w:noWrap/>
            <w:vAlign w:val="bottom"/>
            <w:hideMark/>
          </w:tcPr>
          <w:p w14:paraId="599C3D51" w14:textId="733B7B81"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8647.4</w:t>
            </w:r>
          </w:p>
        </w:tc>
        <w:tc>
          <w:tcPr>
            <w:tcW w:w="1281" w:type="dxa"/>
            <w:noWrap/>
            <w:vAlign w:val="bottom"/>
            <w:hideMark/>
          </w:tcPr>
          <w:p w14:paraId="59E930C1" w14:textId="6853EFED"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29034.1</w:t>
            </w:r>
          </w:p>
        </w:tc>
        <w:tc>
          <w:tcPr>
            <w:tcW w:w="1281" w:type="dxa"/>
            <w:noWrap/>
            <w:vAlign w:val="bottom"/>
            <w:hideMark/>
          </w:tcPr>
          <w:p w14:paraId="62003E45" w14:textId="5C7152C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-20386.7</w:t>
            </w:r>
          </w:p>
        </w:tc>
        <w:tc>
          <w:tcPr>
            <w:tcW w:w="960" w:type="dxa"/>
            <w:noWrap/>
            <w:vAlign w:val="bottom"/>
            <w:hideMark/>
          </w:tcPr>
          <w:p w14:paraId="3E61B4F5" w14:textId="410749B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-235.8</w:t>
            </w:r>
          </w:p>
        </w:tc>
        <w:tc>
          <w:tcPr>
            <w:tcW w:w="1625" w:type="dxa"/>
            <w:noWrap/>
            <w:vAlign w:val="bottom"/>
            <w:hideMark/>
          </w:tcPr>
          <w:p w14:paraId="4567F751" w14:textId="32B4330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8647.4</w:t>
            </w:r>
          </w:p>
        </w:tc>
      </w:tr>
      <w:tr w:rsidR="00645200" w:rsidRPr="008912AE" w14:paraId="29DE7DD6" w14:textId="77777777" w:rsidTr="003317E4">
        <w:trPr>
          <w:trHeight w:val="315"/>
          <w:jc w:val="center"/>
        </w:trPr>
        <w:tc>
          <w:tcPr>
            <w:tcW w:w="570" w:type="dxa"/>
            <w:noWrap/>
            <w:hideMark/>
          </w:tcPr>
          <w:p w14:paraId="3072E8DC"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440" w:type="dxa"/>
            <w:noWrap/>
            <w:vAlign w:val="bottom"/>
            <w:hideMark/>
          </w:tcPr>
          <w:p w14:paraId="435C1A83" w14:textId="3E0E3FD2"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Indonesia</w:t>
            </w:r>
          </w:p>
        </w:tc>
        <w:tc>
          <w:tcPr>
            <w:tcW w:w="1281" w:type="dxa"/>
            <w:noWrap/>
            <w:vAlign w:val="bottom"/>
            <w:hideMark/>
          </w:tcPr>
          <w:p w14:paraId="3F71DE38" w14:textId="4B69376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1780.2</w:t>
            </w:r>
          </w:p>
        </w:tc>
        <w:tc>
          <w:tcPr>
            <w:tcW w:w="1281" w:type="dxa"/>
            <w:noWrap/>
            <w:vAlign w:val="bottom"/>
            <w:hideMark/>
          </w:tcPr>
          <w:p w14:paraId="0E66E0E4" w14:textId="22289FD8"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1972.9</w:t>
            </w:r>
          </w:p>
        </w:tc>
        <w:tc>
          <w:tcPr>
            <w:tcW w:w="1281" w:type="dxa"/>
            <w:noWrap/>
            <w:vAlign w:val="bottom"/>
            <w:hideMark/>
          </w:tcPr>
          <w:p w14:paraId="1BCE3670" w14:textId="20CA7B2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-192.7</w:t>
            </w:r>
          </w:p>
        </w:tc>
        <w:tc>
          <w:tcPr>
            <w:tcW w:w="960" w:type="dxa"/>
            <w:noWrap/>
            <w:vAlign w:val="bottom"/>
            <w:hideMark/>
          </w:tcPr>
          <w:p w14:paraId="510B3596" w14:textId="0AA7C644"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-10.8</w:t>
            </w:r>
          </w:p>
        </w:tc>
        <w:tc>
          <w:tcPr>
            <w:tcW w:w="1625" w:type="dxa"/>
            <w:noWrap/>
            <w:vAlign w:val="bottom"/>
            <w:hideMark/>
          </w:tcPr>
          <w:p w14:paraId="36139F99" w14:textId="4ED70CDB"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1780.2</w:t>
            </w:r>
          </w:p>
        </w:tc>
      </w:tr>
      <w:tr w:rsidR="00645200" w:rsidRPr="008912AE" w14:paraId="5D98A27D" w14:textId="77777777" w:rsidTr="003317E4">
        <w:trPr>
          <w:trHeight w:val="315"/>
          <w:jc w:val="center"/>
        </w:trPr>
        <w:tc>
          <w:tcPr>
            <w:tcW w:w="570" w:type="dxa"/>
            <w:noWrap/>
            <w:hideMark/>
          </w:tcPr>
          <w:p w14:paraId="578E38A2"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061F7A0B" w14:textId="5F73951D"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Kazakhstan</w:t>
            </w:r>
          </w:p>
        </w:tc>
        <w:tc>
          <w:tcPr>
            <w:tcW w:w="1281" w:type="dxa"/>
            <w:noWrap/>
            <w:vAlign w:val="bottom"/>
            <w:hideMark/>
          </w:tcPr>
          <w:p w14:paraId="0099ADA6" w14:textId="73F6C876"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30.3</w:t>
            </w:r>
          </w:p>
        </w:tc>
        <w:tc>
          <w:tcPr>
            <w:tcW w:w="1281" w:type="dxa"/>
            <w:noWrap/>
            <w:vAlign w:val="bottom"/>
            <w:hideMark/>
          </w:tcPr>
          <w:p w14:paraId="22A76EE1" w14:textId="77107C83"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14.1</w:t>
            </w:r>
          </w:p>
        </w:tc>
        <w:tc>
          <w:tcPr>
            <w:tcW w:w="1281" w:type="dxa"/>
            <w:noWrap/>
            <w:vAlign w:val="bottom"/>
            <w:hideMark/>
          </w:tcPr>
          <w:p w14:paraId="0C5582B6" w14:textId="763B9B0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16.2</w:t>
            </w:r>
          </w:p>
        </w:tc>
        <w:tc>
          <w:tcPr>
            <w:tcW w:w="960" w:type="dxa"/>
            <w:noWrap/>
            <w:vAlign w:val="bottom"/>
            <w:hideMark/>
          </w:tcPr>
          <w:p w14:paraId="47843E58" w14:textId="6B848F5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53.4</w:t>
            </w:r>
          </w:p>
        </w:tc>
        <w:tc>
          <w:tcPr>
            <w:tcW w:w="1625" w:type="dxa"/>
            <w:noWrap/>
            <w:vAlign w:val="bottom"/>
            <w:hideMark/>
          </w:tcPr>
          <w:p w14:paraId="37589D55" w14:textId="3939CB59"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0.0</w:t>
            </w:r>
          </w:p>
        </w:tc>
      </w:tr>
      <w:tr w:rsidR="00645200" w:rsidRPr="008912AE" w14:paraId="5476178D" w14:textId="77777777" w:rsidTr="003317E4">
        <w:trPr>
          <w:trHeight w:val="315"/>
          <w:jc w:val="center"/>
        </w:trPr>
        <w:tc>
          <w:tcPr>
            <w:tcW w:w="570" w:type="dxa"/>
            <w:noWrap/>
            <w:hideMark/>
          </w:tcPr>
          <w:p w14:paraId="439E82BB"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330A1A4C" w14:textId="63836D56"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Russian Federation</w:t>
            </w:r>
          </w:p>
        </w:tc>
        <w:tc>
          <w:tcPr>
            <w:tcW w:w="1281" w:type="dxa"/>
            <w:noWrap/>
            <w:vAlign w:val="bottom"/>
            <w:hideMark/>
          </w:tcPr>
          <w:p w14:paraId="259FB1B3" w14:textId="4700BD2C"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2512.2</w:t>
            </w:r>
          </w:p>
        </w:tc>
        <w:tc>
          <w:tcPr>
            <w:tcW w:w="1281" w:type="dxa"/>
            <w:noWrap/>
            <w:vAlign w:val="bottom"/>
            <w:hideMark/>
          </w:tcPr>
          <w:p w14:paraId="7A70DC91" w14:textId="243C4A03"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2597.6</w:t>
            </w:r>
          </w:p>
        </w:tc>
        <w:tc>
          <w:tcPr>
            <w:tcW w:w="1281" w:type="dxa"/>
            <w:noWrap/>
            <w:vAlign w:val="bottom"/>
            <w:hideMark/>
          </w:tcPr>
          <w:p w14:paraId="56CA9DE3" w14:textId="131496D9"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-85.4</w:t>
            </w:r>
          </w:p>
        </w:tc>
        <w:tc>
          <w:tcPr>
            <w:tcW w:w="960" w:type="dxa"/>
            <w:noWrap/>
            <w:vAlign w:val="bottom"/>
            <w:hideMark/>
          </w:tcPr>
          <w:p w14:paraId="3617E701" w14:textId="4989DD30"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-3.4</w:t>
            </w:r>
          </w:p>
        </w:tc>
        <w:tc>
          <w:tcPr>
            <w:tcW w:w="1625" w:type="dxa"/>
            <w:noWrap/>
            <w:vAlign w:val="bottom"/>
            <w:hideMark/>
          </w:tcPr>
          <w:p w14:paraId="4E05ED86" w14:textId="557CC18A" w:rsidR="00645200" w:rsidRPr="00645200" w:rsidRDefault="00645200" w:rsidP="00645200">
            <w:pPr>
              <w:jc w:val="center"/>
              <w:rPr>
                <w:rFonts w:ascii="Times New Roman" w:eastAsia="Times New Roman" w:hAnsi="Times New Roman" w:cs="Times New Roman"/>
                <w:color w:val="000000"/>
                <w:sz w:val="24"/>
                <w:szCs w:val="24"/>
              </w:rPr>
            </w:pPr>
            <w:r w:rsidRPr="00645200">
              <w:rPr>
                <w:rFonts w:ascii="Times New Roman" w:hAnsi="Times New Roman" w:cs="Times New Roman"/>
                <w:color w:val="000000"/>
                <w:sz w:val="24"/>
                <w:szCs w:val="24"/>
              </w:rPr>
              <w:t>1903.0</w:t>
            </w:r>
          </w:p>
        </w:tc>
      </w:tr>
      <w:tr w:rsidR="00645200" w:rsidRPr="008912AE" w14:paraId="3882CFCE" w14:textId="77777777" w:rsidTr="003317E4">
        <w:trPr>
          <w:trHeight w:val="315"/>
          <w:jc w:val="center"/>
        </w:trPr>
        <w:tc>
          <w:tcPr>
            <w:tcW w:w="570" w:type="dxa"/>
            <w:noWrap/>
            <w:hideMark/>
          </w:tcPr>
          <w:p w14:paraId="51726F50"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2E2529E7" w14:textId="29844E80" w:rsidR="00645200" w:rsidRPr="004041B1" w:rsidRDefault="00645200" w:rsidP="00645200">
            <w:pPr>
              <w:rPr>
                <w:rFonts w:ascii="Times New Roman" w:eastAsia="Times New Roman" w:hAnsi="Times New Roman" w:cs="Times New Roman"/>
                <w:color w:val="000000"/>
                <w:sz w:val="24"/>
                <w:szCs w:val="24"/>
              </w:rPr>
            </w:pPr>
            <w:r w:rsidRPr="004041B1">
              <w:rPr>
                <w:rFonts w:ascii="Times New Roman" w:hAnsi="Times New Roman" w:cs="Times New Roman"/>
                <w:color w:val="000000"/>
                <w:sz w:val="24"/>
                <w:szCs w:val="24"/>
              </w:rPr>
              <w:t>Ukraine</w:t>
            </w:r>
          </w:p>
        </w:tc>
        <w:tc>
          <w:tcPr>
            <w:tcW w:w="1281" w:type="dxa"/>
            <w:noWrap/>
            <w:vAlign w:val="bottom"/>
            <w:hideMark/>
          </w:tcPr>
          <w:p w14:paraId="62C55497" w14:textId="2D61786E" w:rsidR="00645200" w:rsidRPr="004041B1" w:rsidRDefault="00645200" w:rsidP="00645200">
            <w:pPr>
              <w:jc w:val="center"/>
              <w:rPr>
                <w:rFonts w:ascii="Times New Roman" w:eastAsia="Times New Roman" w:hAnsi="Times New Roman" w:cs="Times New Roman"/>
                <w:color w:val="000000"/>
                <w:sz w:val="24"/>
                <w:szCs w:val="24"/>
              </w:rPr>
            </w:pPr>
            <w:r w:rsidRPr="004041B1">
              <w:rPr>
                <w:rFonts w:ascii="Times New Roman" w:hAnsi="Times New Roman" w:cs="Times New Roman"/>
                <w:bCs/>
                <w:color w:val="000000"/>
                <w:sz w:val="24"/>
                <w:szCs w:val="24"/>
              </w:rPr>
              <w:t>1213.7</w:t>
            </w:r>
          </w:p>
        </w:tc>
        <w:tc>
          <w:tcPr>
            <w:tcW w:w="1281" w:type="dxa"/>
            <w:noWrap/>
            <w:vAlign w:val="bottom"/>
            <w:hideMark/>
          </w:tcPr>
          <w:p w14:paraId="474AFE3F" w14:textId="6A0FF700" w:rsidR="00645200" w:rsidRPr="004041B1" w:rsidRDefault="00645200" w:rsidP="00645200">
            <w:pPr>
              <w:jc w:val="center"/>
              <w:rPr>
                <w:rFonts w:ascii="Times New Roman" w:eastAsia="Times New Roman" w:hAnsi="Times New Roman" w:cs="Times New Roman"/>
                <w:color w:val="000000"/>
                <w:sz w:val="24"/>
                <w:szCs w:val="24"/>
              </w:rPr>
            </w:pPr>
            <w:r w:rsidRPr="004041B1">
              <w:rPr>
                <w:rFonts w:ascii="Times New Roman" w:hAnsi="Times New Roman" w:cs="Times New Roman"/>
                <w:bCs/>
                <w:color w:val="000000"/>
                <w:sz w:val="24"/>
                <w:szCs w:val="24"/>
              </w:rPr>
              <w:t>1213.7</w:t>
            </w:r>
          </w:p>
        </w:tc>
        <w:tc>
          <w:tcPr>
            <w:tcW w:w="1281" w:type="dxa"/>
            <w:noWrap/>
            <w:vAlign w:val="bottom"/>
            <w:hideMark/>
          </w:tcPr>
          <w:p w14:paraId="2308851D" w14:textId="3610674C" w:rsidR="00645200" w:rsidRPr="004041B1" w:rsidRDefault="00645200" w:rsidP="00645200">
            <w:pPr>
              <w:jc w:val="center"/>
              <w:rPr>
                <w:rFonts w:ascii="Times New Roman" w:eastAsia="Times New Roman" w:hAnsi="Times New Roman" w:cs="Times New Roman"/>
                <w:color w:val="000000"/>
                <w:sz w:val="24"/>
                <w:szCs w:val="24"/>
              </w:rPr>
            </w:pPr>
            <w:r w:rsidRPr="004041B1">
              <w:rPr>
                <w:rFonts w:ascii="Times New Roman" w:hAnsi="Times New Roman" w:cs="Times New Roman"/>
                <w:bCs/>
                <w:color w:val="000000"/>
                <w:sz w:val="24"/>
                <w:szCs w:val="24"/>
              </w:rPr>
              <w:t>0.0</w:t>
            </w:r>
          </w:p>
        </w:tc>
        <w:tc>
          <w:tcPr>
            <w:tcW w:w="960" w:type="dxa"/>
            <w:noWrap/>
            <w:vAlign w:val="bottom"/>
            <w:hideMark/>
          </w:tcPr>
          <w:p w14:paraId="18E7754A" w14:textId="70B2E5C5" w:rsidR="00645200" w:rsidRPr="004041B1" w:rsidRDefault="00645200" w:rsidP="00645200">
            <w:pPr>
              <w:jc w:val="center"/>
              <w:rPr>
                <w:rFonts w:ascii="Times New Roman" w:eastAsia="Times New Roman" w:hAnsi="Times New Roman" w:cs="Times New Roman"/>
                <w:color w:val="000000"/>
                <w:sz w:val="24"/>
                <w:szCs w:val="24"/>
              </w:rPr>
            </w:pPr>
            <w:r w:rsidRPr="004041B1">
              <w:rPr>
                <w:rFonts w:ascii="Times New Roman" w:hAnsi="Times New Roman" w:cs="Times New Roman"/>
                <w:bCs/>
                <w:color w:val="000000"/>
                <w:sz w:val="24"/>
                <w:szCs w:val="24"/>
              </w:rPr>
              <w:t>0.0</w:t>
            </w:r>
          </w:p>
        </w:tc>
        <w:tc>
          <w:tcPr>
            <w:tcW w:w="1625" w:type="dxa"/>
            <w:noWrap/>
            <w:vAlign w:val="bottom"/>
            <w:hideMark/>
          </w:tcPr>
          <w:p w14:paraId="028B63DD" w14:textId="30665D68" w:rsidR="00645200" w:rsidRPr="004041B1" w:rsidRDefault="00645200" w:rsidP="00645200">
            <w:pPr>
              <w:jc w:val="center"/>
              <w:rPr>
                <w:rFonts w:ascii="Times New Roman" w:eastAsia="Times New Roman" w:hAnsi="Times New Roman" w:cs="Times New Roman"/>
                <w:color w:val="000000"/>
                <w:sz w:val="24"/>
                <w:szCs w:val="24"/>
              </w:rPr>
            </w:pPr>
            <w:r w:rsidRPr="004041B1">
              <w:rPr>
                <w:rFonts w:ascii="Times New Roman" w:hAnsi="Times New Roman" w:cs="Times New Roman"/>
                <w:bCs/>
                <w:color w:val="000000"/>
                <w:sz w:val="24"/>
                <w:szCs w:val="24"/>
              </w:rPr>
              <w:t>1213.7</w:t>
            </w:r>
          </w:p>
        </w:tc>
      </w:tr>
      <w:tr w:rsidR="00645200" w:rsidRPr="008912AE" w14:paraId="46795F7A" w14:textId="77777777" w:rsidTr="003317E4">
        <w:trPr>
          <w:trHeight w:val="315"/>
          <w:jc w:val="center"/>
        </w:trPr>
        <w:tc>
          <w:tcPr>
            <w:tcW w:w="570" w:type="dxa"/>
            <w:noWrap/>
            <w:hideMark/>
          </w:tcPr>
          <w:p w14:paraId="0D6AE65C"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59141DB4" w14:textId="1FF0007C"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Israel</w:t>
            </w:r>
          </w:p>
        </w:tc>
        <w:tc>
          <w:tcPr>
            <w:tcW w:w="1281" w:type="dxa"/>
            <w:noWrap/>
            <w:vAlign w:val="bottom"/>
            <w:hideMark/>
          </w:tcPr>
          <w:p w14:paraId="73C46AC3" w14:textId="5E30A7C1"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9.4</w:t>
            </w:r>
          </w:p>
        </w:tc>
        <w:tc>
          <w:tcPr>
            <w:tcW w:w="1281" w:type="dxa"/>
            <w:noWrap/>
            <w:vAlign w:val="bottom"/>
            <w:hideMark/>
          </w:tcPr>
          <w:p w14:paraId="5140BC04" w14:textId="2808508F"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0.0</w:t>
            </w:r>
          </w:p>
        </w:tc>
        <w:tc>
          <w:tcPr>
            <w:tcW w:w="1281" w:type="dxa"/>
            <w:noWrap/>
            <w:vAlign w:val="bottom"/>
            <w:hideMark/>
          </w:tcPr>
          <w:p w14:paraId="3B79C4FD" w14:textId="4E77D54A"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9.4</w:t>
            </w:r>
          </w:p>
        </w:tc>
        <w:tc>
          <w:tcPr>
            <w:tcW w:w="960" w:type="dxa"/>
            <w:noWrap/>
            <w:vAlign w:val="bottom"/>
            <w:hideMark/>
          </w:tcPr>
          <w:p w14:paraId="4986E817" w14:textId="7DF1ED79"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100.0</w:t>
            </w:r>
          </w:p>
        </w:tc>
        <w:tc>
          <w:tcPr>
            <w:tcW w:w="1625" w:type="dxa"/>
            <w:noWrap/>
            <w:vAlign w:val="bottom"/>
            <w:hideMark/>
          </w:tcPr>
          <w:p w14:paraId="57828D73" w14:textId="65F00A80"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0.0</w:t>
            </w:r>
          </w:p>
        </w:tc>
      </w:tr>
      <w:tr w:rsidR="00645200" w:rsidRPr="008912AE" w14:paraId="7B3E7E4D" w14:textId="77777777" w:rsidTr="003317E4">
        <w:trPr>
          <w:trHeight w:val="315"/>
          <w:jc w:val="center"/>
        </w:trPr>
        <w:tc>
          <w:tcPr>
            <w:tcW w:w="570" w:type="dxa"/>
            <w:noWrap/>
            <w:hideMark/>
          </w:tcPr>
          <w:p w14:paraId="395097F9" w14:textId="77777777" w:rsidR="00645200" w:rsidRPr="00F15A8E" w:rsidRDefault="00645200" w:rsidP="00645200">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63E2FE53" w14:textId="6FA6A7AD" w:rsidR="00645200" w:rsidRPr="00645200" w:rsidRDefault="00645200" w:rsidP="00645200">
            <w:pPr>
              <w:rPr>
                <w:rFonts w:ascii="Times New Roman" w:eastAsia="Times New Roman" w:hAnsi="Times New Roman" w:cs="Times New Roman"/>
                <w:color w:val="000000"/>
                <w:sz w:val="24"/>
                <w:szCs w:val="24"/>
              </w:rPr>
            </w:pPr>
            <w:r w:rsidRPr="00645200">
              <w:rPr>
                <w:rFonts w:ascii="Times New Roman" w:hAnsi="Times New Roman" w:cs="Times New Roman"/>
                <w:b/>
                <w:bCs/>
                <w:color w:val="000000"/>
                <w:sz w:val="24"/>
                <w:szCs w:val="24"/>
              </w:rPr>
              <w:t>Chile</w:t>
            </w:r>
          </w:p>
        </w:tc>
        <w:tc>
          <w:tcPr>
            <w:tcW w:w="1281" w:type="dxa"/>
            <w:noWrap/>
            <w:vAlign w:val="bottom"/>
            <w:hideMark/>
          </w:tcPr>
          <w:p w14:paraId="1643B250" w14:textId="0BCCD92A"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326.7</w:t>
            </w:r>
          </w:p>
        </w:tc>
        <w:tc>
          <w:tcPr>
            <w:tcW w:w="1281" w:type="dxa"/>
            <w:noWrap/>
            <w:vAlign w:val="bottom"/>
            <w:hideMark/>
          </w:tcPr>
          <w:p w14:paraId="3E1C59B7" w14:textId="2B8C30ED"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74.2</w:t>
            </w:r>
          </w:p>
        </w:tc>
        <w:tc>
          <w:tcPr>
            <w:tcW w:w="1281" w:type="dxa"/>
            <w:noWrap/>
            <w:vAlign w:val="bottom"/>
            <w:hideMark/>
          </w:tcPr>
          <w:p w14:paraId="60AA933A" w14:textId="2643CDB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252.5</w:t>
            </w:r>
          </w:p>
        </w:tc>
        <w:tc>
          <w:tcPr>
            <w:tcW w:w="960" w:type="dxa"/>
            <w:noWrap/>
            <w:vAlign w:val="bottom"/>
            <w:hideMark/>
          </w:tcPr>
          <w:p w14:paraId="0ADEF86F" w14:textId="6B078C8C"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77.3</w:t>
            </w:r>
          </w:p>
        </w:tc>
        <w:tc>
          <w:tcPr>
            <w:tcW w:w="1625" w:type="dxa"/>
            <w:noWrap/>
            <w:vAlign w:val="bottom"/>
            <w:hideMark/>
          </w:tcPr>
          <w:p w14:paraId="26ED5E11" w14:textId="0F8542E9"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318.7</w:t>
            </w:r>
          </w:p>
        </w:tc>
      </w:tr>
      <w:tr w:rsidR="00645200" w:rsidRPr="008912AE" w14:paraId="1016EBDD" w14:textId="77777777" w:rsidTr="003317E4">
        <w:trPr>
          <w:trHeight w:val="315"/>
          <w:jc w:val="center"/>
        </w:trPr>
        <w:tc>
          <w:tcPr>
            <w:tcW w:w="3010" w:type="dxa"/>
            <w:gridSpan w:val="2"/>
            <w:noWrap/>
            <w:vAlign w:val="bottom"/>
          </w:tcPr>
          <w:p w14:paraId="27803ECB" w14:textId="3CB7D719" w:rsidR="00645200" w:rsidRPr="00F452E0" w:rsidRDefault="00645200" w:rsidP="00645200">
            <w:pPr>
              <w:jc w:val="center"/>
              <w:rPr>
                <w:rFonts w:ascii="Times New Roman" w:eastAsia="Times New Roman" w:hAnsi="Times New Roman" w:cs="Times New Roman"/>
                <w:color w:val="000000"/>
                <w:sz w:val="24"/>
                <w:szCs w:val="24"/>
              </w:rPr>
            </w:pPr>
            <w:r w:rsidRPr="00F452E0">
              <w:rPr>
                <w:rFonts w:ascii="Times New Roman" w:hAnsi="Times New Roman" w:cs="Times New Roman"/>
                <w:bCs/>
                <w:color w:val="000000"/>
                <w:sz w:val="24"/>
                <w:szCs w:val="24"/>
              </w:rPr>
              <w:t>Total</w:t>
            </w:r>
          </w:p>
        </w:tc>
        <w:tc>
          <w:tcPr>
            <w:tcW w:w="1281" w:type="dxa"/>
            <w:noWrap/>
            <w:vAlign w:val="bottom"/>
          </w:tcPr>
          <w:p w14:paraId="7DF5BE18" w14:textId="33BDCEB8"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58294.4</w:t>
            </w:r>
          </w:p>
        </w:tc>
        <w:tc>
          <w:tcPr>
            <w:tcW w:w="1281" w:type="dxa"/>
            <w:noWrap/>
            <w:vAlign w:val="bottom"/>
          </w:tcPr>
          <w:p w14:paraId="578AA271" w14:textId="6D0EF8D4"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73938.1</w:t>
            </w:r>
          </w:p>
        </w:tc>
        <w:tc>
          <w:tcPr>
            <w:tcW w:w="1281" w:type="dxa"/>
            <w:noWrap/>
            <w:vAlign w:val="bottom"/>
          </w:tcPr>
          <w:p w14:paraId="7C86AF79" w14:textId="5392548F"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-15643.7</w:t>
            </w:r>
          </w:p>
        </w:tc>
        <w:tc>
          <w:tcPr>
            <w:tcW w:w="960" w:type="dxa"/>
            <w:noWrap/>
            <w:vAlign w:val="bottom"/>
          </w:tcPr>
          <w:p w14:paraId="5606C0C6" w14:textId="5F1695CB" w:rsidR="00645200" w:rsidRPr="00645200" w:rsidRDefault="00645200" w:rsidP="00645200">
            <w:pPr>
              <w:jc w:val="center"/>
              <w:rPr>
                <w:rFonts w:ascii="Times New Roman" w:eastAsia="Times New Roman" w:hAnsi="Times New Roman" w:cs="Times New Roman"/>
                <w:b/>
                <w:bCs/>
                <w:color w:val="000000"/>
                <w:sz w:val="24"/>
                <w:szCs w:val="24"/>
              </w:rPr>
            </w:pPr>
            <w:r w:rsidRPr="00645200">
              <w:rPr>
                <w:rFonts w:ascii="Times New Roman" w:hAnsi="Times New Roman" w:cs="Times New Roman"/>
                <w:b/>
                <w:bCs/>
                <w:color w:val="000000"/>
                <w:sz w:val="24"/>
                <w:szCs w:val="24"/>
              </w:rPr>
              <w:t>-26.8</w:t>
            </w:r>
          </w:p>
        </w:tc>
        <w:tc>
          <w:tcPr>
            <w:tcW w:w="1625" w:type="dxa"/>
            <w:noWrap/>
            <w:vAlign w:val="bottom"/>
          </w:tcPr>
          <w:p w14:paraId="5C1E43AB" w14:textId="6A47A6F3" w:rsidR="00645200" w:rsidRPr="00645200" w:rsidRDefault="00645200" w:rsidP="00645200">
            <w:pPr>
              <w:jc w:val="center"/>
              <w:rPr>
                <w:rFonts w:ascii="Times New Roman" w:hAnsi="Times New Roman" w:cs="Times New Roman"/>
                <w:b/>
                <w:bCs/>
                <w:color w:val="000000"/>
                <w:sz w:val="24"/>
                <w:szCs w:val="24"/>
              </w:rPr>
            </w:pPr>
            <w:r w:rsidRPr="00645200">
              <w:rPr>
                <w:rFonts w:ascii="Times New Roman" w:hAnsi="Times New Roman" w:cs="Times New Roman"/>
                <w:b/>
                <w:bCs/>
                <w:color w:val="000000"/>
                <w:sz w:val="24"/>
                <w:szCs w:val="24"/>
              </w:rPr>
              <w:t>57361.2</w:t>
            </w:r>
          </w:p>
        </w:tc>
      </w:tr>
    </w:tbl>
    <w:p w14:paraId="660C245A" w14:textId="2F03AEA3" w:rsidR="00D65996" w:rsidRDefault="00545534" w:rsidP="000B6A72">
      <w:pPr>
        <w:spacing w:before="240"/>
        <w:ind w:firstLine="540"/>
        <w:jc w:val="both"/>
        <w:rPr>
          <w:rFonts w:ascii="Times New Roman" w:hAnsi="Times New Roman" w:cs="Times New Roman"/>
          <w:sz w:val="28"/>
          <w:szCs w:val="28"/>
        </w:rPr>
      </w:pPr>
      <w:r>
        <w:rPr>
          <w:rFonts w:ascii="Times New Roman" w:hAnsi="Times New Roman" w:cs="Times New Roman"/>
          <w:sz w:val="28"/>
          <w:szCs w:val="28"/>
        </w:rPr>
        <w:lastRenderedPageBreak/>
        <w:t>Further look at the Chinese data</w:t>
      </w:r>
      <w:r w:rsidR="008B32E9">
        <w:rPr>
          <w:rFonts w:ascii="Times New Roman" w:hAnsi="Times New Roman" w:cs="Times New Roman"/>
          <w:sz w:val="28"/>
          <w:szCs w:val="28"/>
        </w:rPr>
        <w:t xml:space="preserve"> revealed that </w:t>
      </w:r>
      <w:r w:rsidR="000B6A72">
        <w:rPr>
          <w:rFonts w:ascii="Times New Roman" w:hAnsi="Times New Roman" w:cs="Times New Roman"/>
          <w:sz w:val="28"/>
          <w:szCs w:val="28"/>
        </w:rPr>
        <w:t xml:space="preserve">out of 26.5 bn USD of cane and beet production, almost 98% is coming from sugar cane. </w:t>
      </w:r>
      <w:r>
        <w:rPr>
          <w:rFonts w:ascii="Times New Roman" w:hAnsi="Times New Roman" w:cs="Times New Roman"/>
          <w:sz w:val="28"/>
          <w:szCs w:val="28"/>
        </w:rPr>
        <w:t>An average sugar cane price used by FAO in 2011 for China is 247.4 USD/ton, which is around 3 times larger than the Chinese sugar cane price reported in other sources. In particular, Li and Yang (2015) report 2011/2012 sugar cane price to be 79.5 USD/ton, while USDA (2016) provides sugar cane price estimates between 65.0 and 85.1 USD/ton depending on the province.</w:t>
      </w:r>
      <w:r w:rsidR="00FB7D6A">
        <w:rPr>
          <w:rFonts w:ascii="Times New Roman" w:hAnsi="Times New Roman" w:cs="Times New Roman"/>
          <w:sz w:val="28"/>
          <w:szCs w:val="28"/>
        </w:rPr>
        <w:t xml:space="preserve"> </w:t>
      </w:r>
      <w:bookmarkStart w:id="12" w:name="_Hlk500655571"/>
      <w:r w:rsidR="00FB7D6A">
        <w:rPr>
          <w:rFonts w:ascii="Times New Roman" w:hAnsi="Times New Roman" w:cs="Times New Roman"/>
          <w:sz w:val="28"/>
          <w:szCs w:val="28"/>
        </w:rPr>
        <w:t>Such price estimates suggest that in case of cane and beet output in China, GTAP APT data should be considered more accurate than FAO</w:t>
      </w:r>
      <w:r w:rsidR="00645200">
        <w:rPr>
          <w:rFonts w:ascii="Times New Roman" w:hAnsi="Times New Roman" w:cs="Times New Roman"/>
          <w:sz w:val="28"/>
          <w:szCs w:val="28"/>
        </w:rPr>
        <w:t>-sourced</w:t>
      </w:r>
      <w:r w:rsidR="00FB7D6A">
        <w:rPr>
          <w:rFonts w:ascii="Times New Roman" w:hAnsi="Times New Roman" w:cs="Times New Roman"/>
          <w:sz w:val="28"/>
          <w:szCs w:val="28"/>
        </w:rPr>
        <w:t>.</w:t>
      </w:r>
      <w:bookmarkEnd w:id="12"/>
    </w:p>
    <w:p w14:paraId="336E3798" w14:textId="4705A265" w:rsidR="00A54A49" w:rsidRDefault="00A54A49" w:rsidP="004F0340">
      <w:pPr>
        <w:spacing w:before="240" w:after="0"/>
        <w:jc w:val="both"/>
        <w:rPr>
          <w:rFonts w:ascii="Times New Roman" w:hAnsi="Times New Roman" w:cs="Times New Roman"/>
          <w:b/>
          <w:sz w:val="28"/>
          <w:szCs w:val="28"/>
        </w:rPr>
      </w:pPr>
      <w:r w:rsidRPr="00A54A49">
        <w:rPr>
          <w:rFonts w:ascii="Times New Roman" w:hAnsi="Times New Roman" w:cs="Times New Roman"/>
          <w:b/>
          <w:sz w:val="28"/>
          <w:szCs w:val="28"/>
        </w:rPr>
        <w:t>4.</w:t>
      </w:r>
      <w:r w:rsidR="00546FED">
        <w:rPr>
          <w:rFonts w:ascii="Times New Roman" w:hAnsi="Times New Roman" w:cs="Times New Roman"/>
          <w:b/>
          <w:sz w:val="28"/>
          <w:szCs w:val="28"/>
        </w:rPr>
        <w:t>8</w:t>
      </w:r>
      <w:r w:rsidRPr="00A54A49">
        <w:rPr>
          <w:rFonts w:ascii="Times New Roman" w:hAnsi="Times New Roman" w:cs="Times New Roman"/>
          <w:b/>
          <w:sz w:val="28"/>
          <w:szCs w:val="28"/>
        </w:rPr>
        <w:t>. Plant fibers</w:t>
      </w:r>
    </w:p>
    <w:p w14:paraId="4FFABD69" w14:textId="3C5CB83C" w:rsidR="00DE4812" w:rsidRDefault="002F5EDE" w:rsidP="00BC0ADE">
      <w:pPr>
        <w:spacing w:after="0"/>
        <w:ind w:firstLine="540"/>
        <w:jc w:val="both"/>
        <w:rPr>
          <w:rFonts w:ascii="Times New Roman" w:hAnsi="Times New Roman" w:cs="Times New Roman"/>
          <w:sz w:val="28"/>
          <w:szCs w:val="28"/>
        </w:rPr>
      </w:pPr>
      <w:bookmarkStart w:id="13" w:name="_Hlk500655723"/>
      <w:r>
        <w:rPr>
          <w:rFonts w:ascii="Times New Roman" w:hAnsi="Times New Roman" w:cs="Times New Roman"/>
          <w:sz w:val="28"/>
          <w:szCs w:val="28"/>
        </w:rPr>
        <w:t>In case of</w:t>
      </w:r>
      <w:r w:rsidR="00DE4812">
        <w:rPr>
          <w:rFonts w:ascii="Times New Roman" w:hAnsi="Times New Roman" w:cs="Times New Roman"/>
          <w:sz w:val="28"/>
          <w:szCs w:val="28"/>
        </w:rPr>
        <w:t xml:space="preserve"> plant fibers</w:t>
      </w:r>
      <w:r>
        <w:rPr>
          <w:rFonts w:ascii="Times New Roman" w:hAnsi="Times New Roman" w:cs="Times New Roman"/>
          <w:sz w:val="28"/>
          <w:szCs w:val="28"/>
        </w:rPr>
        <w:t>,</w:t>
      </w:r>
      <w:r w:rsidR="00DE4812">
        <w:rPr>
          <w:rFonts w:ascii="Times New Roman" w:hAnsi="Times New Roman" w:cs="Times New Roman"/>
          <w:sz w:val="28"/>
          <w:szCs w:val="28"/>
        </w:rPr>
        <w:t xml:space="preserve"> </w:t>
      </w:r>
      <w:r w:rsidR="00722AB5">
        <w:rPr>
          <w:rFonts w:ascii="Times New Roman" w:hAnsi="Times New Roman" w:cs="Times New Roman"/>
          <w:sz w:val="28"/>
          <w:szCs w:val="28"/>
        </w:rPr>
        <w:t>FAO-derived data reports on aggregate 33% larger output than corresponding</w:t>
      </w:r>
      <w:r w:rsidR="00DE4812">
        <w:rPr>
          <w:rFonts w:ascii="Times New Roman" w:hAnsi="Times New Roman" w:cs="Times New Roman"/>
          <w:sz w:val="28"/>
          <w:szCs w:val="28"/>
        </w:rPr>
        <w:t xml:space="preserve"> GTAP APT values (Table 12). Country cases with the largest differences and high output values include Australia </w:t>
      </w:r>
      <w:r w:rsidR="00722AB5">
        <w:rPr>
          <w:rFonts w:ascii="Times New Roman" w:hAnsi="Times New Roman" w:cs="Times New Roman"/>
          <w:sz w:val="28"/>
          <w:szCs w:val="28"/>
        </w:rPr>
        <w:t>(140%),</w:t>
      </w:r>
      <w:r w:rsidR="00DE4812">
        <w:rPr>
          <w:rFonts w:ascii="Times New Roman" w:hAnsi="Times New Roman" w:cs="Times New Roman"/>
          <w:sz w:val="28"/>
          <w:szCs w:val="28"/>
        </w:rPr>
        <w:t xml:space="preserve"> China (</w:t>
      </w:r>
      <w:r w:rsidR="00722AB5">
        <w:rPr>
          <w:rFonts w:ascii="Times New Roman" w:hAnsi="Times New Roman" w:cs="Times New Roman"/>
          <w:sz w:val="28"/>
          <w:szCs w:val="28"/>
        </w:rPr>
        <w:t>50%</w:t>
      </w:r>
      <w:r w:rsidR="00DE4812">
        <w:rPr>
          <w:rFonts w:ascii="Times New Roman" w:hAnsi="Times New Roman" w:cs="Times New Roman"/>
          <w:sz w:val="28"/>
          <w:szCs w:val="28"/>
        </w:rPr>
        <w:t>)</w:t>
      </w:r>
      <w:r w:rsidR="00722AB5">
        <w:rPr>
          <w:rFonts w:ascii="Times New Roman" w:hAnsi="Times New Roman" w:cs="Times New Roman"/>
          <w:sz w:val="28"/>
          <w:szCs w:val="28"/>
        </w:rPr>
        <w:t xml:space="preserve"> and Indonesia (14 times)</w:t>
      </w:r>
      <w:r w:rsidR="00DE4812">
        <w:rPr>
          <w:rFonts w:ascii="Times New Roman" w:hAnsi="Times New Roman" w:cs="Times New Roman"/>
          <w:sz w:val="28"/>
          <w:szCs w:val="28"/>
        </w:rPr>
        <w:t>.</w:t>
      </w:r>
      <w:bookmarkEnd w:id="13"/>
      <w:r w:rsidR="00DE4812">
        <w:rPr>
          <w:rFonts w:ascii="Times New Roman" w:hAnsi="Times New Roman" w:cs="Times New Roman"/>
          <w:sz w:val="28"/>
          <w:szCs w:val="28"/>
        </w:rPr>
        <w:t xml:space="preserve"> Together these 3 cases account for </w:t>
      </w:r>
      <w:r w:rsidR="00722AB5">
        <w:rPr>
          <w:rFonts w:ascii="Times New Roman" w:hAnsi="Times New Roman" w:cs="Times New Roman"/>
          <w:sz w:val="28"/>
          <w:szCs w:val="28"/>
        </w:rPr>
        <w:t>over 90</w:t>
      </w:r>
      <w:r w:rsidR="00DE4812">
        <w:rPr>
          <w:rFonts w:ascii="Times New Roman" w:hAnsi="Times New Roman" w:cs="Times New Roman"/>
          <w:sz w:val="28"/>
          <w:szCs w:val="28"/>
        </w:rPr>
        <w:t>% difference on the aggregate level</w:t>
      </w:r>
      <w:r w:rsidR="00BC0ADE">
        <w:rPr>
          <w:rFonts w:ascii="Times New Roman" w:hAnsi="Times New Roman" w:cs="Times New Roman"/>
          <w:sz w:val="28"/>
          <w:szCs w:val="28"/>
        </w:rPr>
        <w:t xml:space="preserve"> (Table 12)</w:t>
      </w:r>
      <w:r w:rsidR="00DE4812">
        <w:rPr>
          <w:rFonts w:ascii="Times New Roman" w:hAnsi="Times New Roman" w:cs="Times New Roman"/>
          <w:sz w:val="28"/>
          <w:szCs w:val="28"/>
        </w:rPr>
        <w:t xml:space="preserve">. </w:t>
      </w:r>
    </w:p>
    <w:p w14:paraId="225AC08A" w14:textId="312076AC" w:rsidR="00BC0ADE" w:rsidRDefault="002F5EDE" w:rsidP="00925EC3">
      <w:pPr>
        <w:spacing w:after="0"/>
        <w:ind w:firstLine="540"/>
        <w:jc w:val="both"/>
        <w:rPr>
          <w:rFonts w:ascii="Times New Roman" w:hAnsi="Times New Roman" w:cs="Times New Roman"/>
          <w:sz w:val="28"/>
          <w:szCs w:val="28"/>
        </w:rPr>
      </w:pPr>
      <w:r>
        <w:rPr>
          <w:rFonts w:ascii="Times New Roman" w:hAnsi="Times New Roman" w:cs="Times New Roman"/>
          <w:sz w:val="28"/>
          <w:szCs w:val="28"/>
        </w:rPr>
        <w:t>One of the potential sources</w:t>
      </w:r>
      <w:r w:rsidR="00BC0ADE">
        <w:rPr>
          <w:rFonts w:ascii="Times New Roman" w:hAnsi="Times New Roman" w:cs="Times New Roman"/>
          <w:sz w:val="28"/>
          <w:szCs w:val="28"/>
        </w:rPr>
        <w:t xml:space="preserve"> behind such large difference is that in case of  OECD data reporting, which</w:t>
      </w:r>
      <w:r w:rsidR="00C563EA">
        <w:rPr>
          <w:rFonts w:ascii="Times New Roman" w:hAnsi="Times New Roman" w:cs="Times New Roman"/>
          <w:sz w:val="28"/>
          <w:szCs w:val="28"/>
        </w:rPr>
        <w:t xml:space="preserve"> is</w:t>
      </w:r>
      <w:r w:rsidR="00BC0ADE">
        <w:rPr>
          <w:rFonts w:ascii="Times New Roman" w:hAnsi="Times New Roman" w:cs="Times New Roman"/>
          <w:sz w:val="28"/>
          <w:szCs w:val="28"/>
        </w:rPr>
        <w:t xml:space="preserve"> further used for GTAP APT, there is only one commodity category that is mapped to the plant fibers sector in GTAP. In particular, it includes</w:t>
      </w:r>
      <w:r w:rsidR="00C563EA">
        <w:rPr>
          <w:rFonts w:ascii="Times New Roman" w:hAnsi="Times New Roman" w:cs="Times New Roman"/>
          <w:sz w:val="28"/>
          <w:szCs w:val="28"/>
        </w:rPr>
        <w:t xml:space="preserve"> only</w:t>
      </w:r>
      <w:r w:rsidR="00BC0ADE">
        <w:rPr>
          <w:rFonts w:ascii="Times New Roman" w:hAnsi="Times New Roman" w:cs="Times New Roman"/>
          <w:sz w:val="28"/>
          <w:szCs w:val="28"/>
        </w:rPr>
        <w:t xml:space="preserve"> cotton, while explicitly ignores other 11 plant fibers represented in the FAO database (jute, kenaf, kapok fibre, sisal, ramie etc).  </w:t>
      </w:r>
    </w:p>
    <w:p w14:paraId="31AA036B" w14:textId="7F76BFA0" w:rsidR="00086697" w:rsidRDefault="00925EC3" w:rsidP="00086697">
      <w:pPr>
        <w:ind w:firstLine="540"/>
        <w:jc w:val="both"/>
        <w:rPr>
          <w:rFonts w:ascii="Times New Roman" w:hAnsi="Times New Roman" w:cs="Times New Roman"/>
          <w:sz w:val="28"/>
          <w:szCs w:val="28"/>
        </w:rPr>
      </w:pPr>
      <w:r>
        <w:rPr>
          <w:rFonts w:ascii="Times New Roman" w:hAnsi="Times New Roman" w:cs="Times New Roman"/>
          <w:sz w:val="28"/>
          <w:szCs w:val="28"/>
        </w:rPr>
        <w:t xml:space="preserve">As noted in Section 3, to avoid double counting we do not map seed cotton output to the GTAP sectors. Although seed cotton and cotton lint have different CPC codes following the FAO data, some double counting may occur if both commodities are accounted. In particular, in case of China (2011) FAO reports </w:t>
      </w:r>
      <w:r w:rsidR="00C04BDD">
        <w:rPr>
          <w:rFonts w:ascii="Times New Roman" w:hAnsi="Times New Roman" w:cs="Times New Roman"/>
          <w:sz w:val="28"/>
          <w:szCs w:val="28"/>
        </w:rPr>
        <w:t>19.8 Mt</w:t>
      </w:r>
      <w:r>
        <w:rPr>
          <w:rFonts w:ascii="Times New Roman" w:hAnsi="Times New Roman" w:cs="Times New Roman"/>
          <w:sz w:val="28"/>
          <w:szCs w:val="28"/>
        </w:rPr>
        <w:t xml:space="preserve"> production of seed cotton, </w:t>
      </w:r>
      <w:r w:rsidR="00C04BDD">
        <w:rPr>
          <w:rFonts w:ascii="Times New Roman" w:hAnsi="Times New Roman" w:cs="Times New Roman"/>
          <w:sz w:val="28"/>
          <w:szCs w:val="28"/>
        </w:rPr>
        <w:t>13.2 Mt</w:t>
      </w:r>
      <w:r>
        <w:rPr>
          <w:rFonts w:ascii="Times New Roman" w:hAnsi="Times New Roman" w:cs="Times New Roman"/>
          <w:sz w:val="28"/>
          <w:szCs w:val="28"/>
        </w:rPr>
        <w:t xml:space="preserve"> output of cotton lint and </w:t>
      </w:r>
      <w:r w:rsidR="00C04BDD">
        <w:rPr>
          <w:rFonts w:ascii="Times New Roman" w:hAnsi="Times New Roman" w:cs="Times New Roman"/>
          <w:sz w:val="28"/>
          <w:szCs w:val="28"/>
        </w:rPr>
        <w:t>6.6 Mt</w:t>
      </w:r>
      <w:r>
        <w:rPr>
          <w:rFonts w:ascii="Times New Roman" w:hAnsi="Times New Roman" w:cs="Times New Roman"/>
          <w:sz w:val="28"/>
          <w:szCs w:val="28"/>
        </w:rPr>
        <w:t xml:space="preserve"> production of cottonseed. </w:t>
      </w:r>
    </w:p>
    <w:p w14:paraId="09A253F7" w14:textId="77777777" w:rsidR="004041B1" w:rsidRDefault="004041B1" w:rsidP="00086697">
      <w:pPr>
        <w:ind w:firstLine="540"/>
        <w:jc w:val="both"/>
        <w:rPr>
          <w:rFonts w:ascii="Times New Roman" w:hAnsi="Times New Roman" w:cs="Times New Roman"/>
          <w:sz w:val="28"/>
          <w:szCs w:val="28"/>
        </w:rPr>
      </w:pPr>
    </w:p>
    <w:p w14:paraId="1D41FFA2" w14:textId="1D71CBF4" w:rsidR="00DE4812" w:rsidRPr="008B32E9" w:rsidRDefault="00DE4812" w:rsidP="004F0340">
      <w:pPr>
        <w:jc w:val="both"/>
        <w:rPr>
          <w:rFonts w:ascii="Times New Roman" w:hAnsi="Times New Roman" w:cs="Times New Roman"/>
          <w:sz w:val="28"/>
          <w:szCs w:val="28"/>
        </w:rPr>
      </w:pPr>
      <w:r>
        <w:rPr>
          <w:rFonts w:ascii="Times New Roman" w:hAnsi="Times New Roman" w:cs="Times New Roman"/>
          <w:b/>
          <w:sz w:val="28"/>
          <w:szCs w:val="28"/>
        </w:rPr>
        <w:t>Table 12. Comparison of APT targets for plant fibers production in 2011, mn USD</w:t>
      </w:r>
      <w:r>
        <w:rPr>
          <w:rStyle w:val="FootnoteReference"/>
          <w:rFonts w:ascii="Times New Roman" w:hAnsi="Times New Roman" w:cs="Times New Roman"/>
          <w:b/>
          <w:sz w:val="28"/>
          <w:szCs w:val="28"/>
        </w:rPr>
        <w:footnoteReference w:id="35"/>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DE4812" w:rsidRPr="00CD39CC" w14:paraId="0F79D32D" w14:textId="77777777" w:rsidTr="002F5EDE">
        <w:trPr>
          <w:trHeight w:val="315"/>
          <w:tblHeader/>
          <w:jc w:val="center"/>
        </w:trPr>
        <w:tc>
          <w:tcPr>
            <w:tcW w:w="570" w:type="dxa"/>
            <w:hideMark/>
          </w:tcPr>
          <w:p w14:paraId="07F8B3BC"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6B13EA84"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7618C522"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2F4F9ADF"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1BF517AF"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249A50AB"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4F157D85" w14:textId="77777777" w:rsidR="00DE4812"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067D4983" w14:textId="77777777" w:rsidR="00DE4812" w:rsidRPr="00CD39CC" w:rsidRDefault="00DE4812" w:rsidP="002F5ED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8472E7" w:rsidRPr="008912AE" w14:paraId="1731ABB8" w14:textId="77777777" w:rsidTr="002F5EDE">
        <w:trPr>
          <w:trHeight w:val="315"/>
          <w:jc w:val="center"/>
        </w:trPr>
        <w:tc>
          <w:tcPr>
            <w:tcW w:w="570" w:type="dxa"/>
            <w:noWrap/>
            <w:hideMark/>
          </w:tcPr>
          <w:p w14:paraId="4FA71BBF"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58E04347" w14:textId="730DE965"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Australia</w:t>
            </w:r>
          </w:p>
        </w:tc>
        <w:tc>
          <w:tcPr>
            <w:tcW w:w="1281" w:type="dxa"/>
            <w:noWrap/>
            <w:vAlign w:val="bottom"/>
            <w:hideMark/>
          </w:tcPr>
          <w:p w14:paraId="2E81F347" w14:textId="7F54086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2980.5</w:t>
            </w:r>
          </w:p>
        </w:tc>
        <w:tc>
          <w:tcPr>
            <w:tcW w:w="1281" w:type="dxa"/>
            <w:noWrap/>
            <w:vAlign w:val="bottom"/>
            <w:hideMark/>
          </w:tcPr>
          <w:p w14:paraId="4A5EC7A1" w14:textId="2ABADF2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7161.4</w:t>
            </w:r>
          </w:p>
        </w:tc>
        <w:tc>
          <w:tcPr>
            <w:tcW w:w="1281" w:type="dxa"/>
            <w:noWrap/>
            <w:vAlign w:val="bottom"/>
            <w:hideMark/>
          </w:tcPr>
          <w:p w14:paraId="311D475A" w14:textId="0CFE67E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-4180.9</w:t>
            </w:r>
          </w:p>
        </w:tc>
        <w:tc>
          <w:tcPr>
            <w:tcW w:w="960" w:type="dxa"/>
            <w:noWrap/>
            <w:vAlign w:val="bottom"/>
            <w:hideMark/>
          </w:tcPr>
          <w:p w14:paraId="4B4715B2" w14:textId="711F1C6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-140.3</w:t>
            </w:r>
          </w:p>
        </w:tc>
        <w:tc>
          <w:tcPr>
            <w:tcW w:w="1625" w:type="dxa"/>
            <w:noWrap/>
            <w:vAlign w:val="bottom"/>
            <w:hideMark/>
          </w:tcPr>
          <w:p w14:paraId="01182AE1" w14:textId="03B174C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3038.6</w:t>
            </w:r>
          </w:p>
        </w:tc>
      </w:tr>
      <w:tr w:rsidR="008472E7" w:rsidRPr="008912AE" w14:paraId="59708138" w14:textId="77777777" w:rsidTr="002F5EDE">
        <w:trPr>
          <w:trHeight w:val="315"/>
          <w:jc w:val="center"/>
        </w:trPr>
        <w:tc>
          <w:tcPr>
            <w:tcW w:w="570" w:type="dxa"/>
            <w:noWrap/>
            <w:hideMark/>
          </w:tcPr>
          <w:p w14:paraId="67956B3D"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6A3FEDBE" w14:textId="7E4363DA"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New Zealand</w:t>
            </w:r>
          </w:p>
        </w:tc>
        <w:tc>
          <w:tcPr>
            <w:tcW w:w="1281" w:type="dxa"/>
            <w:noWrap/>
            <w:vAlign w:val="bottom"/>
            <w:hideMark/>
          </w:tcPr>
          <w:p w14:paraId="31908DCE" w14:textId="304C7DC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2.4</w:t>
            </w:r>
          </w:p>
        </w:tc>
        <w:tc>
          <w:tcPr>
            <w:tcW w:w="1281" w:type="dxa"/>
            <w:noWrap/>
            <w:vAlign w:val="bottom"/>
            <w:hideMark/>
          </w:tcPr>
          <w:p w14:paraId="119CF460" w14:textId="661B273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3.3</w:t>
            </w:r>
          </w:p>
        </w:tc>
        <w:tc>
          <w:tcPr>
            <w:tcW w:w="1281" w:type="dxa"/>
            <w:noWrap/>
            <w:vAlign w:val="bottom"/>
            <w:hideMark/>
          </w:tcPr>
          <w:p w14:paraId="4D57C6DD" w14:textId="428469B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-0.9</w:t>
            </w:r>
          </w:p>
        </w:tc>
        <w:tc>
          <w:tcPr>
            <w:tcW w:w="960" w:type="dxa"/>
            <w:noWrap/>
            <w:vAlign w:val="bottom"/>
            <w:hideMark/>
          </w:tcPr>
          <w:p w14:paraId="3B74EAC5" w14:textId="344981E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-38.4</w:t>
            </w:r>
          </w:p>
        </w:tc>
        <w:tc>
          <w:tcPr>
            <w:tcW w:w="1625" w:type="dxa"/>
            <w:noWrap/>
            <w:vAlign w:val="bottom"/>
            <w:hideMark/>
          </w:tcPr>
          <w:p w14:paraId="0F5F6348" w14:textId="792A4B8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37759C58" w14:textId="77777777" w:rsidTr="002F5EDE">
        <w:trPr>
          <w:trHeight w:val="315"/>
          <w:jc w:val="center"/>
        </w:trPr>
        <w:tc>
          <w:tcPr>
            <w:tcW w:w="570" w:type="dxa"/>
            <w:noWrap/>
            <w:hideMark/>
          </w:tcPr>
          <w:p w14:paraId="4C1A26CC"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224F37B4" w14:textId="49E2883B" w:rsidR="008472E7" w:rsidRPr="002F5EDE" w:rsidRDefault="008472E7" w:rsidP="008472E7">
            <w:pP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Japan</w:t>
            </w:r>
          </w:p>
        </w:tc>
        <w:tc>
          <w:tcPr>
            <w:tcW w:w="1281" w:type="dxa"/>
            <w:noWrap/>
            <w:vAlign w:val="bottom"/>
            <w:hideMark/>
          </w:tcPr>
          <w:p w14:paraId="5418B4D4" w14:textId="3C4C9D31"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5.0</w:t>
            </w:r>
          </w:p>
        </w:tc>
        <w:tc>
          <w:tcPr>
            <w:tcW w:w="1281" w:type="dxa"/>
            <w:noWrap/>
            <w:vAlign w:val="bottom"/>
            <w:hideMark/>
          </w:tcPr>
          <w:p w14:paraId="52DE0AF2" w14:textId="79D4AE23"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2B56CF44" w14:textId="247A0CEA"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5.0</w:t>
            </w:r>
          </w:p>
        </w:tc>
        <w:tc>
          <w:tcPr>
            <w:tcW w:w="960" w:type="dxa"/>
            <w:noWrap/>
            <w:vAlign w:val="bottom"/>
            <w:hideMark/>
          </w:tcPr>
          <w:p w14:paraId="3C5A2604" w14:textId="4A544C43"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697137C6" w14:textId="270C196A"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r>
      <w:tr w:rsidR="008472E7" w:rsidRPr="008912AE" w14:paraId="189E4DEC" w14:textId="77777777" w:rsidTr="002F5EDE">
        <w:trPr>
          <w:trHeight w:val="315"/>
          <w:jc w:val="center"/>
        </w:trPr>
        <w:tc>
          <w:tcPr>
            <w:tcW w:w="570" w:type="dxa"/>
            <w:noWrap/>
            <w:hideMark/>
          </w:tcPr>
          <w:p w14:paraId="35FBA7A6"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4</w:t>
            </w:r>
          </w:p>
        </w:tc>
        <w:tc>
          <w:tcPr>
            <w:tcW w:w="2440" w:type="dxa"/>
            <w:noWrap/>
            <w:vAlign w:val="bottom"/>
            <w:hideMark/>
          </w:tcPr>
          <w:p w14:paraId="125B5051" w14:textId="176E1BD0" w:rsidR="008472E7" w:rsidRPr="002F5EDE" w:rsidRDefault="008472E7" w:rsidP="008472E7">
            <w:pP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Korea, Republic of</w:t>
            </w:r>
          </w:p>
        </w:tc>
        <w:tc>
          <w:tcPr>
            <w:tcW w:w="1281" w:type="dxa"/>
            <w:noWrap/>
            <w:vAlign w:val="bottom"/>
            <w:hideMark/>
          </w:tcPr>
          <w:p w14:paraId="5424F211" w14:textId="75F9D9EA"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12.9</w:t>
            </w:r>
          </w:p>
        </w:tc>
        <w:tc>
          <w:tcPr>
            <w:tcW w:w="1281" w:type="dxa"/>
            <w:noWrap/>
            <w:vAlign w:val="bottom"/>
            <w:hideMark/>
          </w:tcPr>
          <w:p w14:paraId="28674A52" w14:textId="1BD8F2B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1D9B04F5" w14:textId="7F5C9BD7"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12.9</w:t>
            </w:r>
          </w:p>
        </w:tc>
        <w:tc>
          <w:tcPr>
            <w:tcW w:w="960" w:type="dxa"/>
            <w:noWrap/>
            <w:vAlign w:val="bottom"/>
            <w:hideMark/>
          </w:tcPr>
          <w:p w14:paraId="5F19E453" w14:textId="35EEDCF2"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99.9</w:t>
            </w:r>
          </w:p>
        </w:tc>
        <w:tc>
          <w:tcPr>
            <w:tcW w:w="1625" w:type="dxa"/>
            <w:noWrap/>
            <w:vAlign w:val="bottom"/>
            <w:hideMark/>
          </w:tcPr>
          <w:p w14:paraId="7F591C44" w14:textId="18468551"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r>
      <w:tr w:rsidR="008472E7" w:rsidRPr="008912AE" w14:paraId="2F30D76E" w14:textId="77777777" w:rsidTr="002F5EDE">
        <w:trPr>
          <w:trHeight w:val="315"/>
          <w:jc w:val="center"/>
        </w:trPr>
        <w:tc>
          <w:tcPr>
            <w:tcW w:w="570" w:type="dxa"/>
            <w:noWrap/>
            <w:hideMark/>
          </w:tcPr>
          <w:p w14:paraId="0C201BE6"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46DAECC5" w14:textId="60729F43"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United States of America</w:t>
            </w:r>
          </w:p>
        </w:tc>
        <w:tc>
          <w:tcPr>
            <w:tcW w:w="1281" w:type="dxa"/>
            <w:noWrap/>
            <w:vAlign w:val="bottom"/>
            <w:hideMark/>
          </w:tcPr>
          <w:p w14:paraId="57BA0D78" w14:textId="01628E3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6832.1</w:t>
            </w:r>
          </w:p>
        </w:tc>
        <w:tc>
          <w:tcPr>
            <w:tcW w:w="1281" w:type="dxa"/>
            <w:noWrap/>
            <w:vAlign w:val="bottom"/>
            <w:hideMark/>
          </w:tcPr>
          <w:p w14:paraId="17A38E83" w14:textId="7647F0A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7033.3</w:t>
            </w:r>
          </w:p>
        </w:tc>
        <w:tc>
          <w:tcPr>
            <w:tcW w:w="1281" w:type="dxa"/>
            <w:noWrap/>
            <w:vAlign w:val="bottom"/>
            <w:hideMark/>
          </w:tcPr>
          <w:p w14:paraId="789EE9DD" w14:textId="2FDCFB0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-201.2</w:t>
            </w:r>
          </w:p>
        </w:tc>
        <w:tc>
          <w:tcPr>
            <w:tcW w:w="960" w:type="dxa"/>
            <w:noWrap/>
            <w:vAlign w:val="bottom"/>
            <w:hideMark/>
          </w:tcPr>
          <w:p w14:paraId="037EBEEC" w14:textId="2A3FC5E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-2.9</w:t>
            </w:r>
          </w:p>
        </w:tc>
        <w:tc>
          <w:tcPr>
            <w:tcW w:w="1625" w:type="dxa"/>
            <w:noWrap/>
            <w:vAlign w:val="bottom"/>
            <w:hideMark/>
          </w:tcPr>
          <w:p w14:paraId="306F0C1F" w14:textId="356EC39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6989.1</w:t>
            </w:r>
          </w:p>
        </w:tc>
      </w:tr>
      <w:tr w:rsidR="008472E7" w:rsidRPr="008912AE" w14:paraId="6B2AED92" w14:textId="77777777" w:rsidTr="002F5EDE">
        <w:trPr>
          <w:trHeight w:val="315"/>
          <w:jc w:val="center"/>
        </w:trPr>
        <w:tc>
          <w:tcPr>
            <w:tcW w:w="570" w:type="dxa"/>
            <w:noWrap/>
            <w:hideMark/>
          </w:tcPr>
          <w:p w14:paraId="7FC56C73"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53DE81A5" w14:textId="321168CD"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Canada</w:t>
            </w:r>
          </w:p>
        </w:tc>
        <w:tc>
          <w:tcPr>
            <w:tcW w:w="1281" w:type="dxa"/>
            <w:noWrap/>
            <w:vAlign w:val="bottom"/>
            <w:hideMark/>
          </w:tcPr>
          <w:p w14:paraId="1A20792D" w14:textId="70D2F9D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422.6</w:t>
            </w:r>
          </w:p>
        </w:tc>
        <w:tc>
          <w:tcPr>
            <w:tcW w:w="1281" w:type="dxa"/>
            <w:noWrap/>
            <w:vAlign w:val="bottom"/>
            <w:hideMark/>
          </w:tcPr>
          <w:p w14:paraId="6AD56BD7" w14:textId="2CF48D2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29.2</w:t>
            </w:r>
          </w:p>
        </w:tc>
        <w:tc>
          <w:tcPr>
            <w:tcW w:w="1281" w:type="dxa"/>
            <w:noWrap/>
            <w:vAlign w:val="bottom"/>
            <w:hideMark/>
          </w:tcPr>
          <w:p w14:paraId="189715A9" w14:textId="6FAE139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393.4</w:t>
            </w:r>
          </w:p>
        </w:tc>
        <w:tc>
          <w:tcPr>
            <w:tcW w:w="960" w:type="dxa"/>
            <w:noWrap/>
            <w:vAlign w:val="bottom"/>
            <w:hideMark/>
          </w:tcPr>
          <w:p w14:paraId="7726C64A" w14:textId="7C7884C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93.1</w:t>
            </w:r>
          </w:p>
        </w:tc>
        <w:tc>
          <w:tcPr>
            <w:tcW w:w="1625" w:type="dxa"/>
            <w:noWrap/>
            <w:vAlign w:val="bottom"/>
            <w:hideMark/>
          </w:tcPr>
          <w:p w14:paraId="2591F32E" w14:textId="23028D7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23D77B1B" w14:textId="77777777" w:rsidTr="002F5EDE">
        <w:trPr>
          <w:trHeight w:val="315"/>
          <w:jc w:val="center"/>
        </w:trPr>
        <w:tc>
          <w:tcPr>
            <w:tcW w:w="570" w:type="dxa"/>
            <w:noWrap/>
            <w:hideMark/>
          </w:tcPr>
          <w:p w14:paraId="68E8ED47"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4AE3A4B8" w14:textId="1D27F5AA"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Mexico</w:t>
            </w:r>
          </w:p>
        </w:tc>
        <w:tc>
          <w:tcPr>
            <w:tcW w:w="1281" w:type="dxa"/>
            <w:noWrap/>
            <w:vAlign w:val="bottom"/>
            <w:hideMark/>
          </w:tcPr>
          <w:p w14:paraId="1A32FE36" w14:textId="40CB771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1220.8</w:t>
            </w:r>
          </w:p>
        </w:tc>
        <w:tc>
          <w:tcPr>
            <w:tcW w:w="1281" w:type="dxa"/>
            <w:noWrap/>
            <w:vAlign w:val="bottom"/>
            <w:hideMark/>
          </w:tcPr>
          <w:p w14:paraId="314F2F84" w14:textId="2254D5A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847.0</w:t>
            </w:r>
          </w:p>
        </w:tc>
        <w:tc>
          <w:tcPr>
            <w:tcW w:w="1281" w:type="dxa"/>
            <w:noWrap/>
            <w:vAlign w:val="bottom"/>
            <w:hideMark/>
          </w:tcPr>
          <w:p w14:paraId="45DEA2E2" w14:textId="3447C42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373.8</w:t>
            </w:r>
          </w:p>
        </w:tc>
        <w:tc>
          <w:tcPr>
            <w:tcW w:w="960" w:type="dxa"/>
            <w:noWrap/>
            <w:vAlign w:val="bottom"/>
            <w:hideMark/>
          </w:tcPr>
          <w:p w14:paraId="091BA055" w14:textId="555441E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30.6</w:t>
            </w:r>
          </w:p>
        </w:tc>
        <w:tc>
          <w:tcPr>
            <w:tcW w:w="1625" w:type="dxa"/>
            <w:noWrap/>
            <w:vAlign w:val="bottom"/>
            <w:hideMark/>
          </w:tcPr>
          <w:p w14:paraId="03E28365" w14:textId="413D6BA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2659398D" w14:textId="77777777" w:rsidTr="002F5EDE">
        <w:trPr>
          <w:trHeight w:val="315"/>
          <w:jc w:val="center"/>
        </w:trPr>
        <w:tc>
          <w:tcPr>
            <w:tcW w:w="570" w:type="dxa"/>
            <w:noWrap/>
            <w:hideMark/>
          </w:tcPr>
          <w:p w14:paraId="1C9A843E"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6ECFF24C" w14:textId="5F1CBA38"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Brazil</w:t>
            </w:r>
          </w:p>
        </w:tc>
        <w:tc>
          <w:tcPr>
            <w:tcW w:w="1281" w:type="dxa"/>
            <w:noWrap/>
            <w:vAlign w:val="bottom"/>
            <w:hideMark/>
          </w:tcPr>
          <w:p w14:paraId="3A8F3B28" w14:textId="26A4345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5033.4</w:t>
            </w:r>
          </w:p>
        </w:tc>
        <w:tc>
          <w:tcPr>
            <w:tcW w:w="1281" w:type="dxa"/>
            <w:noWrap/>
            <w:vAlign w:val="bottom"/>
            <w:hideMark/>
          </w:tcPr>
          <w:p w14:paraId="23DD3697" w14:textId="50C6629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3951.3</w:t>
            </w:r>
          </w:p>
        </w:tc>
        <w:tc>
          <w:tcPr>
            <w:tcW w:w="1281" w:type="dxa"/>
            <w:noWrap/>
            <w:vAlign w:val="bottom"/>
            <w:hideMark/>
          </w:tcPr>
          <w:p w14:paraId="7883F626" w14:textId="2FB3078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1082.1</w:t>
            </w:r>
          </w:p>
        </w:tc>
        <w:tc>
          <w:tcPr>
            <w:tcW w:w="960" w:type="dxa"/>
            <w:noWrap/>
            <w:vAlign w:val="bottom"/>
            <w:hideMark/>
          </w:tcPr>
          <w:p w14:paraId="798711F4" w14:textId="4CC9023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21.5</w:t>
            </w:r>
          </w:p>
        </w:tc>
        <w:tc>
          <w:tcPr>
            <w:tcW w:w="1625" w:type="dxa"/>
            <w:noWrap/>
            <w:vAlign w:val="bottom"/>
            <w:hideMark/>
          </w:tcPr>
          <w:p w14:paraId="4DC8AB1C" w14:textId="53D9BB2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5020.7</w:t>
            </w:r>
          </w:p>
        </w:tc>
      </w:tr>
      <w:tr w:rsidR="008472E7" w:rsidRPr="008912AE" w14:paraId="79A9009B" w14:textId="77777777" w:rsidTr="002F5EDE">
        <w:trPr>
          <w:trHeight w:val="315"/>
          <w:jc w:val="center"/>
        </w:trPr>
        <w:tc>
          <w:tcPr>
            <w:tcW w:w="570" w:type="dxa"/>
            <w:noWrap/>
            <w:hideMark/>
          </w:tcPr>
          <w:p w14:paraId="48018AAC"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7E31C804" w14:textId="3CC17A97"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Norway</w:t>
            </w:r>
          </w:p>
        </w:tc>
        <w:tc>
          <w:tcPr>
            <w:tcW w:w="1281" w:type="dxa"/>
            <w:noWrap/>
            <w:vAlign w:val="bottom"/>
            <w:hideMark/>
          </w:tcPr>
          <w:p w14:paraId="56D331FF" w14:textId="60890BA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40.7</w:t>
            </w:r>
          </w:p>
        </w:tc>
        <w:tc>
          <w:tcPr>
            <w:tcW w:w="1281" w:type="dxa"/>
            <w:noWrap/>
            <w:vAlign w:val="bottom"/>
            <w:hideMark/>
          </w:tcPr>
          <w:p w14:paraId="7F31D6E1" w14:textId="395EB43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360D6E60" w14:textId="3DD0A9B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40.7</w:t>
            </w:r>
          </w:p>
        </w:tc>
        <w:tc>
          <w:tcPr>
            <w:tcW w:w="960" w:type="dxa"/>
            <w:noWrap/>
            <w:vAlign w:val="bottom"/>
            <w:hideMark/>
          </w:tcPr>
          <w:p w14:paraId="3C501D6F" w14:textId="1755068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68860CE1" w14:textId="763CE60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2A5FEF06" w14:textId="77777777" w:rsidTr="002F5EDE">
        <w:trPr>
          <w:trHeight w:val="315"/>
          <w:jc w:val="center"/>
        </w:trPr>
        <w:tc>
          <w:tcPr>
            <w:tcW w:w="570" w:type="dxa"/>
            <w:noWrap/>
            <w:hideMark/>
          </w:tcPr>
          <w:p w14:paraId="63893796"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22266A4F" w14:textId="036836C5"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Switzerland</w:t>
            </w:r>
          </w:p>
        </w:tc>
        <w:tc>
          <w:tcPr>
            <w:tcW w:w="1281" w:type="dxa"/>
            <w:noWrap/>
            <w:vAlign w:val="bottom"/>
            <w:hideMark/>
          </w:tcPr>
          <w:p w14:paraId="36C912FF" w14:textId="4671445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83.5</w:t>
            </w:r>
          </w:p>
        </w:tc>
        <w:tc>
          <w:tcPr>
            <w:tcW w:w="1281" w:type="dxa"/>
            <w:noWrap/>
            <w:vAlign w:val="bottom"/>
            <w:hideMark/>
          </w:tcPr>
          <w:p w14:paraId="5AEA8040" w14:textId="73B3351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7146F941" w14:textId="16584A1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83.5</w:t>
            </w:r>
          </w:p>
        </w:tc>
        <w:tc>
          <w:tcPr>
            <w:tcW w:w="960" w:type="dxa"/>
            <w:noWrap/>
            <w:vAlign w:val="bottom"/>
            <w:hideMark/>
          </w:tcPr>
          <w:p w14:paraId="4AD522EE" w14:textId="5725DC9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6DA9E916" w14:textId="6D5E99B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43DEF694" w14:textId="77777777" w:rsidTr="002F5EDE">
        <w:trPr>
          <w:trHeight w:val="315"/>
          <w:jc w:val="center"/>
        </w:trPr>
        <w:tc>
          <w:tcPr>
            <w:tcW w:w="570" w:type="dxa"/>
            <w:noWrap/>
            <w:hideMark/>
          </w:tcPr>
          <w:p w14:paraId="3D6180BD"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6094980B" w14:textId="4A905DE0"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Turkey</w:t>
            </w:r>
          </w:p>
        </w:tc>
        <w:tc>
          <w:tcPr>
            <w:tcW w:w="1281" w:type="dxa"/>
            <w:noWrap/>
            <w:vAlign w:val="bottom"/>
            <w:hideMark/>
          </w:tcPr>
          <w:p w14:paraId="3F99BF7A" w14:textId="4BF5BD0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2895.4</w:t>
            </w:r>
          </w:p>
        </w:tc>
        <w:tc>
          <w:tcPr>
            <w:tcW w:w="1281" w:type="dxa"/>
            <w:noWrap/>
            <w:vAlign w:val="bottom"/>
            <w:hideMark/>
          </w:tcPr>
          <w:p w14:paraId="0853913A" w14:textId="12B814E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2902.2</w:t>
            </w:r>
          </w:p>
        </w:tc>
        <w:tc>
          <w:tcPr>
            <w:tcW w:w="1281" w:type="dxa"/>
            <w:noWrap/>
            <w:vAlign w:val="bottom"/>
            <w:hideMark/>
          </w:tcPr>
          <w:p w14:paraId="08F712C0" w14:textId="2662078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-6.8</w:t>
            </w:r>
          </w:p>
        </w:tc>
        <w:tc>
          <w:tcPr>
            <w:tcW w:w="960" w:type="dxa"/>
            <w:noWrap/>
            <w:vAlign w:val="bottom"/>
            <w:hideMark/>
          </w:tcPr>
          <w:p w14:paraId="0996F777" w14:textId="72965C3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c>
          <w:tcPr>
            <w:tcW w:w="1625" w:type="dxa"/>
            <w:noWrap/>
            <w:vAlign w:val="bottom"/>
            <w:hideMark/>
          </w:tcPr>
          <w:p w14:paraId="7FA04E0B" w14:textId="19E1CDD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2895.4</w:t>
            </w:r>
          </w:p>
        </w:tc>
      </w:tr>
      <w:tr w:rsidR="008472E7" w:rsidRPr="008912AE" w14:paraId="799615A8" w14:textId="77777777" w:rsidTr="002F5EDE">
        <w:trPr>
          <w:trHeight w:val="315"/>
          <w:jc w:val="center"/>
        </w:trPr>
        <w:tc>
          <w:tcPr>
            <w:tcW w:w="570" w:type="dxa"/>
            <w:noWrap/>
            <w:hideMark/>
          </w:tcPr>
          <w:p w14:paraId="5BA66BE6"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hideMark/>
          </w:tcPr>
          <w:p w14:paraId="1A86321F" w14:textId="749B6861"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South Africa</w:t>
            </w:r>
          </w:p>
        </w:tc>
        <w:tc>
          <w:tcPr>
            <w:tcW w:w="1281" w:type="dxa"/>
            <w:noWrap/>
            <w:vAlign w:val="bottom"/>
            <w:hideMark/>
          </w:tcPr>
          <w:p w14:paraId="293D8164" w14:textId="154E892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153.2</w:t>
            </w:r>
          </w:p>
        </w:tc>
        <w:tc>
          <w:tcPr>
            <w:tcW w:w="1281" w:type="dxa"/>
            <w:noWrap/>
            <w:vAlign w:val="bottom"/>
            <w:hideMark/>
          </w:tcPr>
          <w:p w14:paraId="3799A0A9" w14:textId="2112DBE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36.4</w:t>
            </w:r>
          </w:p>
        </w:tc>
        <w:tc>
          <w:tcPr>
            <w:tcW w:w="1281" w:type="dxa"/>
            <w:noWrap/>
            <w:vAlign w:val="bottom"/>
            <w:hideMark/>
          </w:tcPr>
          <w:p w14:paraId="1BB54A3D" w14:textId="75E7840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116.8</w:t>
            </w:r>
          </w:p>
        </w:tc>
        <w:tc>
          <w:tcPr>
            <w:tcW w:w="960" w:type="dxa"/>
            <w:noWrap/>
            <w:vAlign w:val="bottom"/>
            <w:hideMark/>
          </w:tcPr>
          <w:p w14:paraId="14EDCDA5" w14:textId="55509FE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76.3</w:t>
            </w:r>
          </w:p>
        </w:tc>
        <w:tc>
          <w:tcPr>
            <w:tcW w:w="1625" w:type="dxa"/>
            <w:noWrap/>
            <w:vAlign w:val="bottom"/>
            <w:hideMark/>
          </w:tcPr>
          <w:p w14:paraId="01F6F15C" w14:textId="58B4397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53926BC0" w14:textId="77777777" w:rsidTr="002F5EDE">
        <w:trPr>
          <w:trHeight w:val="315"/>
          <w:jc w:val="center"/>
        </w:trPr>
        <w:tc>
          <w:tcPr>
            <w:tcW w:w="570" w:type="dxa"/>
            <w:noWrap/>
            <w:hideMark/>
          </w:tcPr>
          <w:p w14:paraId="0DC9D9EE"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13BA284D" w14:textId="1E5F2226"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Bulgaria</w:t>
            </w:r>
          </w:p>
        </w:tc>
        <w:tc>
          <w:tcPr>
            <w:tcW w:w="1281" w:type="dxa"/>
            <w:noWrap/>
            <w:vAlign w:val="bottom"/>
            <w:hideMark/>
          </w:tcPr>
          <w:p w14:paraId="67A8C539" w14:textId="14B4D12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0.3</w:t>
            </w:r>
          </w:p>
        </w:tc>
        <w:tc>
          <w:tcPr>
            <w:tcW w:w="1281" w:type="dxa"/>
            <w:noWrap/>
            <w:vAlign w:val="bottom"/>
            <w:hideMark/>
          </w:tcPr>
          <w:p w14:paraId="50A2FED6" w14:textId="6B4E8A6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0.1</w:t>
            </w:r>
          </w:p>
        </w:tc>
        <w:tc>
          <w:tcPr>
            <w:tcW w:w="1281" w:type="dxa"/>
            <w:noWrap/>
            <w:vAlign w:val="bottom"/>
            <w:hideMark/>
          </w:tcPr>
          <w:p w14:paraId="18173D7F" w14:textId="09ABECC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c>
          <w:tcPr>
            <w:tcW w:w="960" w:type="dxa"/>
            <w:noWrap/>
            <w:vAlign w:val="bottom"/>
            <w:hideMark/>
          </w:tcPr>
          <w:p w14:paraId="4E9EFE3D" w14:textId="4F906F3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67.3</w:t>
            </w:r>
          </w:p>
        </w:tc>
        <w:tc>
          <w:tcPr>
            <w:tcW w:w="1625" w:type="dxa"/>
            <w:noWrap/>
            <w:vAlign w:val="bottom"/>
            <w:hideMark/>
          </w:tcPr>
          <w:p w14:paraId="448C407A" w14:textId="5584052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0.3</w:t>
            </w:r>
          </w:p>
        </w:tc>
      </w:tr>
      <w:tr w:rsidR="008472E7" w:rsidRPr="008912AE" w14:paraId="45A0FE55" w14:textId="77777777" w:rsidTr="002F5EDE">
        <w:trPr>
          <w:trHeight w:val="315"/>
          <w:jc w:val="center"/>
        </w:trPr>
        <w:tc>
          <w:tcPr>
            <w:tcW w:w="570" w:type="dxa"/>
            <w:noWrap/>
            <w:hideMark/>
          </w:tcPr>
          <w:p w14:paraId="333C8004"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3307D612" w14:textId="290C2B93"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Romania</w:t>
            </w:r>
          </w:p>
        </w:tc>
        <w:tc>
          <w:tcPr>
            <w:tcW w:w="1281" w:type="dxa"/>
            <w:noWrap/>
            <w:vAlign w:val="bottom"/>
            <w:hideMark/>
          </w:tcPr>
          <w:p w14:paraId="4EAC485B" w14:textId="2020EBA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4260A067" w14:textId="701616F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3.8</w:t>
            </w:r>
          </w:p>
        </w:tc>
        <w:tc>
          <w:tcPr>
            <w:tcW w:w="1281" w:type="dxa"/>
            <w:noWrap/>
            <w:vAlign w:val="bottom"/>
            <w:hideMark/>
          </w:tcPr>
          <w:p w14:paraId="0FF664FD" w14:textId="0DDC6BF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-3.8</w:t>
            </w:r>
          </w:p>
        </w:tc>
        <w:tc>
          <w:tcPr>
            <w:tcW w:w="960" w:type="dxa"/>
            <w:noWrap/>
            <w:vAlign w:val="bottom"/>
            <w:hideMark/>
          </w:tcPr>
          <w:p w14:paraId="7A8D0204" w14:textId="6972B48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0E9357EE" w14:textId="7F7259A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7FE274CD" w14:textId="77777777" w:rsidTr="002F5EDE">
        <w:trPr>
          <w:trHeight w:val="315"/>
          <w:jc w:val="center"/>
        </w:trPr>
        <w:tc>
          <w:tcPr>
            <w:tcW w:w="570" w:type="dxa"/>
            <w:noWrap/>
            <w:hideMark/>
          </w:tcPr>
          <w:p w14:paraId="4C49D78C"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hideMark/>
          </w:tcPr>
          <w:p w14:paraId="47DEF970" w14:textId="179C8A6D"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Belgium</w:t>
            </w:r>
          </w:p>
        </w:tc>
        <w:tc>
          <w:tcPr>
            <w:tcW w:w="1281" w:type="dxa"/>
            <w:noWrap/>
            <w:vAlign w:val="bottom"/>
            <w:hideMark/>
          </w:tcPr>
          <w:p w14:paraId="501426E3" w14:textId="085DEFAF"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9.5</w:t>
            </w:r>
          </w:p>
        </w:tc>
        <w:tc>
          <w:tcPr>
            <w:tcW w:w="1281" w:type="dxa"/>
            <w:noWrap/>
            <w:vAlign w:val="bottom"/>
            <w:hideMark/>
          </w:tcPr>
          <w:p w14:paraId="3024AD34" w14:textId="79C5B93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A157C76" w14:textId="31B3B33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9.5</w:t>
            </w:r>
          </w:p>
        </w:tc>
        <w:tc>
          <w:tcPr>
            <w:tcW w:w="960" w:type="dxa"/>
            <w:noWrap/>
            <w:vAlign w:val="bottom"/>
            <w:hideMark/>
          </w:tcPr>
          <w:p w14:paraId="755462CD" w14:textId="485D391A"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415F4B8F" w14:textId="19A830DB"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12.7</w:t>
            </w:r>
          </w:p>
        </w:tc>
      </w:tr>
      <w:tr w:rsidR="008472E7" w:rsidRPr="008912AE" w14:paraId="70414667" w14:textId="77777777" w:rsidTr="002F5EDE">
        <w:trPr>
          <w:trHeight w:val="315"/>
          <w:jc w:val="center"/>
        </w:trPr>
        <w:tc>
          <w:tcPr>
            <w:tcW w:w="570" w:type="dxa"/>
            <w:noWrap/>
            <w:hideMark/>
          </w:tcPr>
          <w:p w14:paraId="2DA7E418"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1CE63DDE" w14:textId="494846C7"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Czech Republic</w:t>
            </w:r>
          </w:p>
        </w:tc>
        <w:tc>
          <w:tcPr>
            <w:tcW w:w="1281" w:type="dxa"/>
            <w:noWrap/>
            <w:vAlign w:val="bottom"/>
            <w:hideMark/>
          </w:tcPr>
          <w:p w14:paraId="47E03C9F" w14:textId="5E573A7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0828AD7" w14:textId="5B48582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0.6</w:t>
            </w:r>
          </w:p>
        </w:tc>
        <w:tc>
          <w:tcPr>
            <w:tcW w:w="1281" w:type="dxa"/>
            <w:noWrap/>
            <w:vAlign w:val="bottom"/>
            <w:hideMark/>
          </w:tcPr>
          <w:p w14:paraId="2B14FCE0" w14:textId="6FAAB2B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-0.6</w:t>
            </w:r>
          </w:p>
        </w:tc>
        <w:tc>
          <w:tcPr>
            <w:tcW w:w="960" w:type="dxa"/>
            <w:noWrap/>
            <w:vAlign w:val="bottom"/>
            <w:hideMark/>
          </w:tcPr>
          <w:p w14:paraId="5F35DBA4" w14:textId="66C44A4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303805BF" w14:textId="6448F06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127866E8" w14:textId="77777777" w:rsidTr="002F5EDE">
        <w:trPr>
          <w:trHeight w:val="315"/>
          <w:jc w:val="center"/>
        </w:trPr>
        <w:tc>
          <w:tcPr>
            <w:tcW w:w="570" w:type="dxa"/>
            <w:noWrap/>
            <w:hideMark/>
          </w:tcPr>
          <w:p w14:paraId="1336CB57"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38238E11" w14:textId="4E80AD78"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Denmark</w:t>
            </w:r>
          </w:p>
        </w:tc>
        <w:tc>
          <w:tcPr>
            <w:tcW w:w="1281" w:type="dxa"/>
            <w:noWrap/>
            <w:vAlign w:val="bottom"/>
            <w:hideMark/>
          </w:tcPr>
          <w:p w14:paraId="470DE443" w14:textId="618785B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7AFAC01E" w14:textId="761AB0C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0A940AE" w14:textId="1A5E479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7822F766" w14:textId="75E7617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7079F9FE" w14:textId="551EA30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6298E1C5" w14:textId="77777777" w:rsidTr="002F5EDE">
        <w:trPr>
          <w:trHeight w:val="315"/>
          <w:jc w:val="center"/>
        </w:trPr>
        <w:tc>
          <w:tcPr>
            <w:tcW w:w="570" w:type="dxa"/>
            <w:noWrap/>
            <w:hideMark/>
          </w:tcPr>
          <w:p w14:paraId="30109FD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08D08826" w14:textId="3B1A4BDE"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Germany</w:t>
            </w:r>
          </w:p>
        </w:tc>
        <w:tc>
          <w:tcPr>
            <w:tcW w:w="1281" w:type="dxa"/>
            <w:noWrap/>
            <w:vAlign w:val="bottom"/>
            <w:hideMark/>
          </w:tcPr>
          <w:p w14:paraId="4303BE25" w14:textId="0D13486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1A26EF5" w14:textId="65585F4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4F87547E" w14:textId="15613B8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15C1350D" w14:textId="7AB4715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301CF968" w14:textId="49A4C2E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7966FA7D" w14:textId="77777777" w:rsidTr="002F5EDE">
        <w:trPr>
          <w:trHeight w:val="315"/>
          <w:jc w:val="center"/>
        </w:trPr>
        <w:tc>
          <w:tcPr>
            <w:tcW w:w="570" w:type="dxa"/>
            <w:noWrap/>
            <w:hideMark/>
          </w:tcPr>
          <w:p w14:paraId="1E1A3E5A"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6FD6B8DE" w14:textId="3F6205B2"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Estonia</w:t>
            </w:r>
          </w:p>
        </w:tc>
        <w:tc>
          <w:tcPr>
            <w:tcW w:w="1281" w:type="dxa"/>
            <w:noWrap/>
            <w:vAlign w:val="bottom"/>
            <w:hideMark/>
          </w:tcPr>
          <w:p w14:paraId="1B7F0301" w14:textId="40E6A93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72A2F5A2" w14:textId="13DEB52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70B6317F" w14:textId="22EC8D9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1895D9D6" w14:textId="7A23719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47D2B498" w14:textId="7656A8C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1FA10C6D" w14:textId="77777777" w:rsidTr="002F5EDE">
        <w:trPr>
          <w:trHeight w:val="315"/>
          <w:jc w:val="center"/>
        </w:trPr>
        <w:tc>
          <w:tcPr>
            <w:tcW w:w="570" w:type="dxa"/>
            <w:noWrap/>
            <w:hideMark/>
          </w:tcPr>
          <w:p w14:paraId="7EA4945A"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0ADC4625" w14:textId="0AC2F76B"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Greece</w:t>
            </w:r>
          </w:p>
        </w:tc>
        <w:tc>
          <w:tcPr>
            <w:tcW w:w="1281" w:type="dxa"/>
            <w:noWrap/>
            <w:vAlign w:val="bottom"/>
            <w:hideMark/>
          </w:tcPr>
          <w:p w14:paraId="3F7BC040" w14:textId="349E10D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553.8</w:t>
            </w:r>
          </w:p>
        </w:tc>
        <w:tc>
          <w:tcPr>
            <w:tcW w:w="1281" w:type="dxa"/>
            <w:noWrap/>
            <w:vAlign w:val="bottom"/>
            <w:hideMark/>
          </w:tcPr>
          <w:p w14:paraId="098B23AE" w14:textId="10B2605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687.4</w:t>
            </w:r>
          </w:p>
        </w:tc>
        <w:tc>
          <w:tcPr>
            <w:tcW w:w="1281" w:type="dxa"/>
            <w:noWrap/>
            <w:vAlign w:val="bottom"/>
            <w:hideMark/>
          </w:tcPr>
          <w:p w14:paraId="39E4882D" w14:textId="254D571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-133.6</w:t>
            </w:r>
          </w:p>
        </w:tc>
        <w:tc>
          <w:tcPr>
            <w:tcW w:w="960" w:type="dxa"/>
            <w:noWrap/>
            <w:vAlign w:val="bottom"/>
            <w:hideMark/>
          </w:tcPr>
          <w:p w14:paraId="0F490882" w14:textId="2E60689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-24.1</w:t>
            </w:r>
          </w:p>
        </w:tc>
        <w:tc>
          <w:tcPr>
            <w:tcW w:w="1625" w:type="dxa"/>
            <w:noWrap/>
            <w:vAlign w:val="bottom"/>
            <w:hideMark/>
          </w:tcPr>
          <w:p w14:paraId="7FD814C0" w14:textId="61F8108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553.9</w:t>
            </w:r>
          </w:p>
        </w:tc>
      </w:tr>
      <w:tr w:rsidR="008472E7" w:rsidRPr="008912AE" w14:paraId="57CAC44B" w14:textId="77777777" w:rsidTr="002F5EDE">
        <w:trPr>
          <w:trHeight w:val="315"/>
          <w:jc w:val="center"/>
        </w:trPr>
        <w:tc>
          <w:tcPr>
            <w:tcW w:w="570" w:type="dxa"/>
            <w:noWrap/>
            <w:hideMark/>
          </w:tcPr>
          <w:p w14:paraId="0066830D"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77BE27D7" w14:textId="16B067FF"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Spain</w:t>
            </w:r>
          </w:p>
        </w:tc>
        <w:tc>
          <w:tcPr>
            <w:tcW w:w="1281" w:type="dxa"/>
            <w:noWrap/>
            <w:vAlign w:val="bottom"/>
            <w:hideMark/>
          </w:tcPr>
          <w:p w14:paraId="550B640F" w14:textId="6BAEEEC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130.5</w:t>
            </w:r>
          </w:p>
        </w:tc>
        <w:tc>
          <w:tcPr>
            <w:tcW w:w="1281" w:type="dxa"/>
            <w:noWrap/>
            <w:vAlign w:val="bottom"/>
            <w:hideMark/>
          </w:tcPr>
          <w:p w14:paraId="310A6C8A" w14:textId="25C72DA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171.0</w:t>
            </w:r>
          </w:p>
        </w:tc>
        <w:tc>
          <w:tcPr>
            <w:tcW w:w="1281" w:type="dxa"/>
            <w:noWrap/>
            <w:vAlign w:val="bottom"/>
            <w:hideMark/>
          </w:tcPr>
          <w:p w14:paraId="77F2C2D8" w14:textId="029B505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-40.5</w:t>
            </w:r>
          </w:p>
        </w:tc>
        <w:tc>
          <w:tcPr>
            <w:tcW w:w="960" w:type="dxa"/>
            <w:noWrap/>
            <w:vAlign w:val="bottom"/>
            <w:hideMark/>
          </w:tcPr>
          <w:p w14:paraId="3729DB12" w14:textId="33C5B0B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-31.0</w:t>
            </w:r>
          </w:p>
        </w:tc>
        <w:tc>
          <w:tcPr>
            <w:tcW w:w="1625" w:type="dxa"/>
            <w:noWrap/>
            <w:vAlign w:val="bottom"/>
            <w:hideMark/>
          </w:tcPr>
          <w:p w14:paraId="5BC60C17" w14:textId="746FA32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130.5</w:t>
            </w:r>
          </w:p>
        </w:tc>
      </w:tr>
      <w:tr w:rsidR="008472E7" w:rsidRPr="008912AE" w14:paraId="59DF5A21" w14:textId="77777777" w:rsidTr="002F5EDE">
        <w:trPr>
          <w:trHeight w:val="315"/>
          <w:jc w:val="center"/>
        </w:trPr>
        <w:tc>
          <w:tcPr>
            <w:tcW w:w="570" w:type="dxa"/>
            <w:noWrap/>
            <w:hideMark/>
          </w:tcPr>
          <w:p w14:paraId="18D94757"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6292A321" w14:textId="36C60B5B"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France</w:t>
            </w:r>
          </w:p>
        </w:tc>
        <w:tc>
          <w:tcPr>
            <w:tcW w:w="1281" w:type="dxa"/>
            <w:noWrap/>
            <w:vAlign w:val="bottom"/>
            <w:hideMark/>
          </w:tcPr>
          <w:p w14:paraId="2E89109E" w14:textId="2A338FA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108.7</w:t>
            </w:r>
          </w:p>
        </w:tc>
        <w:tc>
          <w:tcPr>
            <w:tcW w:w="1281" w:type="dxa"/>
            <w:noWrap/>
            <w:vAlign w:val="bottom"/>
            <w:hideMark/>
          </w:tcPr>
          <w:p w14:paraId="5B4F38E4" w14:textId="5A3F2F5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2.3</w:t>
            </w:r>
          </w:p>
        </w:tc>
        <w:tc>
          <w:tcPr>
            <w:tcW w:w="1281" w:type="dxa"/>
            <w:noWrap/>
            <w:vAlign w:val="bottom"/>
            <w:hideMark/>
          </w:tcPr>
          <w:p w14:paraId="09466536" w14:textId="5E77BA3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106.4</w:t>
            </w:r>
          </w:p>
        </w:tc>
        <w:tc>
          <w:tcPr>
            <w:tcW w:w="960" w:type="dxa"/>
            <w:noWrap/>
            <w:vAlign w:val="bottom"/>
            <w:hideMark/>
          </w:tcPr>
          <w:p w14:paraId="6CA58F0C" w14:textId="74DE6CD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97.8</w:t>
            </w:r>
          </w:p>
        </w:tc>
        <w:tc>
          <w:tcPr>
            <w:tcW w:w="1625" w:type="dxa"/>
            <w:noWrap/>
            <w:vAlign w:val="bottom"/>
            <w:hideMark/>
          </w:tcPr>
          <w:p w14:paraId="266DB5AC" w14:textId="53C0C8C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101.1</w:t>
            </w:r>
          </w:p>
        </w:tc>
      </w:tr>
      <w:tr w:rsidR="008472E7" w:rsidRPr="008912AE" w14:paraId="1F3C8F47" w14:textId="77777777" w:rsidTr="002F5EDE">
        <w:trPr>
          <w:trHeight w:val="315"/>
          <w:jc w:val="center"/>
        </w:trPr>
        <w:tc>
          <w:tcPr>
            <w:tcW w:w="570" w:type="dxa"/>
            <w:noWrap/>
            <w:hideMark/>
          </w:tcPr>
          <w:p w14:paraId="68918B3D"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3297888A" w14:textId="640AC2B9"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Ireland</w:t>
            </w:r>
          </w:p>
        </w:tc>
        <w:tc>
          <w:tcPr>
            <w:tcW w:w="1281" w:type="dxa"/>
            <w:noWrap/>
            <w:vAlign w:val="bottom"/>
            <w:hideMark/>
          </w:tcPr>
          <w:p w14:paraId="7A5DE6C1" w14:textId="030FBA3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7F6A6508" w14:textId="367B49A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2FB2EBE7" w14:textId="5003AEE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7E10CA77" w14:textId="0AF1F5E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6534375B" w14:textId="27E1FA2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1AD08FFB" w14:textId="77777777" w:rsidTr="002F5EDE">
        <w:trPr>
          <w:trHeight w:val="315"/>
          <w:jc w:val="center"/>
        </w:trPr>
        <w:tc>
          <w:tcPr>
            <w:tcW w:w="570" w:type="dxa"/>
            <w:noWrap/>
            <w:hideMark/>
          </w:tcPr>
          <w:p w14:paraId="71515BE0"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593E8C58" w14:textId="6D5E1806"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Italy</w:t>
            </w:r>
          </w:p>
        </w:tc>
        <w:tc>
          <w:tcPr>
            <w:tcW w:w="1281" w:type="dxa"/>
            <w:noWrap/>
            <w:vAlign w:val="bottom"/>
            <w:hideMark/>
          </w:tcPr>
          <w:p w14:paraId="4F9B026E" w14:textId="3DF0404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0.3</w:t>
            </w:r>
          </w:p>
        </w:tc>
        <w:tc>
          <w:tcPr>
            <w:tcW w:w="1281" w:type="dxa"/>
            <w:noWrap/>
            <w:vAlign w:val="bottom"/>
            <w:hideMark/>
          </w:tcPr>
          <w:p w14:paraId="08B91679" w14:textId="3073FDA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0.4</w:t>
            </w:r>
          </w:p>
        </w:tc>
        <w:tc>
          <w:tcPr>
            <w:tcW w:w="1281" w:type="dxa"/>
            <w:noWrap/>
            <w:vAlign w:val="bottom"/>
            <w:hideMark/>
          </w:tcPr>
          <w:p w14:paraId="3F9FD1A3" w14:textId="7A24E5D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-0.1</w:t>
            </w:r>
          </w:p>
        </w:tc>
        <w:tc>
          <w:tcPr>
            <w:tcW w:w="960" w:type="dxa"/>
            <w:noWrap/>
            <w:vAlign w:val="bottom"/>
            <w:hideMark/>
          </w:tcPr>
          <w:p w14:paraId="713A1E19" w14:textId="34F212F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-36.8</w:t>
            </w:r>
          </w:p>
        </w:tc>
        <w:tc>
          <w:tcPr>
            <w:tcW w:w="1625" w:type="dxa"/>
            <w:noWrap/>
            <w:vAlign w:val="bottom"/>
            <w:hideMark/>
          </w:tcPr>
          <w:p w14:paraId="5DA194A6" w14:textId="4072E78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0.3</w:t>
            </w:r>
          </w:p>
        </w:tc>
      </w:tr>
      <w:tr w:rsidR="008472E7" w:rsidRPr="008912AE" w14:paraId="31D3F594" w14:textId="77777777" w:rsidTr="002F5EDE">
        <w:trPr>
          <w:trHeight w:val="315"/>
          <w:jc w:val="center"/>
        </w:trPr>
        <w:tc>
          <w:tcPr>
            <w:tcW w:w="570" w:type="dxa"/>
            <w:noWrap/>
            <w:hideMark/>
          </w:tcPr>
          <w:p w14:paraId="4E30445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2CBA5AE7" w14:textId="42EA65FE"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Cyprus</w:t>
            </w:r>
          </w:p>
        </w:tc>
        <w:tc>
          <w:tcPr>
            <w:tcW w:w="1281" w:type="dxa"/>
            <w:noWrap/>
            <w:vAlign w:val="bottom"/>
            <w:hideMark/>
          </w:tcPr>
          <w:p w14:paraId="043E2A96" w14:textId="4F6AC06C"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5FF467B9" w14:textId="321A8631"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3E3C1CFE" w14:textId="544941DB"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23310E9F" w14:textId="0511B1A9"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2C0AB524" w14:textId="3559B05C"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r>
      <w:tr w:rsidR="008472E7" w:rsidRPr="008912AE" w14:paraId="735E9769" w14:textId="77777777" w:rsidTr="002F5EDE">
        <w:trPr>
          <w:trHeight w:val="315"/>
          <w:jc w:val="center"/>
        </w:trPr>
        <w:tc>
          <w:tcPr>
            <w:tcW w:w="570" w:type="dxa"/>
            <w:noWrap/>
            <w:hideMark/>
          </w:tcPr>
          <w:p w14:paraId="2B80FDE4"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0E98E67A" w14:textId="5D73D0F7"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Latvia</w:t>
            </w:r>
          </w:p>
        </w:tc>
        <w:tc>
          <w:tcPr>
            <w:tcW w:w="1281" w:type="dxa"/>
            <w:noWrap/>
            <w:vAlign w:val="bottom"/>
            <w:hideMark/>
          </w:tcPr>
          <w:p w14:paraId="1ACE9736" w14:textId="4F886315"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28BB1A3" w14:textId="5392C19F"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442A6479" w14:textId="6125AD3C"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295D60E2" w14:textId="5AB969F9"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7E5A904B" w14:textId="631BEE7D"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r>
      <w:tr w:rsidR="008472E7" w:rsidRPr="008912AE" w14:paraId="012DE505" w14:textId="77777777" w:rsidTr="002F5EDE">
        <w:trPr>
          <w:trHeight w:val="315"/>
          <w:jc w:val="center"/>
        </w:trPr>
        <w:tc>
          <w:tcPr>
            <w:tcW w:w="570" w:type="dxa"/>
            <w:noWrap/>
            <w:hideMark/>
          </w:tcPr>
          <w:p w14:paraId="0EE39541"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4BE186B3" w14:textId="4942E744"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Lithuania</w:t>
            </w:r>
          </w:p>
        </w:tc>
        <w:tc>
          <w:tcPr>
            <w:tcW w:w="1281" w:type="dxa"/>
            <w:noWrap/>
            <w:vAlign w:val="bottom"/>
            <w:hideMark/>
          </w:tcPr>
          <w:p w14:paraId="25F961B0" w14:textId="28261E5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6B255C8D" w14:textId="68C3A2D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135C6F3B" w14:textId="4F5DB65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5C23F463" w14:textId="087ED5F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6A635E84" w14:textId="1DCFEE1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399FC4EE" w14:textId="77777777" w:rsidTr="002F5EDE">
        <w:trPr>
          <w:trHeight w:val="315"/>
          <w:jc w:val="center"/>
        </w:trPr>
        <w:tc>
          <w:tcPr>
            <w:tcW w:w="570" w:type="dxa"/>
            <w:noWrap/>
            <w:hideMark/>
          </w:tcPr>
          <w:p w14:paraId="58B795FB"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16019BA0" w14:textId="44F1ECBD"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Luxembourg</w:t>
            </w:r>
          </w:p>
        </w:tc>
        <w:tc>
          <w:tcPr>
            <w:tcW w:w="1281" w:type="dxa"/>
            <w:noWrap/>
            <w:vAlign w:val="bottom"/>
            <w:hideMark/>
          </w:tcPr>
          <w:p w14:paraId="56BBF51B" w14:textId="7047351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3B6FE8E" w14:textId="0FAD889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1E5036B9" w14:textId="05320AD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06502656" w14:textId="2455388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4BDB5D86" w14:textId="0E0BE34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5F8714F4" w14:textId="77777777" w:rsidTr="002F5EDE">
        <w:trPr>
          <w:trHeight w:val="315"/>
          <w:jc w:val="center"/>
        </w:trPr>
        <w:tc>
          <w:tcPr>
            <w:tcW w:w="570" w:type="dxa"/>
            <w:noWrap/>
            <w:hideMark/>
          </w:tcPr>
          <w:p w14:paraId="4152C3D7"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1F2FDFBB" w14:textId="7117F6D8"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Hungary</w:t>
            </w:r>
          </w:p>
        </w:tc>
        <w:tc>
          <w:tcPr>
            <w:tcW w:w="1281" w:type="dxa"/>
            <w:noWrap/>
            <w:vAlign w:val="bottom"/>
            <w:hideMark/>
          </w:tcPr>
          <w:p w14:paraId="0AA6CD7F" w14:textId="1018306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3C263C55" w14:textId="71459CD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0.5</w:t>
            </w:r>
          </w:p>
        </w:tc>
        <w:tc>
          <w:tcPr>
            <w:tcW w:w="1281" w:type="dxa"/>
            <w:noWrap/>
            <w:vAlign w:val="bottom"/>
            <w:hideMark/>
          </w:tcPr>
          <w:p w14:paraId="21E54F63" w14:textId="4FC1DB4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-0.5</w:t>
            </w:r>
          </w:p>
        </w:tc>
        <w:tc>
          <w:tcPr>
            <w:tcW w:w="960" w:type="dxa"/>
            <w:noWrap/>
            <w:vAlign w:val="bottom"/>
            <w:hideMark/>
          </w:tcPr>
          <w:p w14:paraId="75235FE1" w14:textId="25D9F14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69222F8D" w14:textId="7B727F06"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0ACAB1E4" w14:textId="77777777" w:rsidTr="002F5EDE">
        <w:trPr>
          <w:trHeight w:val="315"/>
          <w:jc w:val="center"/>
        </w:trPr>
        <w:tc>
          <w:tcPr>
            <w:tcW w:w="570" w:type="dxa"/>
            <w:noWrap/>
            <w:hideMark/>
          </w:tcPr>
          <w:p w14:paraId="5C3BC196"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hideMark/>
          </w:tcPr>
          <w:p w14:paraId="7B7E7560" w14:textId="7004FCF2"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Malta</w:t>
            </w:r>
          </w:p>
        </w:tc>
        <w:tc>
          <w:tcPr>
            <w:tcW w:w="1281" w:type="dxa"/>
            <w:noWrap/>
            <w:vAlign w:val="bottom"/>
            <w:hideMark/>
          </w:tcPr>
          <w:p w14:paraId="3D69D491" w14:textId="3131D199"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200C9FB6" w14:textId="1CEDE67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1F57C536" w14:textId="6CDF5F4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05357606" w14:textId="33392A30"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6EFD69A4" w14:textId="2BA09D15"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r>
      <w:tr w:rsidR="008472E7" w:rsidRPr="008912AE" w14:paraId="42A6D1BB" w14:textId="77777777" w:rsidTr="002F5EDE">
        <w:trPr>
          <w:trHeight w:val="315"/>
          <w:jc w:val="center"/>
        </w:trPr>
        <w:tc>
          <w:tcPr>
            <w:tcW w:w="570" w:type="dxa"/>
            <w:noWrap/>
            <w:hideMark/>
          </w:tcPr>
          <w:p w14:paraId="1D172E4E"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hideMark/>
          </w:tcPr>
          <w:p w14:paraId="1D581BD6" w14:textId="793E1C98"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Netherlands</w:t>
            </w:r>
          </w:p>
        </w:tc>
        <w:tc>
          <w:tcPr>
            <w:tcW w:w="1281" w:type="dxa"/>
            <w:noWrap/>
            <w:vAlign w:val="bottom"/>
            <w:hideMark/>
          </w:tcPr>
          <w:p w14:paraId="5830AEBE" w14:textId="42C7CF13"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2.5</w:t>
            </w:r>
          </w:p>
        </w:tc>
        <w:tc>
          <w:tcPr>
            <w:tcW w:w="1281" w:type="dxa"/>
            <w:noWrap/>
            <w:vAlign w:val="bottom"/>
            <w:hideMark/>
          </w:tcPr>
          <w:p w14:paraId="5EAC8C3C" w14:textId="28061B4F"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6.3</w:t>
            </w:r>
          </w:p>
        </w:tc>
        <w:tc>
          <w:tcPr>
            <w:tcW w:w="1281" w:type="dxa"/>
            <w:noWrap/>
            <w:vAlign w:val="bottom"/>
            <w:hideMark/>
          </w:tcPr>
          <w:p w14:paraId="1C8CB224" w14:textId="2F0818EC"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-3.8</w:t>
            </w:r>
          </w:p>
        </w:tc>
        <w:tc>
          <w:tcPr>
            <w:tcW w:w="960" w:type="dxa"/>
            <w:noWrap/>
            <w:vAlign w:val="bottom"/>
            <w:hideMark/>
          </w:tcPr>
          <w:p w14:paraId="5C9AC879" w14:textId="6F31F69F"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-150.3</w:t>
            </w:r>
          </w:p>
        </w:tc>
        <w:tc>
          <w:tcPr>
            <w:tcW w:w="1625" w:type="dxa"/>
            <w:noWrap/>
            <w:vAlign w:val="bottom"/>
            <w:hideMark/>
          </w:tcPr>
          <w:p w14:paraId="3909A90B" w14:textId="25E2AEC3"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12.9</w:t>
            </w:r>
          </w:p>
        </w:tc>
      </w:tr>
      <w:tr w:rsidR="008472E7" w:rsidRPr="008912AE" w14:paraId="64932FEE" w14:textId="77777777" w:rsidTr="002F5EDE">
        <w:trPr>
          <w:trHeight w:val="315"/>
          <w:jc w:val="center"/>
        </w:trPr>
        <w:tc>
          <w:tcPr>
            <w:tcW w:w="570" w:type="dxa"/>
            <w:noWrap/>
            <w:hideMark/>
          </w:tcPr>
          <w:p w14:paraId="14C8B86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7356BCC6" w14:textId="5D4DB32A"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Austria</w:t>
            </w:r>
          </w:p>
        </w:tc>
        <w:tc>
          <w:tcPr>
            <w:tcW w:w="1281" w:type="dxa"/>
            <w:noWrap/>
            <w:vAlign w:val="bottom"/>
            <w:hideMark/>
          </w:tcPr>
          <w:p w14:paraId="61950013" w14:textId="229A97C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c>
          <w:tcPr>
            <w:tcW w:w="1281" w:type="dxa"/>
            <w:noWrap/>
            <w:vAlign w:val="bottom"/>
            <w:hideMark/>
          </w:tcPr>
          <w:p w14:paraId="2C30B464" w14:textId="170945F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3.2</w:t>
            </w:r>
          </w:p>
        </w:tc>
        <w:tc>
          <w:tcPr>
            <w:tcW w:w="1281" w:type="dxa"/>
            <w:noWrap/>
            <w:vAlign w:val="bottom"/>
            <w:hideMark/>
          </w:tcPr>
          <w:p w14:paraId="638531D9" w14:textId="4E4011F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-3.0</w:t>
            </w:r>
          </w:p>
        </w:tc>
        <w:tc>
          <w:tcPr>
            <w:tcW w:w="960" w:type="dxa"/>
            <w:noWrap/>
            <w:vAlign w:val="bottom"/>
            <w:hideMark/>
          </w:tcPr>
          <w:p w14:paraId="07D643A7" w14:textId="3862182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-1509.7</w:t>
            </w:r>
          </w:p>
        </w:tc>
        <w:tc>
          <w:tcPr>
            <w:tcW w:w="1625" w:type="dxa"/>
            <w:noWrap/>
            <w:vAlign w:val="bottom"/>
            <w:hideMark/>
          </w:tcPr>
          <w:p w14:paraId="41EE0DC6" w14:textId="3BBF09B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r>
      <w:tr w:rsidR="008472E7" w:rsidRPr="008912AE" w14:paraId="09A4FD42" w14:textId="77777777" w:rsidTr="002F5EDE">
        <w:trPr>
          <w:trHeight w:val="315"/>
          <w:jc w:val="center"/>
        </w:trPr>
        <w:tc>
          <w:tcPr>
            <w:tcW w:w="570" w:type="dxa"/>
            <w:noWrap/>
            <w:hideMark/>
          </w:tcPr>
          <w:p w14:paraId="7DA2B6D7"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664D6032" w14:textId="7B95710E"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Poland</w:t>
            </w:r>
          </w:p>
        </w:tc>
        <w:tc>
          <w:tcPr>
            <w:tcW w:w="1281" w:type="dxa"/>
            <w:noWrap/>
            <w:vAlign w:val="bottom"/>
            <w:hideMark/>
          </w:tcPr>
          <w:p w14:paraId="41705560" w14:textId="0A3AAFD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1.9</w:t>
            </w:r>
          </w:p>
        </w:tc>
        <w:tc>
          <w:tcPr>
            <w:tcW w:w="1281" w:type="dxa"/>
            <w:noWrap/>
            <w:vAlign w:val="bottom"/>
            <w:hideMark/>
          </w:tcPr>
          <w:p w14:paraId="0D881D58" w14:textId="243515A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0.1</w:t>
            </w:r>
          </w:p>
        </w:tc>
        <w:tc>
          <w:tcPr>
            <w:tcW w:w="1281" w:type="dxa"/>
            <w:noWrap/>
            <w:vAlign w:val="bottom"/>
            <w:hideMark/>
          </w:tcPr>
          <w:p w14:paraId="39DA67CD" w14:textId="49E1EC4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1.8</w:t>
            </w:r>
          </w:p>
        </w:tc>
        <w:tc>
          <w:tcPr>
            <w:tcW w:w="960" w:type="dxa"/>
            <w:noWrap/>
            <w:vAlign w:val="bottom"/>
            <w:hideMark/>
          </w:tcPr>
          <w:p w14:paraId="0ACCEB1C" w14:textId="65A55E0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96.2</w:t>
            </w:r>
          </w:p>
        </w:tc>
        <w:tc>
          <w:tcPr>
            <w:tcW w:w="1625" w:type="dxa"/>
            <w:noWrap/>
            <w:vAlign w:val="bottom"/>
            <w:hideMark/>
          </w:tcPr>
          <w:p w14:paraId="72643728" w14:textId="6FCEE30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1.9</w:t>
            </w:r>
          </w:p>
        </w:tc>
      </w:tr>
      <w:tr w:rsidR="008472E7" w:rsidRPr="008912AE" w14:paraId="5DACD55F" w14:textId="77777777" w:rsidTr="002F5EDE">
        <w:trPr>
          <w:trHeight w:val="315"/>
          <w:jc w:val="center"/>
        </w:trPr>
        <w:tc>
          <w:tcPr>
            <w:tcW w:w="570" w:type="dxa"/>
            <w:noWrap/>
            <w:hideMark/>
          </w:tcPr>
          <w:p w14:paraId="19948D0B"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72F39E15" w14:textId="42CD136E"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Portugal</w:t>
            </w:r>
          </w:p>
        </w:tc>
        <w:tc>
          <w:tcPr>
            <w:tcW w:w="1281" w:type="dxa"/>
            <w:noWrap/>
            <w:vAlign w:val="bottom"/>
            <w:hideMark/>
          </w:tcPr>
          <w:p w14:paraId="07048996" w14:textId="65AEEF3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57.2</w:t>
            </w:r>
          </w:p>
        </w:tc>
        <w:tc>
          <w:tcPr>
            <w:tcW w:w="1281" w:type="dxa"/>
            <w:noWrap/>
            <w:vAlign w:val="bottom"/>
            <w:hideMark/>
          </w:tcPr>
          <w:p w14:paraId="541F0001" w14:textId="3C54B2D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44500F43" w14:textId="777A81A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57.2</w:t>
            </w:r>
          </w:p>
        </w:tc>
        <w:tc>
          <w:tcPr>
            <w:tcW w:w="960" w:type="dxa"/>
            <w:noWrap/>
            <w:vAlign w:val="bottom"/>
            <w:hideMark/>
          </w:tcPr>
          <w:p w14:paraId="4E666291" w14:textId="1F98EDC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48E03DBA" w14:textId="6C58B25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0.9</w:t>
            </w:r>
          </w:p>
        </w:tc>
      </w:tr>
      <w:tr w:rsidR="008472E7" w:rsidRPr="008912AE" w14:paraId="189D0803" w14:textId="77777777" w:rsidTr="002F5EDE">
        <w:trPr>
          <w:trHeight w:val="315"/>
          <w:jc w:val="center"/>
        </w:trPr>
        <w:tc>
          <w:tcPr>
            <w:tcW w:w="570" w:type="dxa"/>
            <w:noWrap/>
            <w:hideMark/>
          </w:tcPr>
          <w:p w14:paraId="4A827E52"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0B34DD58" w14:textId="659E6E17"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Slovenia</w:t>
            </w:r>
          </w:p>
        </w:tc>
        <w:tc>
          <w:tcPr>
            <w:tcW w:w="1281" w:type="dxa"/>
            <w:noWrap/>
            <w:vAlign w:val="bottom"/>
            <w:hideMark/>
          </w:tcPr>
          <w:p w14:paraId="061C2C60" w14:textId="4CFF420A"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01DF0338" w14:textId="39819A2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638B327D" w14:textId="09DEE7B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6E1CD9A0" w14:textId="30B501B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63D5B566" w14:textId="3C372BF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1D84FA00" w14:textId="77777777" w:rsidTr="002F5EDE">
        <w:trPr>
          <w:trHeight w:val="315"/>
          <w:jc w:val="center"/>
        </w:trPr>
        <w:tc>
          <w:tcPr>
            <w:tcW w:w="570" w:type="dxa"/>
            <w:noWrap/>
            <w:hideMark/>
          </w:tcPr>
          <w:p w14:paraId="5B491B87"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1EB1EBFA" w14:textId="3F420A39"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Slovakia</w:t>
            </w:r>
          </w:p>
        </w:tc>
        <w:tc>
          <w:tcPr>
            <w:tcW w:w="1281" w:type="dxa"/>
            <w:noWrap/>
            <w:vAlign w:val="bottom"/>
            <w:hideMark/>
          </w:tcPr>
          <w:p w14:paraId="2AB698CF" w14:textId="511C170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c>
          <w:tcPr>
            <w:tcW w:w="1281" w:type="dxa"/>
            <w:noWrap/>
            <w:vAlign w:val="bottom"/>
            <w:hideMark/>
          </w:tcPr>
          <w:p w14:paraId="3A10FF83" w14:textId="794595F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392714EA" w14:textId="0CFA09E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c>
          <w:tcPr>
            <w:tcW w:w="960" w:type="dxa"/>
            <w:noWrap/>
            <w:vAlign w:val="bottom"/>
            <w:hideMark/>
          </w:tcPr>
          <w:p w14:paraId="2B5A240F" w14:textId="240BE1F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3C261F21" w14:textId="5C9FC71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0.2</w:t>
            </w:r>
          </w:p>
        </w:tc>
      </w:tr>
      <w:tr w:rsidR="008472E7" w:rsidRPr="008912AE" w14:paraId="255ABC29" w14:textId="77777777" w:rsidTr="002F5EDE">
        <w:trPr>
          <w:trHeight w:val="315"/>
          <w:jc w:val="center"/>
        </w:trPr>
        <w:tc>
          <w:tcPr>
            <w:tcW w:w="570" w:type="dxa"/>
            <w:noWrap/>
            <w:hideMark/>
          </w:tcPr>
          <w:p w14:paraId="117790A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32F4B7B9" w14:textId="6240ADFB"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Finland</w:t>
            </w:r>
          </w:p>
        </w:tc>
        <w:tc>
          <w:tcPr>
            <w:tcW w:w="1281" w:type="dxa"/>
            <w:noWrap/>
            <w:vAlign w:val="bottom"/>
            <w:hideMark/>
          </w:tcPr>
          <w:p w14:paraId="71390D5E" w14:textId="73A8E2F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0.3</w:t>
            </w:r>
          </w:p>
        </w:tc>
        <w:tc>
          <w:tcPr>
            <w:tcW w:w="1281" w:type="dxa"/>
            <w:noWrap/>
            <w:vAlign w:val="bottom"/>
            <w:hideMark/>
          </w:tcPr>
          <w:p w14:paraId="34C2D532" w14:textId="2D45DEA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3179B75B" w14:textId="5BB885D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0.3</w:t>
            </w:r>
          </w:p>
        </w:tc>
        <w:tc>
          <w:tcPr>
            <w:tcW w:w="960" w:type="dxa"/>
            <w:noWrap/>
            <w:vAlign w:val="bottom"/>
            <w:hideMark/>
          </w:tcPr>
          <w:p w14:paraId="257BEFE2" w14:textId="046C5D1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1EAE7211" w14:textId="0D43DD5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5.0</w:t>
            </w:r>
          </w:p>
        </w:tc>
      </w:tr>
      <w:tr w:rsidR="008472E7" w:rsidRPr="008912AE" w14:paraId="20E51698" w14:textId="77777777" w:rsidTr="002F5EDE">
        <w:trPr>
          <w:trHeight w:val="315"/>
          <w:jc w:val="center"/>
        </w:trPr>
        <w:tc>
          <w:tcPr>
            <w:tcW w:w="570" w:type="dxa"/>
            <w:noWrap/>
            <w:hideMark/>
          </w:tcPr>
          <w:p w14:paraId="24F13D66"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hideMark/>
          </w:tcPr>
          <w:p w14:paraId="55CD36FD" w14:textId="692AFB16"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Sweden</w:t>
            </w:r>
          </w:p>
        </w:tc>
        <w:tc>
          <w:tcPr>
            <w:tcW w:w="1281" w:type="dxa"/>
            <w:noWrap/>
            <w:vAlign w:val="bottom"/>
            <w:hideMark/>
          </w:tcPr>
          <w:p w14:paraId="3CC365F2" w14:textId="04F5B17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2F2ACD2E" w14:textId="3965109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180E3681" w14:textId="373C1D5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960" w:type="dxa"/>
            <w:noWrap/>
            <w:vAlign w:val="bottom"/>
            <w:hideMark/>
          </w:tcPr>
          <w:p w14:paraId="744DAFB4" w14:textId="1F2ECBB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625" w:type="dxa"/>
            <w:noWrap/>
            <w:vAlign w:val="bottom"/>
            <w:hideMark/>
          </w:tcPr>
          <w:p w14:paraId="635A791C" w14:textId="015BE16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530548DE" w14:textId="77777777" w:rsidTr="002F5EDE">
        <w:trPr>
          <w:trHeight w:val="315"/>
          <w:jc w:val="center"/>
        </w:trPr>
        <w:tc>
          <w:tcPr>
            <w:tcW w:w="570" w:type="dxa"/>
            <w:noWrap/>
            <w:hideMark/>
          </w:tcPr>
          <w:p w14:paraId="0FA07C8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1AD5AFBE" w14:textId="1E09D1CB"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United Kingdom</w:t>
            </w:r>
          </w:p>
        </w:tc>
        <w:tc>
          <w:tcPr>
            <w:tcW w:w="1281" w:type="dxa"/>
            <w:noWrap/>
            <w:vAlign w:val="bottom"/>
            <w:hideMark/>
          </w:tcPr>
          <w:p w14:paraId="12C3D30F" w14:textId="0561448D"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2.3</w:t>
            </w:r>
          </w:p>
        </w:tc>
        <w:tc>
          <w:tcPr>
            <w:tcW w:w="1281" w:type="dxa"/>
            <w:noWrap/>
            <w:vAlign w:val="bottom"/>
            <w:hideMark/>
          </w:tcPr>
          <w:p w14:paraId="7D84A16A" w14:textId="3F65393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c>
          <w:tcPr>
            <w:tcW w:w="1281" w:type="dxa"/>
            <w:noWrap/>
            <w:vAlign w:val="bottom"/>
            <w:hideMark/>
          </w:tcPr>
          <w:p w14:paraId="64315DD6" w14:textId="46683B4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2.3</w:t>
            </w:r>
          </w:p>
        </w:tc>
        <w:tc>
          <w:tcPr>
            <w:tcW w:w="960" w:type="dxa"/>
            <w:noWrap/>
            <w:vAlign w:val="bottom"/>
            <w:hideMark/>
          </w:tcPr>
          <w:p w14:paraId="54E9BE2C" w14:textId="4ED7ECFF"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100.0</w:t>
            </w:r>
          </w:p>
        </w:tc>
        <w:tc>
          <w:tcPr>
            <w:tcW w:w="1625" w:type="dxa"/>
            <w:noWrap/>
            <w:vAlign w:val="bottom"/>
            <w:hideMark/>
          </w:tcPr>
          <w:p w14:paraId="26317940" w14:textId="77DB5E7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2.3</w:t>
            </w:r>
          </w:p>
        </w:tc>
      </w:tr>
      <w:tr w:rsidR="008472E7" w:rsidRPr="008912AE" w14:paraId="5C0C4BBC" w14:textId="77777777" w:rsidTr="002F5EDE">
        <w:trPr>
          <w:trHeight w:val="315"/>
          <w:jc w:val="center"/>
        </w:trPr>
        <w:tc>
          <w:tcPr>
            <w:tcW w:w="570" w:type="dxa"/>
            <w:noWrap/>
            <w:hideMark/>
          </w:tcPr>
          <w:p w14:paraId="0CC94478"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20545E93" w14:textId="40FFF6AE"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China</w:t>
            </w:r>
          </w:p>
        </w:tc>
        <w:tc>
          <w:tcPr>
            <w:tcW w:w="1281" w:type="dxa"/>
            <w:noWrap/>
            <w:vAlign w:val="bottom"/>
            <w:hideMark/>
          </w:tcPr>
          <w:p w14:paraId="5FBD02F8" w14:textId="26168EF7"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18402.3</w:t>
            </w:r>
          </w:p>
        </w:tc>
        <w:tc>
          <w:tcPr>
            <w:tcW w:w="1281" w:type="dxa"/>
            <w:noWrap/>
            <w:vAlign w:val="bottom"/>
            <w:hideMark/>
          </w:tcPr>
          <w:p w14:paraId="7127CE90" w14:textId="5E77D4D0"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27744.9</w:t>
            </w:r>
          </w:p>
        </w:tc>
        <w:tc>
          <w:tcPr>
            <w:tcW w:w="1281" w:type="dxa"/>
            <w:noWrap/>
            <w:vAlign w:val="bottom"/>
            <w:hideMark/>
          </w:tcPr>
          <w:p w14:paraId="1F2C6ECA" w14:textId="52E760C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-9342.6</w:t>
            </w:r>
          </w:p>
        </w:tc>
        <w:tc>
          <w:tcPr>
            <w:tcW w:w="960" w:type="dxa"/>
            <w:noWrap/>
            <w:vAlign w:val="bottom"/>
            <w:hideMark/>
          </w:tcPr>
          <w:p w14:paraId="06A2F442" w14:textId="677FBAE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-50.8</w:t>
            </w:r>
          </w:p>
        </w:tc>
        <w:tc>
          <w:tcPr>
            <w:tcW w:w="1625" w:type="dxa"/>
            <w:noWrap/>
            <w:vAlign w:val="bottom"/>
            <w:hideMark/>
          </w:tcPr>
          <w:p w14:paraId="34813649" w14:textId="7E6B048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18402.3</w:t>
            </w:r>
          </w:p>
        </w:tc>
      </w:tr>
      <w:tr w:rsidR="008472E7" w:rsidRPr="008912AE" w14:paraId="5B45FF62" w14:textId="77777777" w:rsidTr="002F5EDE">
        <w:trPr>
          <w:trHeight w:val="315"/>
          <w:jc w:val="center"/>
        </w:trPr>
        <w:tc>
          <w:tcPr>
            <w:tcW w:w="570" w:type="dxa"/>
            <w:noWrap/>
            <w:hideMark/>
          </w:tcPr>
          <w:p w14:paraId="5EC2547F"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41</w:t>
            </w:r>
          </w:p>
        </w:tc>
        <w:tc>
          <w:tcPr>
            <w:tcW w:w="2440" w:type="dxa"/>
            <w:noWrap/>
            <w:vAlign w:val="bottom"/>
            <w:hideMark/>
          </w:tcPr>
          <w:p w14:paraId="603066E0" w14:textId="719E908F"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Indonesia</w:t>
            </w:r>
          </w:p>
        </w:tc>
        <w:tc>
          <w:tcPr>
            <w:tcW w:w="1281" w:type="dxa"/>
            <w:noWrap/>
            <w:vAlign w:val="bottom"/>
            <w:hideMark/>
          </w:tcPr>
          <w:p w14:paraId="3BE777F1" w14:textId="1A766DD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108.5</w:t>
            </w:r>
          </w:p>
        </w:tc>
        <w:tc>
          <w:tcPr>
            <w:tcW w:w="1281" w:type="dxa"/>
            <w:noWrap/>
            <w:vAlign w:val="bottom"/>
            <w:hideMark/>
          </w:tcPr>
          <w:p w14:paraId="39F126DA" w14:textId="45A1A73E"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72.8</w:t>
            </w:r>
          </w:p>
        </w:tc>
        <w:tc>
          <w:tcPr>
            <w:tcW w:w="1281" w:type="dxa"/>
            <w:noWrap/>
            <w:vAlign w:val="bottom"/>
            <w:hideMark/>
          </w:tcPr>
          <w:p w14:paraId="736C4BEA" w14:textId="585058F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35.7</w:t>
            </w:r>
          </w:p>
        </w:tc>
        <w:tc>
          <w:tcPr>
            <w:tcW w:w="960" w:type="dxa"/>
            <w:noWrap/>
            <w:vAlign w:val="bottom"/>
            <w:hideMark/>
          </w:tcPr>
          <w:p w14:paraId="1CA93E3B" w14:textId="4E66F952"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32.9</w:t>
            </w:r>
          </w:p>
        </w:tc>
        <w:tc>
          <w:tcPr>
            <w:tcW w:w="1625" w:type="dxa"/>
            <w:noWrap/>
            <w:vAlign w:val="bottom"/>
            <w:hideMark/>
          </w:tcPr>
          <w:p w14:paraId="23C51867" w14:textId="09441461"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7300CDFC" w14:textId="77777777" w:rsidTr="002F5EDE">
        <w:trPr>
          <w:trHeight w:val="315"/>
          <w:jc w:val="center"/>
        </w:trPr>
        <w:tc>
          <w:tcPr>
            <w:tcW w:w="570" w:type="dxa"/>
            <w:noWrap/>
            <w:hideMark/>
          </w:tcPr>
          <w:p w14:paraId="276335E2"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2416EC6E" w14:textId="77828F6B"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Kazakhstan</w:t>
            </w:r>
          </w:p>
        </w:tc>
        <w:tc>
          <w:tcPr>
            <w:tcW w:w="1281" w:type="dxa"/>
            <w:noWrap/>
            <w:vAlign w:val="bottom"/>
            <w:hideMark/>
          </w:tcPr>
          <w:p w14:paraId="1E78FCD3" w14:textId="76E73EB9"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212.3</w:t>
            </w:r>
          </w:p>
        </w:tc>
        <w:tc>
          <w:tcPr>
            <w:tcW w:w="1281" w:type="dxa"/>
            <w:noWrap/>
            <w:vAlign w:val="bottom"/>
            <w:hideMark/>
          </w:tcPr>
          <w:p w14:paraId="2287DB5C" w14:textId="5A09D872"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264.2</w:t>
            </w:r>
          </w:p>
        </w:tc>
        <w:tc>
          <w:tcPr>
            <w:tcW w:w="1281" w:type="dxa"/>
            <w:noWrap/>
            <w:vAlign w:val="bottom"/>
            <w:hideMark/>
          </w:tcPr>
          <w:p w14:paraId="50F70E72" w14:textId="068304B1"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-51.9</w:t>
            </w:r>
          </w:p>
        </w:tc>
        <w:tc>
          <w:tcPr>
            <w:tcW w:w="960" w:type="dxa"/>
            <w:noWrap/>
            <w:vAlign w:val="bottom"/>
            <w:hideMark/>
          </w:tcPr>
          <w:p w14:paraId="30F203D5" w14:textId="1DFA59BC"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-24.5</w:t>
            </w:r>
          </w:p>
        </w:tc>
        <w:tc>
          <w:tcPr>
            <w:tcW w:w="1625" w:type="dxa"/>
            <w:noWrap/>
            <w:vAlign w:val="bottom"/>
            <w:hideMark/>
          </w:tcPr>
          <w:p w14:paraId="4F89C2BE" w14:textId="5022CD6D"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212.3</w:t>
            </w:r>
          </w:p>
        </w:tc>
      </w:tr>
      <w:tr w:rsidR="008472E7" w:rsidRPr="008912AE" w14:paraId="48E201FE" w14:textId="77777777" w:rsidTr="002F5EDE">
        <w:trPr>
          <w:trHeight w:val="315"/>
          <w:jc w:val="center"/>
        </w:trPr>
        <w:tc>
          <w:tcPr>
            <w:tcW w:w="570" w:type="dxa"/>
            <w:noWrap/>
            <w:hideMark/>
          </w:tcPr>
          <w:p w14:paraId="00EB2A0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58B7C3D4" w14:textId="1402B310"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Russian Federation</w:t>
            </w:r>
          </w:p>
        </w:tc>
        <w:tc>
          <w:tcPr>
            <w:tcW w:w="1281" w:type="dxa"/>
            <w:noWrap/>
            <w:vAlign w:val="bottom"/>
            <w:hideMark/>
          </w:tcPr>
          <w:p w14:paraId="1CE076D5" w14:textId="5AB0D319"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47.0</w:t>
            </w:r>
          </w:p>
        </w:tc>
        <w:tc>
          <w:tcPr>
            <w:tcW w:w="1281" w:type="dxa"/>
            <w:noWrap/>
            <w:vAlign w:val="bottom"/>
            <w:hideMark/>
          </w:tcPr>
          <w:p w14:paraId="6A3B8E03" w14:textId="162FFDB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22.3</w:t>
            </w:r>
          </w:p>
        </w:tc>
        <w:tc>
          <w:tcPr>
            <w:tcW w:w="1281" w:type="dxa"/>
            <w:noWrap/>
            <w:vAlign w:val="bottom"/>
            <w:hideMark/>
          </w:tcPr>
          <w:p w14:paraId="09C3F19E" w14:textId="0E6FFBA8"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24.7</w:t>
            </w:r>
          </w:p>
        </w:tc>
        <w:tc>
          <w:tcPr>
            <w:tcW w:w="960" w:type="dxa"/>
            <w:noWrap/>
            <w:vAlign w:val="bottom"/>
            <w:hideMark/>
          </w:tcPr>
          <w:p w14:paraId="3D18FCC9" w14:textId="5E0D438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52.5</w:t>
            </w:r>
          </w:p>
        </w:tc>
        <w:tc>
          <w:tcPr>
            <w:tcW w:w="1625" w:type="dxa"/>
            <w:noWrap/>
            <w:vAlign w:val="bottom"/>
            <w:hideMark/>
          </w:tcPr>
          <w:p w14:paraId="02A68251" w14:textId="738C1333"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05751B5B" w14:textId="77777777" w:rsidTr="002F5EDE">
        <w:trPr>
          <w:trHeight w:val="315"/>
          <w:jc w:val="center"/>
        </w:trPr>
        <w:tc>
          <w:tcPr>
            <w:tcW w:w="570" w:type="dxa"/>
            <w:noWrap/>
            <w:hideMark/>
          </w:tcPr>
          <w:p w14:paraId="21733955"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5C6B2401" w14:textId="5CB50A76"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Ukraine</w:t>
            </w:r>
          </w:p>
        </w:tc>
        <w:tc>
          <w:tcPr>
            <w:tcW w:w="1281" w:type="dxa"/>
            <w:noWrap/>
            <w:vAlign w:val="bottom"/>
            <w:hideMark/>
          </w:tcPr>
          <w:p w14:paraId="15512810" w14:textId="51F11775"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8.2</w:t>
            </w:r>
          </w:p>
        </w:tc>
        <w:tc>
          <w:tcPr>
            <w:tcW w:w="1281" w:type="dxa"/>
            <w:noWrap/>
            <w:vAlign w:val="bottom"/>
            <w:hideMark/>
          </w:tcPr>
          <w:p w14:paraId="657A9E4A" w14:textId="73E496EC"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0.8</w:t>
            </w:r>
          </w:p>
        </w:tc>
        <w:tc>
          <w:tcPr>
            <w:tcW w:w="1281" w:type="dxa"/>
            <w:noWrap/>
            <w:vAlign w:val="bottom"/>
            <w:hideMark/>
          </w:tcPr>
          <w:p w14:paraId="2C176ABB" w14:textId="55E4EB3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7.4</w:t>
            </w:r>
          </w:p>
        </w:tc>
        <w:tc>
          <w:tcPr>
            <w:tcW w:w="960" w:type="dxa"/>
            <w:noWrap/>
            <w:vAlign w:val="bottom"/>
            <w:hideMark/>
          </w:tcPr>
          <w:p w14:paraId="1966465A" w14:textId="4D5ADF24"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90.3</w:t>
            </w:r>
          </w:p>
        </w:tc>
        <w:tc>
          <w:tcPr>
            <w:tcW w:w="1625" w:type="dxa"/>
            <w:noWrap/>
            <w:vAlign w:val="bottom"/>
            <w:hideMark/>
          </w:tcPr>
          <w:p w14:paraId="03A5A9F0" w14:textId="5D3F60AB" w:rsidR="008472E7" w:rsidRPr="008472E7" w:rsidRDefault="008472E7" w:rsidP="008472E7">
            <w:pPr>
              <w:jc w:val="center"/>
              <w:rPr>
                <w:rFonts w:ascii="Times New Roman" w:eastAsia="Times New Roman" w:hAnsi="Times New Roman" w:cs="Times New Roman"/>
                <w:color w:val="000000"/>
                <w:sz w:val="24"/>
                <w:szCs w:val="24"/>
              </w:rPr>
            </w:pPr>
            <w:r w:rsidRPr="008472E7">
              <w:rPr>
                <w:rFonts w:ascii="Times New Roman" w:hAnsi="Times New Roman" w:cs="Times New Roman"/>
                <w:color w:val="000000"/>
                <w:sz w:val="24"/>
                <w:szCs w:val="24"/>
              </w:rPr>
              <w:t>0.0</w:t>
            </w:r>
          </w:p>
        </w:tc>
      </w:tr>
      <w:tr w:rsidR="008472E7" w:rsidRPr="008912AE" w14:paraId="3943C3BF" w14:textId="77777777" w:rsidTr="002F5EDE">
        <w:trPr>
          <w:trHeight w:val="315"/>
          <w:jc w:val="center"/>
        </w:trPr>
        <w:tc>
          <w:tcPr>
            <w:tcW w:w="570" w:type="dxa"/>
            <w:noWrap/>
            <w:hideMark/>
          </w:tcPr>
          <w:p w14:paraId="78A72A40"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400CE24B" w14:textId="0563414D"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Israel</w:t>
            </w:r>
          </w:p>
        </w:tc>
        <w:tc>
          <w:tcPr>
            <w:tcW w:w="1281" w:type="dxa"/>
            <w:noWrap/>
            <w:vAlign w:val="bottom"/>
            <w:hideMark/>
          </w:tcPr>
          <w:p w14:paraId="495239A0" w14:textId="4E70A7CA"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46.7</w:t>
            </w:r>
          </w:p>
        </w:tc>
        <w:tc>
          <w:tcPr>
            <w:tcW w:w="1281" w:type="dxa"/>
            <w:noWrap/>
            <w:vAlign w:val="bottom"/>
            <w:hideMark/>
          </w:tcPr>
          <w:p w14:paraId="72799BEB" w14:textId="3BB0178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60.6</w:t>
            </w:r>
          </w:p>
        </w:tc>
        <w:tc>
          <w:tcPr>
            <w:tcW w:w="1281" w:type="dxa"/>
            <w:noWrap/>
            <w:vAlign w:val="bottom"/>
            <w:hideMark/>
          </w:tcPr>
          <w:p w14:paraId="3E5F7CAF" w14:textId="625A5175"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-13.9</w:t>
            </w:r>
          </w:p>
        </w:tc>
        <w:tc>
          <w:tcPr>
            <w:tcW w:w="960" w:type="dxa"/>
            <w:noWrap/>
            <w:vAlign w:val="bottom"/>
            <w:hideMark/>
          </w:tcPr>
          <w:p w14:paraId="703F1838" w14:textId="51D2C1AF"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-29.8</w:t>
            </w:r>
          </w:p>
        </w:tc>
        <w:tc>
          <w:tcPr>
            <w:tcW w:w="1625" w:type="dxa"/>
            <w:noWrap/>
            <w:vAlign w:val="bottom"/>
            <w:hideMark/>
          </w:tcPr>
          <w:p w14:paraId="3F910398" w14:textId="1EE8783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46.7</w:t>
            </w:r>
          </w:p>
        </w:tc>
      </w:tr>
      <w:tr w:rsidR="008472E7" w:rsidRPr="008912AE" w14:paraId="0427793B" w14:textId="77777777" w:rsidTr="002F5EDE">
        <w:trPr>
          <w:trHeight w:val="315"/>
          <w:jc w:val="center"/>
        </w:trPr>
        <w:tc>
          <w:tcPr>
            <w:tcW w:w="570" w:type="dxa"/>
            <w:noWrap/>
            <w:hideMark/>
          </w:tcPr>
          <w:p w14:paraId="77B954F1" w14:textId="77777777" w:rsidR="008472E7" w:rsidRPr="00F15A8E" w:rsidRDefault="008472E7" w:rsidP="008472E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1BFCAA99" w14:textId="1D2B3972" w:rsidR="008472E7" w:rsidRPr="002F5EDE" w:rsidRDefault="008472E7" w:rsidP="008472E7">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Chile</w:t>
            </w:r>
          </w:p>
        </w:tc>
        <w:tc>
          <w:tcPr>
            <w:tcW w:w="1281" w:type="dxa"/>
            <w:noWrap/>
            <w:vAlign w:val="bottom"/>
            <w:hideMark/>
          </w:tcPr>
          <w:p w14:paraId="47296B99" w14:textId="778A829C"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45.1</w:t>
            </w:r>
          </w:p>
        </w:tc>
        <w:tc>
          <w:tcPr>
            <w:tcW w:w="1281" w:type="dxa"/>
            <w:noWrap/>
            <w:vAlign w:val="bottom"/>
            <w:hideMark/>
          </w:tcPr>
          <w:p w14:paraId="1B11B961" w14:textId="760C7B66"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10.4</w:t>
            </w:r>
          </w:p>
        </w:tc>
        <w:tc>
          <w:tcPr>
            <w:tcW w:w="1281" w:type="dxa"/>
            <w:noWrap/>
            <w:vAlign w:val="bottom"/>
            <w:hideMark/>
          </w:tcPr>
          <w:p w14:paraId="12018E31" w14:textId="529DEFFF"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34.7</w:t>
            </w:r>
          </w:p>
        </w:tc>
        <w:tc>
          <w:tcPr>
            <w:tcW w:w="960" w:type="dxa"/>
            <w:noWrap/>
            <w:vAlign w:val="bottom"/>
            <w:hideMark/>
          </w:tcPr>
          <w:p w14:paraId="60B89A02" w14:textId="5A852539"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77.0</w:t>
            </w:r>
          </w:p>
        </w:tc>
        <w:tc>
          <w:tcPr>
            <w:tcW w:w="1625" w:type="dxa"/>
            <w:noWrap/>
            <w:vAlign w:val="bottom"/>
            <w:hideMark/>
          </w:tcPr>
          <w:p w14:paraId="24F91F03" w14:textId="19D37F70"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color w:val="000000"/>
                <w:sz w:val="24"/>
                <w:szCs w:val="24"/>
              </w:rPr>
              <w:t>0.0</w:t>
            </w:r>
          </w:p>
        </w:tc>
      </w:tr>
      <w:tr w:rsidR="008472E7" w:rsidRPr="008912AE" w14:paraId="314D70F8" w14:textId="77777777" w:rsidTr="002F5EDE">
        <w:trPr>
          <w:trHeight w:val="315"/>
          <w:jc w:val="center"/>
        </w:trPr>
        <w:tc>
          <w:tcPr>
            <w:tcW w:w="3010" w:type="dxa"/>
            <w:gridSpan w:val="2"/>
            <w:noWrap/>
            <w:vAlign w:val="bottom"/>
          </w:tcPr>
          <w:p w14:paraId="79627651" w14:textId="630D1F21" w:rsidR="008472E7" w:rsidRPr="00722AB5" w:rsidRDefault="008472E7" w:rsidP="008472E7">
            <w:pPr>
              <w:jc w:val="center"/>
              <w:rPr>
                <w:rFonts w:ascii="Times New Roman" w:eastAsia="Times New Roman" w:hAnsi="Times New Roman" w:cs="Times New Roman"/>
                <w:color w:val="000000"/>
                <w:sz w:val="24"/>
                <w:szCs w:val="24"/>
              </w:rPr>
            </w:pPr>
            <w:r w:rsidRPr="00722AB5">
              <w:rPr>
                <w:rFonts w:ascii="Times New Roman" w:hAnsi="Times New Roman" w:cs="Times New Roman"/>
                <w:bCs/>
                <w:color w:val="000000"/>
                <w:sz w:val="24"/>
                <w:szCs w:val="24"/>
              </w:rPr>
              <w:t>Total</w:t>
            </w:r>
          </w:p>
        </w:tc>
        <w:tc>
          <w:tcPr>
            <w:tcW w:w="1281" w:type="dxa"/>
            <w:noWrap/>
            <w:vAlign w:val="bottom"/>
          </w:tcPr>
          <w:p w14:paraId="5161EFDF" w14:textId="4CBF7F8A"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b/>
                <w:bCs/>
                <w:color w:val="000000"/>
                <w:sz w:val="24"/>
                <w:szCs w:val="24"/>
              </w:rPr>
              <w:t>39420.3</w:t>
            </w:r>
          </w:p>
        </w:tc>
        <w:tc>
          <w:tcPr>
            <w:tcW w:w="1281" w:type="dxa"/>
            <w:noWrap/>
            <w:vAlign w:val="bottom"/>
          </w:tcPr>
          <w:p w14:paraId="353C0DF6" w14:textId="57CC5E7E"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b/>
                <w:bCs/>
                <w:color w:val="000000"/>
                <w:sz w:val="24"/>
                <w:szCs w:val="24"/>
              </w:rPr>
              <w:t>51015.8</w:t>
            </w:r>
          </w:p>
        </w:tc>
        <w:tc>
          <w:tcPr>
            <w:tcW w:w="1281" w:type="dxa"/>
            <w:noWrap/>
            <w:vAlign w:val="bottom"/>
          </w:tcPr>
          <w:p w14:paraId="5BF068F0" w14:textId="22794578"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b/>
                <w:bCs/>
                <w:color w:val="000000"/>
                <w:sz w:val="24"/>
                <w:szCs w:val="24"/>
              </w:rPr>
              <w:t>-11595.5</w:t>
            </w:r>
          </w:p>
        </w:tc>
        <w:tc>
          <w:tcPr>
            <w:tcW w:w="960" w:type="dxa"/>
            <w:noWrap/>
            <w:vAlign w:val="bottom"/>
          </w:tcPr>
          <w:p w14:paraId="30F69F79" w14:textId="1CA1274D" w:rsidR="008472E7" w:rsidRPr="008472E7" w:rsidRDefault="008472E7" w:rsidP="008472E7">
            <w:pPr>
              <w:jc w:val="center"/>
              <w:rPr>
                <w:rFonts w:ascii="Times New Roman" w:eastAsia="Times New Roman" w:hAnsi="Times New Roman" w:cs="Times New Roman"/>
                <w:bCs/>
                <w:color w:val="000000"/>
                <w:sz w:val="24"/>
                <w:szCs w:val="24"/>
              </w:rPr>
            </w:pPr>
            <w:r w:rsidRPr="008472E7">
              <w:rPr>
                <w:rFonts w:ascii="Times New Roman" w:hAnsi="Times New Roman" w:cs="Times New Roman"/>
                <w:b/>
                <w:bCs/>
                <w:color w:val="000000"/>
                <w:sz w:val="24"/>
                <w:szCs w:val="24"/>
              </w:rPr>
              <w:t>-29.4</w:t>
            </w:r>
          </w:p>
        </w:tc>
        <w:tc>
          <w:tcPr>
            <w:tcW w:w="1625" w:type="dxa"/>
            <w:noWrap/>
            <w:vAlign w:val="bottom"/>
          </w:tcPr>
          <w:p w14:paraId="0050A819" w14:textId="1B8E9B75" w:rsidR="008472E7" w:rsidRPr="008472E7" w:rsidRDefault="008472E7" w:rsidP="008472E7">
            <w:pPr>
              <w:jc w:val="center"/>
              <w:rPr>
                <w:rFonts w:ascii="Times New Roman" w:hAnsi="Times New Roman" w:cs="Times New Roman"/>
                <w:bCs/>
                <w:color w:val="000000"/>
                <w:sz w:val="24"/>
                <w:szCs w:val="24"/>
              </w:rPr>
            </w:pPr>
            <w:r w:rsidRPr="008472E7">
              <w:rPr>
                <w:rFonts w:ascii="Times New Roman" w:hAnsi="Times New Roman" w:cs="Times New Roman"/>
                <w:b/>
                <w:bCs/>
                <w:color w:val="000000"/>
                <w:sz w:val="24"/>
                <w:szCs w:val="24"/>
              </w:rPr>
              <w:t>37427.3</w:t>
            </w:r>
          </w:p>
        </w:tc>
      </w:tr>
    </w:tbl>
    <w:p w14:paraId="6D38BF13" w14:textId="5692CEA2" w:rsidR="00A54A49" w:rsidRDefault="0017317B" w:rsidP="00003AB5">
      <w:pPr>
        <w:spacing w:before="240" w:after="0"/>
        <w:ind w:firstLine="720"/>
        <w:jc w:val="both"/>
        <w:rPr>
          <w:rFonts w:ascii="Times New Roman" w:hAnsi="Times New Roman" w:cs="Times New Roman"/>
          <w:sz w:val="28"/>
          <w:szCs w:val="28"/>
        </w:rPr>
      </w:pPr>
      <w:r>
        <w:rPr>
          <w:rFonts w:ascii="Times New Roman" w:hAnsi="Times New Roman" w:cs="Times New Roman"/>
          <w:sz w:val="28"/>
          <w:szCs w:val="28"/>
        </w:rPr>
        <w:t xml:space="preserve">For the purpose of further output data verification, we compare </w:t>
      </w:r>
      <w:bookmarkStart w:id="14" w:name="_Hlk500655769"/>
      <w:r>
        <w:rPr>
          <w:rFonts w:ascii="Times New Roman" w:hAnsi="Times New Roman" w:cs="Times New Roman"/>
          <w:sz w:val="28"/>
          <w:szCs w:val="28"/>
        </w:rPr>
        <w:t>GTAP APT, FAO-based and international cotton statistics</w:t>
      </w:r>
      <w:r w:rsidR="00F40556">
        <w:rPr>
          <w:rFonts w:ascii="Times New Roman" w:hAnsi="Times New Roman" w:cs="Times New Roman"/>
          <w:sz w:val="28"/>
          <w:szCs w:val="28"/>
        </w:rPr>
        <w:t xml:space="preserve"> (ICAC, 2012; USDA, 2017)</w:t>
      </w:r>
      <w:r>
        <w:rPr>
          <w:rFonts w:ascii="Times New Roman" w:hAnsi="Times New Roman" w:cs="Times New Roman"/>
          <w:sz w:val="28"/>
          <w:szCs w:val="28"/>
        </w:rPr>
        <w:t xml:space="preserve"> for selected countries (Table 13)</w:t>
      </w:r>
      <w:bookmarkEnd w:id="14"/>
      <w:r>
        <w:rPr>
          <w:rFonts w:ascii="Times New Roman" w:hAnsi="Times New Roman" w:cs="Times New Roman"/>
          <w:sz w:val="28"/>
          <w:szCs w:val="28"/>
        </w:rPr>
        <w:t>.</w:t>
      </w:r>
      <w:r w:rsidR="00F40556">
        <w:rPr>
          <w:rFonts w:ascii="Times New Roman" w:hAnsi="Times New Roman" w:cs="Times New Roman"/>
          <w:sz w:val="28"/>
          <w:szCs w:val="28"/>
        </w:rPr>
        <w:t xml:space="preserve"> </w:t>
      </w:r>
      <w:bookmarkStart w:id="15" w:name="_Hlk500655816"/>
      <w:r w:rsidR="0096163C">
        <w:rPr>
          <w:rFonts w:ascii="Times New Roman" w:hAnsi="Times New Roman" w:cs="Times New Roman"/>
          <w:sz w:val="28"/>
          <w:szCs w:val="28"/>
        </w:rPr>
        <w:t xml:space="preserve">In case of Australia and China, FAO data seems to report larger values than suggested by </w:t>
      </w:r>
      <w:r w:rsidR="007C36D8">
        <w:rPr>
          <w:rFonts w:ascii="Times New Roman" w:hAnsi="Times New Roman" w:cs="Times New Roman"/>
          <w:sz w:val="28"/>
          <w:szCs w:val="28"/>
        </w:rPr>
        <w:t xml:space="preserve">other </w:t>
      </w:r>
      <w:r w:rsidR="0096163C">
        <w:rPr>
          <w:rFonts w:ascii="Times New Roman" w:hAnsi="Times New Roman" w:cs="Times New Roman"/>
          <w:sz w:val="28"/>
          <w:szCs w:val="28"/>
        </w:rPr>
        <w:t>international statistics</w:t>
      </w:r>
      <w:bookmarkEnd w:id="15"/>
      <w:r w:rsidR="00003AB5">
        <w:rPr>
          <w:rFonts w:ascii="Times New Roman" w:hAnsi="Times New Roman" w:cs="Times New Roman"/>
          <w:sz w:val="28"/>
          <w:szCs w:val="28"/>
        </w:rPr>
        <w:t xml:space="preserve">. In case of Canada, France and most other countries with “0” FAO-based output and non-zero data in GTAP APT, international statistics provides more support to the FAO-sourced estimates. </w:t>
      </w:r>
    </w:p>
    <w:p w14:paraId="74F0C5A6" w14:textId="4CA1E74D" w:rsidR="00F40556" w:rsidRPr="00516303" w:rsidRDefault="00F40556" w:rsidP="00F40556">
      <w:pPr>
        <w:jc w:val="both"/>
        <w:rPr>
          <w:rFonts w:ascii="Times New Roman" w:hAnsi="Times New Roman" w:cs="Times New Roman"/>
          <w:b/>
          <w:sz w:val="28"/>
          <w:szCs w:val="28"/>
        </w:rPr>
      </w:pPr>
      <w:r w:rsidRPr="00516303">
        <w:rPr>
          <w:rFonts w:ascii="Times New Roman" w:hAnsi="Times New Roman" w:cs="Times New Roman"/>
          <w:b/>
          <w:sz w:val="28"/>
          <w:szCs w:val="28"/>
        </w:rPr>
        <w:t xml:space="preserve">Table </w:t>
      </w:r>
      <w:r>
        <w:rPr>
          <w:rFonts w:ascii="Times New Roman" w:hAnsi="Times New Roman" w:cs="Times New Roman"/>
          <w:b/>
          <w:sz w:val="28"/>
          <w:szCs w:val="28"/>
        </w:rPr>
        <w:t>13</w:t>
      </w:r>
      <w:r w:rsidRPr="00516303">
        <w:rPr>
          <w:rFonts w:ascii="Times New Roman" w:hAnsi="Times New Roman" w:cs="Times New Roman"/>
          <w:b/>
          <w:sz w:val="28"/>
          <w:szCs w:val="28"/>
        </w:rPr>
        <w:t xml:space="preserve">. </w:t>
      </w:r>
      <w:r>
        <w:rPr>
          <w:rFonts w:ascii="Times New Roman" w:hAnsi="Times New Roman" w:cs="Times New Roman"/>
          <w:b/>
          <w:sz w:val="28"/>
          <w:szCs w:val="28"/>
        </w:rPr>
        <w:t>Plant fibers</w:t>
      </w:r>
      <w:r w:rsidRPr="00516303">
        <w:rPr>
          <w:rFonts w:ascii="Times New Roman" w:hAnsi="Times New Roman" w:cs="Times New Roman"/>
          <w:b/>
          <w:sz w:val="28"/>
          <w:szCs w:val="28"/>
        </w:rPr>
        <w:t xml:space="preserve"> output </w:t>
      </w:r>
      <w:r>
        <w:rPr>
          <w:rFonts w:ascii="Times New Roman" w:hAnsi="Times New Roman" w:cs="Times New Roman"/>
          <w:b/>
          <w:sz w:val="28"/>
          <w:szCs w:val="28"/>
        </w:rPr>
        <w:t>comparison for selected countries, 2011</w:t>
      </w:r>
    </w:p>
    <w:tbl>
      <w:tblPr>
        <w:tblStyle w:val="TableGrid"/>
        <w:tblW w:w="8725" w:type="dxa"/>
        <w:jc w:val="center"/>
        <w:tblLook w:val="04A0" w:firstRow="1" w:lastRow="0" w:firstColumn="1" w:lastColumn="0" w:noHBand="0" w:noVBand="1"/>
      </w:tblPr>
      <w:tblGrid>
        <w:gridCol w:w="570"/>
        <w:gridCol w:w="2440"/>
        <w:gridCol w:w="1281"/>
        <w:gridCol w:w="1281"/>
        <w:gridCol w:w="1570"/>
        <w:gridCol w:w="1583"/>
      </w:tblGrid>
      <w:tr w:rsidR="00F40556" w:rsidRPr="00CD39CC" w14:paraId="0B7A4CEC" w14:textId="77777777" w:rsidTr="0042305E">
        <w:trPr>
          <w:trHeight w:val="315"/>
          <w:tblHeader/>
          <w:jc w:val="center"/>
        </w:trPr>
        <w:tc>
          <w:tcPr>
            <w:tcW w:w="570" w:type="dxa"/>
            <w:hideMark/>
          </w:tcPr>
          <w:p w14:paraId="53DB7494" w14:textId="77777777" w:rsidR="00F40556" w:rsidRPr="00CD39CC" w:rsidRDefault="00F40556"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25143499" w14:textId="77777777" w:rsidR="00F40556" w:rsidRPr="00CD39CC" w:rsidRDefault="00F40556" w:rsidP="0042305E">
            <w:pPr>
              <w:jc w:val="center"/>
              <w:rPr>
                <w:rFonts w:ascii="Times New Roman" w:eastAsia="Times New Roman" w:hAnsi="Times New Roman" w:cs="Times New Roman"/>
                <w:b/>
                <w:bCs/>
                <w:color w:val="000000"/>
                <w:sz w:val="24"/>
                <w:szCs w:val="24"/>
              </w:rPr>
            </w:pPr>
            <w:r w:rsidRPr="00516303">
              <w:rPr>
                <w:rFonts w:ascii="Times New Roman" w:eastAsia="Times New Roman" w:hAnsi="Times New Roman" w:cs="Times New Roman"/>
                <w:sz w:val="24"/>
                <w:szCs w:val="24"/>
              </w:rPr>
              <w:t>Countries</w:t>
            </w:r>
          </w:p>
          <w:p w14:paraId="13329B77" w14:textId="77777777" w:rsidR="00F40556" w:rsidRPr="00CD39CC" w:rsidRDefault="00F40556" w:rsidP="0042305E">
            <w:pPr>
              <w:jc w:val="center"/>
              <w:rPr>
                <w:rFonts w:ascii="Times New Roman" w:eastAsia="Times New Roman" w:hAnsi="Times New Roman" w:cs="Times New Roman"/>
                <w:color w:val="000000"/>
                <w:sz w:val="24"/>
                <w:szCs w:val="24"/>
              </w:rPr>
            </w:pPr>
          </w:p>
        </w:tc>
        <w:tc>
          <w:tcPr>
            <w:tcW w:w="1281" w:type="dxa"/>
            <w:noWrap/>
            <w:hideMark/>
          </w:tcPr>
          <w:p w14:paraId="1782DB75" w14:textId="0F6E813C" w:rsidR="00F40556" w:rsidRPr="00CD39CC" w:rsidRDefault="00377972" w:rsidP="004230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GTAP APT, mn USD</w:t>
            </w:r>
          </w:p>
        </w:tc>
        <w:tc>
          <w:tcPr>
            <w:tcW w:w="1281" w:type="dxa"/>
            <w:noWrap/>
            <w:hideMark/>
          </w:tcPr>
          <w:p w14:paraId="1229C5F6" w14:textId="11A98507" w:rsidR="00F40556" w:rsidRPr="00CD39CC" w:rsidRDefault="00377972" w:rsidP="004230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FAO</w:t>
            </w:r>
            <w:r w:rsidR="00F40556" w:rsidRPr="00516303">
              <w:rPr>
                <w:rFonts w:ascii="Times New Roman" w:eastAsia="Times New Roman" w:hAnsi="Times New Roman" w:cs="Times New Roman"/>
                <w:sz w:val="24"/>
                <w:szCs w:val="24"/>
              </w:rPr>
              <w:t>, mn USD</w:t>
            </w:r>
          </w:p>
        </w:tc>
        <w:tc>
          <w:tcPr>
            <w:tcW w:w="1570" w:type="dxa"/>
            <w:noWrap/>
            <w:hideMark/>
          </w:tcPr>
          <w:p w14:paraId="679C3985" w14:textId="520AB50F" w:rsidR="00F40556" w:rsidRPr="00CD39CC" w:rsidRDefault="00377972" w:rsidP="0042305E">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Cotton</w:t>
            </w:r>
            <w:r w:rsidR="00F40556" w:rsidRPr="00516303">
              <w:rPr>
                <w:rFonts w:ascii="Times New Roman" w:eastAsia="Times New Roman" w:hAnsi="Times New Roman" w:cs="Times New Roman"/>
                <w:sz w:val="24"/>
                <w:szCs w:val="24"/>
              </w:rPr>
              <w:t xml:space="preserve"> production</w:t>
            </w:r>
            <w:r w:rsidR="00F40556">
              <w:rPr>
                <w:rStyle w:val="FootnoteReference"/>
                <w:rFonts w:ascii="Times New Roman" w:eastAsia="Times New Roman" w:hAnsi="Times New Roman" w:cs="Times New Roman"/>
                <w:sz w:val="24"/>
                <w:szCs w:val="24"/>
              </w:rPr>
              <w:footnoteReference w:id="36"/>
            </w:r>
            <w:r w:rsidR="00F40556" w:rsidRPr="00516303">
              <w:rPr>
                <w:rFonts w:ascii="Times New Roman" w:eastAsia="Times New Roman" w:hAnsi="Times New Roman" w:cs="Times New Roman"/>
                <w:sz w:val="24"/>
                <w:szCs w:val="24"/>
              </w:rPr>
              <w:t>, Mt</w:t>
            </w:r>
          </w:p>
        </w:tc>
        <w:tc>
          <w:tcPr>
            <w:tcW w:w="1583" w:type="dxa"/>
            <w:noWrap/>
            <w:hideMark/>
          </w:tcPr>
          <w:p w14:paraId="6F578445" w14:textId="77777777" w:rsidR="00F40556" w:rsidRPr="00CD39CC" w:rsidRDefault="00F40556" w:rsidP="0042305E">
            <w:pPr>
              <w:jc w:val="center"/>
              <w:rPr>
                <w:rFonts w:ascii="Times New Roman" w:eastAsia="Times New Roman" w:hAnsi="Times New Roman" w:cs="Times New Roman"/>
                <w:color w:val="000000"/>
                <w:sz w:val="24"/>
                <w:szCs w:val="24"/>
              </w:rPr>
            </w:pPr>
            <w:r w:rsidRPr="00516303">
              <w:rPr>
                <w:rFonts w:ascii="Times New Roman" w:eastAsia="Times New Roman" w:hAnsi="Times New Roman" w:cs="Times New Roman"/>
                <w:sz w:val="24"/>
                <w:szCs w:val="24"/>
              </w:rPr>
              <w:t>Output value estimate, mn USD</w:t>
            </w:r>
            <w:r>
              <w:rPr>
                <w:rStyle w:val="FootnoteReference"/>
                <w:rFonts w:ascii="Times New Roman" w:eastAsia="Times New Roman" w:hAnsi="Times New Roman" w:cs="Times New Roman"/>
                <w:sz w:val="24"/>
                <w:szCs w:val="24"/>
              </w:rPr>
              <w:footnoteReference w:id="37"/>
            </w:r>
          </w:p>
        </w:tc>
      </w:tr>
      <w:tr w:rsidR="00F40556" w:rsidRPr="008912AE" w14:paraId="26204188" w14:textId="77777777" w:rsidTr="0042305E">
        <w:trPr>
          <w:trHeight w:val="315"/>
          <w:jc w:val="center"/>
        </w:trPr>
        <w:tc>
          <w:tcPr>
            <w:tcW w:w="570" w:type="dxa"/>
            <w:noWrap/>
            <w:hideMark/>
          </w:tcPr>
          <w:p w14:paraId="6DE5A4F7" w14:textId="77777777" w:rsidR="00F40556" w:rsidRPr="00F15A8E" w:rsidRDefault="00F40556" w:rsidP="00F40556">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1DF69084" w14:textId="6A712E2E" w:rsidR="00F40556" w:rsidRPr="00BE27BD" w:rsidRDefault="00F40556" w:rsidP="00F40556">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Australia</w:t>
            </w:r>
          </w:p>
        </w:tc>
        <w:tc>
          <w:tcPr>
            <w:tcW w:w="1281" w:type="dxa"/>
            <w:noWrap/>
            <w:vAlign w:val="bottom"/>
          </w:tcPr>
          <w:p w14:paraId="1712EA4D" w14:textId="595131F6" w:rsidR="00F40556" w:rsidRPr="00C369B7" w:rsidRDefault="00F40556" w:rsidP="00F40556">
            <w:pPr>
              <w:jc w:val="cente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2980.5</w:t>
            </w:r>
          </w:p>
        </w:tc>
        <w:tc>
          <w:tcPr>
            <w:tcW w:w="1281" w:type="dxa"/>
            <w:noWrap/>
            <w:vAlign w:val="bottom"/>
          </w:tcPr>
          <w:p w14:paraId="4BB3575A" w14:textId="0270A66F" w:rsidR="00F40556" w:rsidRPr="00C369B7" w:rsidRDefault="00F40556" w:rsidP="00F40556">
            <w:pPr>
              <w:jc w:val="cente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7161.4</w:t>
            </w:r>
          </w:p>
        </w:tc>
        <w:tc>
          <w:tcPr>
            <w:tcW w:w="1570" w:type="dxa"/>
            <w:noWrap/>
            <w:vAlign w:val="bottom"/>
          </w:tcPr>
          <w:p w14:paraId="3A2AE732" w14:textId="638BF5E7" w:rsidR="00F40556" w:rsidRPr="00C369B7" w:rsidRDefault="00377972" w:rsidP="00F4055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1.74</w:t>
            </w:r>
          </w:p>
        </w:tc>
        <w:tc>
          <w:tcPr>
            <w:tcW w:w="1583" w:type="dxa"/>
            <w:noWrap/>
            <w:vAlign w:val="bottom"/>
          </w:tcPr>
          <w:p w14:paraId="1AF4384A" w14:textId="6FF1EEB4" w:rsidR="00F40556" w:rsidRPr="00C369B7" w:rsidRDefault="00377972" w:rsidP="00F4055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3291.7</w:t>
            </w:r>
          </w:p>
        </w:tc>
      </w:tr>
      <w:tr w:rsidR="00F40556" w:rsidRPr="008912AE" w14:paraId="48A662F7" w14:textId="77777777" w:rsidTr="00F40556">
        <w:trPr>
          <w:trHeight w:val="315"/>
          <w:jc w:val="center"/>
        </w:trPr>
        <w:tc>
          <w:tcPr>
            <w:tcW w:w="570" w:type="dxa"/>
            <w:noWrap/>
            <w:hideMark/>
          </w:tcPr>
          <w:p w14:paraId="3E7EBF4B" w14:textId="77777777" w:rsidR="00F40556" w:rsidRPr="00F15A8E" w:rsidRDefault="00F40556" w:rsidP="00F40556">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tcPr>
          <w:p w14:paraId="1F7D85A0" w14:textId="08908EE5" w:rsidR="00F40556" w:rsidRPr="00BE27BD" w:rsidRDefault="00F40556" w:rsidP="00F40556">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Canada</w:t>
            </w:r>
          </w:p>
        </w:tc>
        <w:tc>
          <w:tcPr>
            <w:tcW w:w="1281" w:type="dxa"/>
            <w:noWrap/>
            <w:vAlign w:val="bottom"/>
          </w:tcPr>
          <w:p w14:paraId="2D7C1BC0" w14:textId="2CC69E6A" w:rsidR="00F40556" w:rsidRPr="00C369B7" w:rsidRDefault="00F40556" w:rsidP="00F40556">
            <w:pPr>
              <w:jc w:val="cente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422.6</w:t>
            </w:r>
          </w:p>
        </w:tc>
        <w:tc>
          <w:tcPr>
            <w:tcW w:w="1281" w:type="dxa"/>
            <w:noWrap/>
            <w:vAlign w:val="bottom"/>
          </w:tcPr>
          <w:p w14:paraId="0D415950" w14:textId="5AB81D53" w:rsidR="00F40556" w:rsidRPr="00C369B7" w:rsidRDefault="00F40556" w:rsidP="00F40556">
            <w:pPr>
              <w:jc w:val="cente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29.2</w:t>
            </w:r>
          </w:p>
        </w:tc>
        <w:tc>
          <w:tcPr>
            <w:tcW w:w="1570" w:type="dxa"/>
            <w:noWrap/>
            <w:vAlign w:val="bottom"/>
          </w:tcPr>
          <w:p w14:paraId="1F0C0D42" w14:textId="26CD7A6C" w:rsidR="00377972" w:rsidRPr="00C369B7" w:rsidRDefault="00377972" w:rsidP="0037797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c>
          <w:tcPr>
            <w:tcW w:w="1583" w:type="dxa"/>
            <w:noWrap/>
            <w:vAlign w:val="bottom"/>
          </w:tcPr>
          <w:p w14:paraId="2C65637C" w14:textId="33DE54DB" w:rsidR="00F40556" w:rsidRPr="00C369B7" w:rsidRDefault="00377972" w:rsidP="00F40556">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w:t>
            </w:r>
          </w:p>
        </w:tc>
      </w:tr>
      <w:tr w:rsidR="00F40556" w:rsidRPr="008912AE" w14:paraId="06243E08" w14:textId="77777777" w:rsidTr="00F40556">
        <w:trPr>
          <w:trHeight w:val="315"/>
          <w:jc w:val="center"/>
        </w:trPr>
        <w:tc>
          <w:tcPr>
            <w:tcW w:w="570" w:type="dxa"/>
            <w:noWrap/>
            <w:hideMark/>
          </w:tcPr>
          <w:p w14:paraId="322F6C2E" w14:textId="77777777" w:rsidR="00F40556" w:rsidRPr="00F15A8E" w:rsidRDefault="00F40556" w:rsidP="00F40556">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tcPr>
          <w:p w14:paraId="6056015E" w14:textId="6ECDCD34" w:rsidR="00F40556" w:rsidRPr="00BE27BD" w:rsidRDefault="00F40556" w:rsidP="00F40556">
            <w:pP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France</w:t>
            </w:r>
          </w:p>
        </w:tc>
        <w:tc>
          <w:tcPr>
            <w:tcW w:w="1281" w:type="dxa"/>
            <w:noWrap/>
            <w:vAlign w:val="bottom"/>
          </w:tcPr>
          <w:p w14:paraId="5E7F5920" w14:textId="68463C73" w:rsidR="00F40556" w:rsidRPr="00BE27BD" w:rsidRDefault="00F40556" w:rsidP="00F40556">
            <w:pPr>
              <w:jc w:val="cente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108.7</w:t>
            </w:r>
          </w:p>
        </w:tc>
        <w:tc>
          <w:tcPr>
            <w:tcW w:w="1281" w:type="dxa"/>
            <w:noWrap/>
            <w:vAlign w:val="bottom"/>
          </w:tcPr>
          <w:p w14:paraId="568B02A1" w14:textId="6989EBA8" w:rsidR="00F40556" w:rsidRPr="00071BAE" w:rsidRDefault="00F40556" w:rsidP="00F40556">
            <w:pPr>
              <w:jc w:val="cente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2.3</w:t>
            </w:r>
          </w:p>
        </w:tc>
        <w:tc>
          <w:tcPr>
            <w:tcW w:w="1570" w:type="dxa"/>
            <w:noWrap/>
            <w:vAlign w:val="bottom"/>
          </w:tcPr>
          <w:p w14:paraId="2DF0CACF" w14:textId="736A244E" w:rsidR="00F40556" w:rsidRPr="00024414" w:rsidRDefault="00377972" w:rsidP="00F40556">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w:t>
            </w:r>
          </w:p>
        </w:tc>
        <w:tc>
          <w:tcPr>
            <w:tcW w:w="1583" w:type="dxa"/>
            <w:noWrap/>
            <w:vAlign w:val="bottom"/>
          </w:tcPr>
          <w:p w14:paraId="09A12565" w14:textId="2F5F5DFC" w:rsidR="00F40556" w:rsidRPr="003A2893" w:rsidRDefault="00377972" w:rsidP="00F40556">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0</w:t>
            </w:r>
          </w:p>
        </w:tc>
      </w:tr>
      <w:tr w:rsidR="00F40556" w:rsidRPr="008912AE" w14:paraId="3FE7E064" w14:textId="77777777" w:rsidTr="00F40556">
        <w:trPr>
          <w:trHeight w:val="315"/>
          <w:jc w:val="center"/>
        </w:trPr>
        <w:tc>
          <w:tcPr>
            <w:tcW w:w="570" w:type="dxa"/>
            <w:noWrap/>
            <w:hideMark/>
          </w:tcPr>
          <w:p w14:paraId="376C5E12" w14:textId="77777777" w:rsidR="00F40556" w:rsidRPr="00F15A8E" w:rsidRDefault="00F40556" w:rsidP="00F40556">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tcPr>
          <w:p w14:paraId="5361B5F9" w14:textId="6C4A1560" w:rsidR="00F40556" w:rsidRPr="00BE27BD" w:rsidRDefault="00F40556" w:rsidP="00F40556">
            <w:pP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China</w:t>
            </w:r>
          </w:p>
        </w:tc>
        <w:tc>
          <w:tcPr>
            <w:tcW w:w="1281" w:type="dxa"/>
            <w:noWrap/>
            <w:vAlign w:val="bottom"/>
          </w:tcPr>
          <w:p w14:paraId="668EFEB3" w14:textId="7122EECC" w:rsidR="00F40556" w:rsidRPr="00071BAE" w:rsidRDefault="00F40556" w:rsidP="00F40556">
            <w:pPr>
              <w:jc w:val="cente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18402.3</w:t>
            </w:r>
          </w:p>
        </w:tc>
        <w:tc>
          <w:tcPr>
            <w:tcW w:w="1281" w:type="dxa"/>
            <w:noWrap/>
            <w:vAlign w:val="bottom"/>
          </w:tcPr>
          <w:p w14:paraId="16CE12CA" w14:textId="642FE9BD" w:rsidR="00F40556" w:rsidRPr="00071BAE" w:rsidRDefault="00F40556" w:rsidP="00F40556">
            <w:pPr>
              <w:jc w:val="cente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27744.9</w:t>
            </w:r>
          </w:p>
        </w:tc>
        <w:tc>
          <w:tcPr>
            <w:tcW w:w="1570" w:type="dxa"/>
            <w:noWrap/>
            <w:vAlign w:val="bottom"/>
          </w:tcPr>
          <w:p w14:paraId="7AB38939" w14:textId="4A675C4A" w:rsidR="00F40556" w:rsidRPr="00346839" w:rsidRDefault="00377972" w:rsidP="00F40556">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6.42</w:t>
            </w:r>
          </w:p>
        </w:tc>
        <w:tc>
          <w:tcPr>
            <w:tcW w:w="1583" w:type="dxa"/>
            <w:noWrap/>
            <w:vAlign w:val="bottom"/>
          </w:tcPr>
          <w:p w14:paraId="54A4589A" w14:textId="7D5E7EE2" w:rsidR="00F40556" w:rsidRPr="00024414" w:rsidRDefault="00377972" w:rsidP="00F40556">
            <w:pPr>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12145.4</w:t>
            </w:r>
          </w:p>
        </w:tc>
      </w:tr>
    </w:tbl>
    <w:p w14:paraId="7676064A" w14:textId="6327AEB1" w:rsidR="00A54A49" w:rsidRDefault="00A54A49" w:rsidP="004F0340">
      <w:pPr>
        <w:spacing w:before="240" w:after="0"/>
        <w:jc w:val="both"/>
        <w:rPr>
          <w:rFonts w:ascii="Times New Roman" w:hAnsi="Times New Roman" w:cs="Times New Roman"/>
          <w:b/>
          <w:sz w:val="28"/>
          <w:szCs w:val="28"/>
        </w:rPr>
      </w:pPr>
      <w:r>
        <w:rPr>
          <w:rFonts w:ascii="Times New Roman" w:hAnsi="Times New Roman" w:cs="Times New Roman"/>
          <w:b/>
          <w:sz w:val="28"/>
          <w:szCs w:val="28"/>
        </w:rPr>
        <w:t>4.</w:t>
      </w:r>
      <w:r w:rsidR="00546FED">
        <w:rPr>
          <w:rFonts w:ascii="Times New Roman" w:hAnsi="Times New Roman" w:cs="Times New Roman"/>
          <w:b/>
          <w:sz w:val="28"/>
          <w:szCs w:val="28"/>
        </w:rPr>
        <w:t>9</w:t>
      </w:r>
      <w:r w:rsidRPr="00A54A49">
        <w:rPr>
          <w:rFonts w:ascii="Times New Roman" w:hAnsi="Times New Roman" w:cs="Times New Roman"/>
          <w:b/>
          <w:sz w:val="28"/>
          <w:szCs w:val="28"/>
        </w:rPr>
        <w:t>. Other crops</w:t>
      </w:r>
    </w:p>
    <w:p w14:paraId="3FF9CA6F" w14:textId="076A917E" w:rsidR="009B2AF7" w:rsidRDefault="004F0340" w:rsidP="004F0340">
      <w:pPr>
        <w:spacing w:after="0"/>
        <w:ind w:firstLine="540"/>
        <w:jc w:val="both"/>
        <w:rPr>
          <w:rFonts w:ascii="Times New Roman" w:hAnsi="Times New Roman" w:cs="Times New Roman"/>
          <w:sz w:val="28"/>
          <w:szCs w:val="28"/>
        </w:rPr>
      </w:pPr>
      <w:bookmarkStart w:id="16" w:name="_Hlk500655913"/>
      <w:r>
        <w:rPr>
          <w:rFonts w:ascii="Times New Roman" w:hAnsi="Times New Roman" w:cs="Times New Roman"/>
          <w:sz w:val="28"/>
          <w:szCs w:val="28"/>
        </w:rPr>
        <w:t>O</w:t>
      </w:r>
      <w:r w:rsidR="00546C5E">
        <w:rPr>
          <w:rFonts w:ascii="Times New Roman" w:hAnsi="Times New Roman" w:cs="Times New Roman"/>
          <w:sz w:val="28"/>
          <w:szCs w:val="28"/>
        </w:rPr>
        <w:t xml:space="preserve">ther crops </w:t>
      </w:r>
      <w:r>
        <w:rPr>
          <w:rFonts w:ascii="Times New Roman" w:hAnsi="Times New Roman" w:cs="Times New Roman"/>
          <w:sz w:val="28"/>
          <w:szCs w:val="28"/>
        </w:rPr>
        <w:t xml:space="preserve">is the only sector with much smaller FAO-based output for the 46 country aggregate compared to the GTAP APT data (Table 14). </w:t>
      </w:r>
      <w:r w:rsidR="009B2AF7">
        <w:rPr>
          <w:rFonts w:ascii="Times New Roman" w:hAnsi="Times New Roman" w:cs="Times New Roman"/>
          <w:sz w:val="28"/>
          <w:szCs w:val="28"/>
        </w:rPr>
        <w:t>On the country level most differences occur for non-EU countries</w:t>
      </w:r>
      <w:r w:rsidR="00C21F18">
        <w:rPr>
          <w:rFonts w:ascii="Times New Roman" w:hAnsi="Times New Roman" w:cs="Times New Roman"/>
          <w:sz w:val="28"/>
          <w:szCs w:val="28"/>
        </w:rPr>
        <w:t xml:space="preserve"> (</w:t>
      </w:r>
      <w:r>
        <w:rPr>
          <w:rFonts w:ascii="Times New Roman" w:hAnsi="Times New Roman" w:cs="Times New Roman"/>
          <w:sz w:val="28"/>
          <w:szCs w:val="28"/>
        </w:rPr>
        <w:t xml:space="preserve">Australia, </w:t>
      </w:r>
      <w:r w:rsidR="00C21F18">
        <w:rPr>
          <w:rFonts w:ascii="Times New Roman" w:hAnsi="Times New Roman" w:cs="Times New Roman"/>
          <w:sz w:val="28"/>
          <w:szCs w:val="28"/>
        </w:rPr>
        <w:t>Japan,</w:t>
      </w:r>
      <w:r w:rsidR="00B01EC8">
        <w:rPr>
          <w:rFonts w:ascii="Times New Roman" w:hAnsi="Times New Roman" w:cs="Times New Roman"/>
          <w:sz w:val="28"/>
          <w:szCs w:val="28"/>
        </w:rPr>
        <w:t xml:space="preserve"> Korea,</w:t>
      </w:r>
      <w:r>
        <w:rPr>
          <w:rFonts w:ascii="Times New Roman" w:hAnsi="Times New Roman" w:cs="Times New Roman"/>
          <w:sz w:val="28"/>
          <w:szCs w:val="28"/>
        </w:rPr>
        <w:t xml:space="preserve"> Canada, Mexico,</w:t>
      </w:r>
      <w:r w:rsidR="00C21F18">
        <w:rPr>
          <w:rFonts w:ascii="Times New Roman" w:hAnsi="Times New Roman" w:cs="Times New Roman"/>
          <w:sz w:val="28"/>
          <w:szCs w:val="28"/>
        </w:rPr>
        <w:t xml:space="preserve"> China, Indonesia etc), while most EU countries data is within 30% difference range. </w:t>
      </w:r>
    </w:p>
    <w:p w14:paraId="04A242C1" w14:textId="01A5DCEA" w:rsidR="0042305E" w:rsidRDefault="00C21F18" w:rsidP="00B01EC8">
      <w:pPr>
        <w:ind w:firstLine="540"/>
        <w:jc w:val="both"/>
        <w:rPr>
          <w:rFonts w:ascii="Times New Roman" w:hAnsi="Times New Roman" w:cs="Times New Roman"/>
          <w:sz w:val="28"/>
          <w:szCs w:val="28"/>
        </w:rPr>
      </w:pPr>
      <w:r>
        <w:rPr>
          <w:rFonts w:ascii="Times New Roman" w:hAnsi="Times New Roman" w:cs="Times New Roman"/>
          <w:sz w:val="28"/>
          <w:szCs w:val="28"/>
        </w:rPr>
        <w:t xml:space="preserve">Key driver behind such differences between GTAP APT and FAO-reported data is that in most non-EU cases OECD data does not have explicit representation of other crops in general and feed crops in particular (nine “0” output cases for the raw OECD data mapping, including all countries with large difference mentioned </w:t>
      </w:r>
      <w:r>
        <w:rPr>
          <w:rFonts w:ascii="Times New Roman" w:hAnsi="Times New Roman" w:cs="Times New Roman"/>
          <w:sz w:val="28"/>
          <w:szCs w:val="28"/>
        </w:rPr>
        <w:lastRenderedPageBreak/>
        <w:t xml:space="preserve">above). To </w:t>
      </w:r>
      <w:r w:rsidR="00E10D29">
        <w:rPr>
          <w:rFonts w:ascii="Times New Roman" w:hAnsi="Times New Roman" w:cs="Times New Roman"/>
          <w:sz w:val="28"/>
          <w:szCs w:val="28"/>
        </w:rPr>
        <w:t>gap-fill</w:t>
      </w:r>
      <w:r>
        <w:rPr>
          <w:rFonts w:ascii="Times New Roman" w:hAnsi="Times New Roman" w:cs="Times New Roman"/>
          <w:sz w:val="28"/>
          <w:szCs w:val="28"/>
        </w:rPr>
        <w:t xml:space="preserve"> this data GTAP APT reallocates share of the non-MPS commodities to the other crops output (see Section 2 for more details), which includes high level of uncertainty.</w:t>
      </w:r>
      <w:bookmarkEnd w:id="16"/>
      <w:r>
        <w:rPr>
          <w:rFonts w:ascii="Times New Roman" w:hAnsi="Times New Roman" w:cs="Times New Roman"/>
          <w:sz w:val="28"/>
          <w:szCs w:val="28"/>
        </w:rPr>
        <w:t xml:space="preserve"> </w:t>
      </w:r>
    </w:p>
    <w:p w14:paraId="20564839" w14:textId="07F74E98" w:rsidR="0042305E" w:rsidRPr="008B32E9" w:rsidRDefault="0042305E" w:rsidP="004F0340">
      <w:pPr>
        <w:jc w:val="both"/>
        <w:rPr>
          <w:rFonts w:ascii="Times New Roman" w:hAnsi="Times New Roman" w:cs="Times New Roman"/>
          <w:sz w:val="28"/>
          <w:szCs w:val="28"/>
        </w:rPr>
      </w:pPr>
      <w:r>
        <w:rPr>
          <w:rFonts w:ascii="Times New Roman" w:hAnsi="Times New Roman" w:cs="Times New Roman"/>
          <w:b/>
          <w:sz w:val="28"/>
          <w:szCs w:val="28"/>
        </w:rPr>
        <w:t>Table 14. Comparison of APT targets for other crops production in 2011, mn USD</w:t>
      </w:r>
      <w:r>
        <w:rPr>
          <w:rStyle w:val="FootnoteReference"/>
          <w:rFonts w:ascii="Times New Roman" w:hAnsi="Times New Roman" w:cs="Times New Roman"/>
          <w:b/>
          <w:sz w:val="28"/>
          <w:szCs w:val="28"/>
        </w:rPr>
        <w:footnoteReference w:id="38"/>
      </w:r>
    </w:p>
    <w:tbl>
      <w:tblPr>
        <w:tblStyle w:val="TableGrid"/>
        <w:tblW w:w="9474" w:type="dxa"/>
        <w:jc w:val="center"/>
        <w:tblLook w:val="04A0" w:firstRow="1" w:lastRow="0" w:firstColumn="1" w:lastColumn="0" w:noHBand="0" w:noVBand="1"/>
      </w:tblPr>
      <w:tblGrid>
        <w:gridCol w:w="570"/>
        <w:gridCol w:w="2440"/>
        <w:gridCol w:w="1281"/>
        <w:gridCol w:w="1281"/>
        <w:gridCol w:w="1281"/>
        <w:gridCol w:w="996"/>
        <w:gridCol w:w="1625"/>
      </w:tblGrid>
      <w:tr w:rsidR="0042305E" w:rsidRPr="00CD39CC" w14:paraId="27B2B872" w14:textId="77777777" w:rsidTr="0042305E">
        <w:trPr>
          <w:trHeight w:val="315"/>
          <w:tblHeader/>
          <w:jc w:val="center"/>
        </w:trPr>
        <w:tc>
          <w:tcPr>
            <w:tcW w:w="570" w:type="dxa"/>
            <w:hideMark/>
          </w:tcPr>
          <w:p w14:paraId="291D71E0"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69A65692"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2D5401B9"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0AD2D227"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54D4E1A2"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96" w:type="dxa"/>
            <w:noWrap/>
            <w:hideMark/>
          </w:tcPr>
          <w:p w14:paraId="05E0D7ED"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1DC84AEF" w14:textId="77777777" w:rsidR="0042305E"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27EF7044" w14:textId="77777777" w:rsidR="0042305E" w:rsidRPr="00CD39CC" w:rsidRDefault="0042305E" w:rsidP="0042305E">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A46361" w:rsidRPr="008912AE" w14:paraId="38013B81" w14:textId="77777777" w:rsidTr="0042305E">
        <w:trPr>
          <w:trHeight w:val="315"/>
          <w:jc w:val="center"/>
        </w:trPr>
        <w:tc>
          <w:tcPr>
            <w:tcW w:w="570" w:type="dxa"/>
            <w:noWrap/>
            <w:hideMark/>
          </w:tcPr>
          <w:p w14:paraId="0E5ABBCB"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49E30E12"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Australia</w:t>
            </w:r>
          </w:p>
        </w:tc>
        <w:tc>
          <w:tcPr>
            <w:tcW w:w="1281" w:type="dxa"/>
            <w:noWrap/>
            <w:vAlign w:val="bottom"/>
            <w:hideMark/>
          </w:tcPr>
          <w:p w14:paraId="269FB2A4" w14:textId="51FAAD4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3760.8</w:t>
            </w:r>
          </w:p>
        </w:tc>
        <w:tc>
          <w:tcPr>
            <w:tcW w:w="1281" w:type="dxa"/>
            <w:noWrap/>
            <w:vAlign w:val="bottom"/>
            <w:hideMark/>
          </w:tcPr>
          <w:p w14:paraId="5794F8D8" w14:textId="4951887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48.7</w:t>
            </w:r>
          </w:p>
        </w:tc>
        <w:tc>
          <w:tcPr>
            <w:tcW w:w="1281" w:type="dxa"/>
            <w:noWrap/>
            <w:vAlign w:val="bottom"/>
            <w:hideMark/>
          </w:tcPr>
          <w:p w14:paraId="091B6A50" w14:textId="5A84B23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3712.1</w:t>
            </w:r>
          </w:p>
        </w:tc>
        <w:tc>
          <w:tcPr>
            <w:tcW w:w="996" w:type="dxa"/>
            <w:noWrap/>
            <w:vAlign w:val="bottom"/>
            <w:hideMark/>
          </w:tcPr>
          <w:p w14:paraId="7BCA2B7E" w14:textId="5045791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98.7</w:t>
            </w:r>
          </w:p>
        </w:tc>
        <w:tc>
          <w:tcPr>
            <w:tcW w:w="1625" w:type="dxa"/>
            <w:noWrap/>
            <w:vAlign w:val="bottom"/>
            <w:hideMark/>
          </w:tcPr>
          <w:p w14:paraId="15F375F7" w14:textId="5DA284C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53A054DC" w14:textId="77777777" w:rsidTr="0042305E">
        <w:trPr>
          <w:trHeight w:val="315"/>
          <w:jc w:val="center"/>
        </w:trPr>
        <w:tc>
          <w:tcPr>
            <w:tcW w:w="570" w:type="dxa"/>
            <w:noWrap/>
            <w:hideMark/>
          </w:tcPr>
          <w:p w14:paraId="2254953D"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21EE02AE"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New Zealand</w:t>
            </w:r>
          </w:p>
        </w:tc>
        <w:tc>
          <w:tcPr>
            <w:tcW w:w="1281" w:type="dxa"/>
            <w:noWrap/>
            <w:vAlign w:val="bottom"/>
            <w:hideMark/>
          </w:tcPr>
          <w:p w14:paraId="42E9858F" w14:textId="282DFCE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219.2</w:t>
            </w:r>
          </w:p>
        </w:tc>
        <w:tc>
          <w:tcPr>
            <w:tcW w:w="1281" w:type="dxa"/>
            <w:noWrap/>
            <w:vAlign w:val="bottom"/>
            <w:hideMark/>
          </w:tcPr>
          <w:p w14:paraId="13B58935" w14:textId="5FB904A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8.5</w:t>
            </w:r>
          </w:p>
        </w:tc>
        <w:tc>
          <w:tcPr>
            <w:tcW w:w="1281" w:type="dxa"/>
            <w:noWrap/>
            <w:vAlign w:val="bottom"/>
            <w:hideMark/>
          </w:tcPr>
          <w:p w14:paraId="365D69F5" w14:textId="4B310EE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210.7</w:t>
            </w:r>
          </w:p>
        </w:tc>
        <w:tc>
          <w:tcPr>
            <w:tcW w:w="996" w:type="dxa"/>
            <w:noWrap/>
            <w:vAlign w:val="bottom"/>
            <w:hideMark/>
          </w:tcPr>
          <w:p w14:paraId="38B69C38" w14:textId="5166AEB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96.1</w:t>
            </w:r>
          </w:p>
        </w:tc>
        <w:tc>
          <w:tcPr>
            <w:tcW w:w="1625" w:type="dxa"/>
            <w:noWrap/>
            <w:vAlign w:val="bottom"/>
            <w:hideMark/>
          </w:tcPr>
          <w:p w14:paraId="5093DD5F" w14:textId="1091A86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0FD70055" w14:textId="77777777" w:rsidTr="0042305E">
        <w:trPr>
          <w:trHeight w:val="315"/>
          <w:jc w:val="center"/>
        </w:trPr>
        <w:tc>
          <w:tcPr>
            <w:tcW w:w="570" w:type="dxa"/>
            <w:noWrap/>
            <w:hideMark/>
          </w:tcPr>
          <w:p w14:paraId="48E46379"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7CC8F3D7" w14:textId="77777777" w:rsidR="00A46361" w:rsidRPr="002F5EDE" w:rsidRDefault="00A46361" w:rsidP="00A46361">
            <w:pP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Japan</w:t>
            </w:r>
          </w:p>
        </w:tc>
        <w:tc>
          <w:tcPr>
            <w:tcW w:w="1281" w:type="dxa"/>
            <w:noWrap/>
            <w:vAlign w:val="bottom"/>
            <w:hideMark/>
          </w:tcPr>
          <w:p w14:paraId="443F8BF9" w14:textId="608E06D8"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20325.8</w:t>
            </w:r>
          </w:p>
        </w:tc>
        <w:tc>
          <w:tcPr>
            <w:tcW w:w="1281" w:type="dxa"/>
            <w:noWrap/>
            <w:vAlign w:val="bottom"/>
            <w:hideMark/>
          </w:tcPr>
          <w:p w14:paraId="54E99584" w14:textId="55C96ABB"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7136.1</w:t>
            </w:r>
          </w:p>
        </w:tc>
        <w:tc>
          <w:tcPr>
            <w:tcW w:w="1281" w:type="dxa"/>
            <w:noWrap/>
            <w:vAlign w:val="bottom"/>
            <w:hideMark/>
          </w:tcPr>
          <w:p w14:paraId="2019BC6D" w14:textId="305B2565"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13189.7</w:t>
            </w:r>
          </w:p>
        </w:tc>
        <w:tc>
          <w:tcPr>
            <w:tcW w:w="996" w:type="dxa"/>
            <w:noWrap/>
            <w:vAlign w:val="bottom"/>
            <w:hideMark/>
          </w:tcPr>
          <w:p w14:paraId="165E626A" w14:textId="74F735B8"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64.9</w:t>
            </w:r>
          </w:p>
        </w:tc>
        <w:tc>
          <w:tcPr>
            <w:tcW w:w="1625" w:type="dxa"/>
            <w:noWrap/>
            <w:vAlign w:val="bottom"/>
            <w:hideMark/>
          </w:tcPr>
          <w:p w14:paraId="3DF2348E" w14:textId="5F6ABE0A"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0.0</w:t>
            </w:r>
          </w:p>
        </w:tc>
      </w:tr>
      <w:tr w:rsidR="00A46361" w:rsidRPr="008912AE" w14:paraId="4A9DEF81" w14:textId="77777777" w:rsidTr="0042305E">
        <w:trPr>
          <w:trHeight w:val="315"/>
          <w:jc w:val="center"/>
        </w:trPr>
        <w:tc>
          <w:tcPr>
            <w:tcW w:w="570" w:type="dxa"/>
            <w:noWrap/>
            <w:hideMark/>
          </w:tcPr>
          <w:p w14:paraId="46348110"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hideMark/>
          </w:tcPr>
          <w:p w14:paraId="674827E4" w14:textId="77777777" w:rsidR="00A46361" w:rsidRPr="002F5EDE" w:rsidRDefault="00A46361" w:rsidP="00A46361">
            <w:pPr>
              <w:rPr>
                <w:rFonts w:ascii="Times New Roman" w:eastAsia="Times New Roman" w:hAnsi="Times New Roman" w:cs="Times New Roman"/>
                <w:bCs/>
                <w:color w:val="000000"/>
                <w:sz w:val="24"/>
                <w:szCs w:val="24"/>
              </w:rPr>
            </w:pPr>
            <w:r w:rsidRPr="002F5EDE">
              <w:rPr>
                <w:rFonts w:ascii="Times New Roman" w:hAnsi="Times New Roman" w:cs="Times New Roman"/>
                <w:color w:val="000000"/>
                <w:sz w:val="24"/>
                <w:szCs w:val="24"/>
              </w:rPr>
              <w:t>Korea, Republic of</w:t>
            </w:r>
          </w:p>
        </w:tc>
        <w:tc>
          <w:tcPr>
            <w:tcW w:w="1281" w:type="dxa"/>
            <w:noWrap/>
            <w:vAlign w:val="bottom"/>
            <w:hideMark/>
          </w:tcPr>
          <w:p w14:paraId="562F30F1" w14:textId="0DC57DEE"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4790.8</w:t>
            </w:r>
          </w:p>
        </w:tc>
        <w:tc>
          <w:tcPr>
            <w:tcW w:w="1281" w:type="dxa"/>
            <w:noWrap/>
            <w:vAlign w:val="bottom"/>
            <w:hideMark/>
          </w:tcPr>
          <w:p w14:paraId="6B756298" w14:textId="0C9D77B2"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320.6</w:t>
            </w:r>
          </w:p>
        </w:tc>
        <w:tc>
          <w:tcPr>
            <w:tcW w:w="1281" w:type="dxa"/>
            <w:noWrap/>
            <w:vAlign w:val="bottom"/>
            <w:hideMark/>
          </w:tcPr>
          <w:p w14:paraId="11544148" w14:textId="42B2FF06"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4470.2</w:t>
            </w:r>
          </w:p>
        </w:tc>
        <w:tc>
          <w:tcPr>
            <w:tcW w:w="996" w:type="dxa"/>
            <w:noWrap/>
            <w:vAlign w:val="bottom"/>
            <w:hideMark/>
          </w:tcPr>
          <w:p w14:paraId="68591589" w14:textId="41A9ADD9"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93.3</w:t>
            </w:r>
          </w:p>
        </w:tc>
        <w:tc>
          <w:tcPr>
            <w:tcW w:w="1625" w:type="dxa"/>
            <w:noWrap/>
            <w:vAlign w:val="bottom"/>
            <w:hideMark/>
          </w:tcPr>
          <w:p w14:paraId="3C9C1351" w14:textId="1BB89C78"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1168.4</w:t>
            </w:r>
          </w:p>
        </w:tc>
      </w:tr>
      <w:tr w:rsidR="00A46361" w:rsidRPr="008912AE" w14:paraId="720358DD" w14:textId="77777777" w:rsidTr="0042305E">
        <w:trPr>
          <w:trHeight w:val="315"/>
          <w:jc w:val="center"/>
        </w:trPr>
        <w:tc>
          <w:tcPr>
            <w:tcW w:w="570" w:type="dxa"/>
            <w:noWrap/>
            <w:hideMark/>
          </w:tcPr>
          <w:p w14:paraId="27FA02F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3D5105DD"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United States of America</w:t>
            </w:r>
          </w:p>
        </w:tc>
        <w:tc>
          <w:tcPr>
            <w:tcW w:w="1281" w:type="dxa"/>
            <w:noWrap/>
            <w:vAlign w:val="bottom"/>
            <w:hideMark/>
          </w:tcPr>
          <w:p w14:paraId="685ACF57" w14:textId="7A75235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18658.3</w:t>
            </w:r>
          </w:p>
        </w:tc>
        <w:tc>
          <w:tcPr>
            <w:tcW w:w="1281" w:type="dxa"/>
            <w:noWrap/>
            <w:vAlign w:val="bottom"/>
            <w:hideMark/>
          </w:tcPr>
          <w:p w14:paraId="7ED1378F" w14:textId="2729FE0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11634.5</w:t>
            </w:r>
          </w:p>
        </w:tc>
        <w:tc>
          <w:tcPr>
            <w:tcW w:w="1281" w:type="dxa"/>
            <w:noWrap/>
            <w:vAlign w:val="bottom"/>
            <w:hideMark/>
          </w:tcPr>
          <w:p w14:paraId="3B4D6BED" w14:textId="636E79D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7023.8</w:t>
            </w:r>
          </w:p>
        </w:tc>
        <w:tc>
          <w:tcPr>
            <w:tcW w:w="996" w:type="dxa"/>
            <w:noWrap/>
            <w:vAlign w:val="bottom"/>
            <w:hideMark/>
          </w:tcPr>
          <w:p w14:paraId="24322A0F" w14:textId="6BCA490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37.6</w:t>
            </w:r>
          </w:p>
        </w:tc>
        <w:tc>
          <w:tcPr>
            <w:tcW w:w="1625" w:type="dxa"/>
            <w:noWrap/>
            <w:vAlign w:val="bottom"/>
            <w:hideMark/>
          </w:tcPr>
          <w:p w14:paraId="33843573" w14:textId="4B47078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1A4C2A78" w14:textId="77777777" w:rsidTr="0042305E">
        <w:trPr>
          <w:trHeight w:val="315"/>
          <w:jc w:val="center"/>
        </w:trPr>
        <w:tc>
          <w:tcPr>
            <w:tcW w:w="570" w:type="dxa"/>
            <w:noWrap/>
            <w:hideMark/>
          </w:tcPr>
          <w:p w14:paraId="0574F932"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73889DA5"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Canada</w:t>
            </w:r>
          </w:p>
        </w:tc>
        <w:tc>
          <w:tcPr>
            <w:tcW w:w="1281" w:type="dxa"/>
            <w:noWrap/>
            <w:vAlign w:val="bottom"/>
            <w:hideMark/>
          </w:tcPr>
          <w:p w14:paraId="5B14C2C5" w14:textId="7E9F36F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2881.4</w:t>
            </w:r>
          </w:p>
        </w:tc>
        <w:tc>
          <w:tcPr>
            <w:tcW w:w="1281" w:type="dxa"/>
            <w:noWrap/>
            <w:vAlign w:val="bottom"/>
            <w:hideMark/>
          </w:tcPr>
          <w:p w14:paraId="4680D4E9" w14:textId="11B3E82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182.6</w:t>
            </w:r>
          </w:p>
        </w:tc>
        <w:tc>
          <w:tcPr>
            <w:tcW w:w="1281" w:type="dxa"/>
            <w:noWrap/>
            <w:vAlign w:val="bottom"/>
            <w:hideMark/>
          </w:tcPr>
          <w:p w14:paraId="5774C436" w14:textId="2449884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2698.8</w:t>
            </w:r>
          </w:p>
        </w:tc>
        <w:tc>
          <w:tcPr>
            <w:tcW w:w="996" w:type="dxa"/>
            <w:noWrap/>
            <w:vAlign w:val="bottom"/>
            <w:hideMark/>
          </w:tcPr>
          <w:p w14:paraId="35983617" w14:textId="4DC1800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93.7</w:t>
            </w:r>
          </w:p>
        </w:tc>
        <w:tc>
          <w:tcPr>
            <w:tcW w:w="1625" w:type="dxa"/>
            <w:noWrap/>
            <w:vAlign w:val="bottom"/>
            <w:hideMark/>
          </w:tcPr>
          <w:p w14:paraId="2B5FEE78" w14:textId="143EEE8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594492FC" w14:textId="77777777" w:rsidTr="0042305E">
        <w:trPr>
          <w:trHeight w:val="315"/>
          <w:jc w:val="center"/>
        </w:trPr>
        <w:tc>
          <w:tcPr>
            <w:tcW w:w="570" w:type="dxa"/>
            <w:noWrap/>
            <w:hideMark/>
          </w:tcPr>
          <w:p w14:paraId="7705EBE5"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3937BA23"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Mexico</w:t>
            </w:r>
          </w:p>
        </w:tc>
        <w:tc>
          <w:tcPr>
            <w:tcW w:w="1281" w:type="dxa"/>
            <w:noWrap/>
            <w:vAlign w:val="bottom"/>
            <w:hideMark/>
          </w:tcPr>
          <w:p w14:paraId="29EC93A1" w14:textId="1EA4FF7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5220.4</w:t>
            </w:r>
          </w:p>
        </w:tc>
        <w:tc>
          <w:tcPr>
            <w:tcW w:w="1281" w:type="dxa"/>
            <w:noWrap/>
            <w:vAlign w:val="bottom"/>
            <w:hideMark/>
          </w:tcPr>
          <w:p w14:paraId="73E842D4" w14:textId="3EC5F9C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511.5</w:t>
            </w:r>
          </w:p>
        </w:tc>
        <w:tc>
          <w:tcPr>
            <w:tcW w:w="1281" w:type="dxa"/>
            <w:noWrap/>
            <w:vAlign w:val="bottom"/>
            <w:hideMark/>
          </w:tcPr>
          <w:p w14:paraId="3058B9D3" w14:textId="7BA7198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4708.9</w:t>
            </w:r>
          </w:p>
        </w:tc>
        <w:tc>
          <w:tcPr>
            <w:tcW w:w="996" w:type="dxa"/>
            <w:noWrap/>
            <w:vAlign w:val="bottom"/>
            <w:hideMark/>
          </w:tcPr>
          <w:p w14:paraId="56DDA267" w14:textId="1A937B8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90.2</w:t>
            </w:r>
          </w:p>
        </w:tc>
        <w:tc>
          <w:tcPr>
            <w:tcW w:w="1625" w:type="dxa"/>
            <w:noWrap/>
            <w:vAlign w:val="bottom"/>
            <w:hideMark/>
          </w:tcPr>
          <w:p w14:paraId="0FAC1F97" w14:textId="67717C7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548.2</w:t>
            </w:r>
          </w:p>
        </w:tc>
      </w:tr>
      <w:tr w:rsidR="00A46361" w:rsidRPr="008912AE" w14:paraId="545E989B" w14:textId="77777777" w:rsidTr="0042305E">
        <w:trPr>
          <w:trHeight w:val="315"/>
          <w:jc w:val="center"/>
        </w:trPr>
        <w:tc>
          <w:tcPr>
            <w:tcW w:w="570" w:type="dxa"/>
            <w:noWrap/>
            <w:hideMark/>
          </w:tcPr>
          <w:p w14:paraId="36C7B10D"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25E021F5"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Brazil</w:t>
            </w:r>
          </w:p>
        </w:tc>
        <w:tc>
          <w:tcPr>
            <w:tcW w:w="1281" w:type="dxa"/>
            <w:noWrap/>
            <w:vAlign w:val="bottom"/>
            <w:hideMark/>
          </w:tcPr>
          <w:p w14:paraId="22836C81" w14:textId="23C8115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41628.3</w:t>
            </w:r>
          </w:p>
        </w:tc>
        <w:tc>
          <w:tcPr>
            <w:tcW w:w="1281" w:type="dxa"/>
            <w:noWrap/>
            <w:vAlign w:val="bottom"/>
            <w:hideMark/>
          </w:tcPr>
          <w:p w14:paraId="26E642B1" w14:textId="27E4BBA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15228.1</w:t>
            </w:r>
          </w:p>
        </w:tc>
        <w:tc>
          <w:tcPr>
            <w:tcW w:w="1281" w:type="dxa"/>
            <w:noWrap/>
            <w:vAlign w:val="bottom"/>
            <w:hideMark/>
          </w:tcPr>
          <w:p w14:paraId="6A99521F" w14:textId="36A6DEC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26400.2</w:t>
            </w:r>
          </w:p>
        </w:tc>
        <w:tc>
          <w:tcPr>
            <w:tcW w:w="996" w:type="dxa"/>
            <w:noWrap/>
            <w:vAlign w:val="bottom"/>
            <w:hideMark/>
          </w:tcPr>
          <w:p w14:paraId="16F05697" w14:textId="2CE2597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63.4</w:t>
            </w:r>
          </w:p>
        </w:tc>
        <w:tc>
          <w:tcPr>
            <w:tcW w:w="1625" w:type="dxa"/>
            <w:noWrap/>
            <w:vAlign w:val="bottom"/>
            <w:hideMark/>
          </w:tcPr>
          <w:p w14:paraId="1D36A4D7" w14:textId="639967C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14824.8</w:t>
            </w:r>
          </w:p>
        </w:tc>
      </w:tr>
      <w:tr w:rsidR="00A46361" w:rsidRPr="008912AE" w14:paraId="681F899B" w14:textId="77777777" w:rsidTr="0042305E">
        <w:trPr>
          <w:trHeight w:val="315"/>
          <w:jc w:val="center"/>
        </w:trPr>
        <w:tc>
          <w:tcPr>
            <w:tcW w:w="570" w:type="dxa"/>
            <w:noWrap/>
            <w:hideMark/>
          </w:tcPr>
          <w:p w14:paraId="4C115D9B"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5140E158"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Norway</w:t>
            </w:r>
          </w:p>
        </w:tc>
        <w:tc>
          <w:tcPr>
            <w:tcW w:w="1281" w:type="dxa"/>
            <w:noWrap/>
            <w:vAlign w:val="bottom"/>
            <w:hideMark/>
          </w:tcPr>
          <w:p w14:paraId="4111C53C" w14:textId="054508A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456.1</w:t>
            </w:r>
          </w:p>
        </w:tc>
        <w:tc>
          <w:tcPr>
            <w:tcW w:w="1281" w:type="dxa"/>
            <w:noWrap/>
            <w:vAlign w:val="bottom"/>
            <w:hideMark/>
          </w:tcPr>
          <w:p w14:paraId="61C86796" w14:textId="117B868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1091.4</w:t>
            </w:r>
          </w:p>
        </w:tc>
        <w:tc>
          <w:tcPr>
            <w:tcW w:w="1281" w:type="dxa"/>
            <w:noWrap/>
            <w:vAlign w:val="bottom"/>
            <w:hideMark/>
          </w:tcPr>
          <w:p w14:paraId="603AC8B2" w14:textId="6942C91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-635.3</w:t>
            </w:r>
          </w:p>
        </w:tc>
        <w:tc>
          <w:tcPr>
            <w:tcW w:w="996" w:type="dxa"/>
            <w:noWrap/>
            <w:vAlign w:val="bottom"/>
            <w:hideMark/>
          </w:tcPr>
          <w:p w14:paraId="4A324162" w14:textId="3FA5075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-139.3</w:t>
            </w:r>
          </w:p>
        </w:tc>
        <w:tc>
          <w:tcPr>
            <w:tcW w:w="1625" w:type="dxa"/>
            <w:noWrap/>
            <w:vAlign w:val="bottom"/>
            <w:hideMark/>
          </w:tcPr>
          <w:p w14:paraId="05033BF3" w14:textId="40EC6CC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1143.3</w:t>
            </w:r>
          </w:p>
        </w:tc>
      </w:tr>
      <w:tr w:rsidR="00A46361" w:rsidRPr="008912AE" w14:paraId="57806E4B" w14:textId="77777777" w:rsidTr="0042305E">
        <w:trPr>
          <w:trHeight w:val="315"/>
          <w:jc w:val="center"/>
        </w:trPr>
        <w:tc>
          <w:tcPr>
            <w:tcW w:w="570" w:type="dxa"/>
            <w:noWrap/>
            <w:hideMark/>
          </w:tcPr>
          <w:p w14:paraId="1CEEDF38"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12F62E01"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Switzerland</w:t>
            </w:r>
          </w:p>
        </w:tc>
        <w:tc>
          <w:tcPr>
            <w:tcW w:w="1281" w:type="dxa"/>
            <w:noWrap/>
            <w:vAlign w:val="bottom"/>
            <w:hideMark/>
          </w:tcPr>
          <w:p w14:paraId="094F9ADB" w14:textId="71224E2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814.0</w:t>
            </w:r>
          </w:p>
        </w:tc>
        <w:tc>
          <w:tcPr>
            <w:tcW w:w="1281" w:type="dxa"/>
            <w:noWrap/>
            <w:vAlign w:val="bottom"/>
            <w:hideMark/>
          </w:tcPr>
          <w:p w14:paraId="4DF489C4" w14:textId="3F1D30E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1908.3</w:t>
            </w:r>
          </w:p>
        </w:tc>
        <w:tc>
          <w:tcPr>
            <w:tcW w:w="1281" w:type="dxa"/>
            <w:noWrap/>
            <w:vAlign w:val="bottom"/>
            <w:hideMark/>
          </w:tcPr>
          <w:p w14:paraId="3956059C" w14:textId="48E1022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-1094.3</w:t>
            </w:r>
          </w:p>
        </w:tc>
        <w:tc>
          <w:tcPr>
            <w:tcW w:w="996" w:type="dxa"/>
            <w:noWrap/>
            <w:vAlign w:val="bottom"/>
            <w:hideMark/>
          </w:tcPr>
          <w:p w14:paraId="3422109B" w14:textId="0045063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-134.4</w:t>
            </w:r>
          </w:p>
        </w:tc>
        <w:tc>
          <w:tcPr>
            <w:tcW w:w="1625" w:type="dxa"/>
            <w:noWrap/>
            <w:vAlign w:val="bottom"/>
            <w:hideMark/>
          </w:tcPr>
          <w:p w14:paraId="19E3E978" w14:textId="22871C5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1989.7</w:t>
            </w:r>
          </w:p>
        </w:tc>
      </w:tr>
      <w:tr w:rsidR="00A46361" w:rsidRPr="008912AE" w14:paraId="31384E30" w14:textId="77777777" w:rsidTr="0042305E">
        <w:trPr>
          <w:trHeight w:val="315"/>
          <w:jc w:val="center"/>
        </w:trPr>
        <w:tc>
          <w:tcPr>
            <w:tcW w:w="570" w:type="dxa"/>
            <w:noWrap/>
            <w:hideMark/>
          </w:tcPr>
          <w:p w14:paraId="75141AF2"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1F5A9EBE"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Turkey</w:t>
            </w:r>
          </w:p>
        </w:tc>
        <w:tc>
          <w:tcPr>
            <w:tcW w:w="1281" w:type="dxa"/>
            <w:noWrap/>
            <w:vAlign w:val="bottom"/>
            <w:hideMark/>
          </w:tcPr>
          <w:p w14:paraId="728896FE" w14:textId="6EFD1C5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1841.1</w:t>
            </w:r>
          </w:p>
        </w:tc>
        <w:tc>
          <w:tcPr>
            <w:tcW w:w="1281" w:type="dxa"/>
            <w:noWrap/>
            <w:vAlign w:val="bottom"/>
            <w:hideMark/>
          </w:tcPr>
          <w:p w14:paraId="7D158269" w14:textId="580ADF9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622.1</w:t>
            </w:r>
          </w:p>
        </w:tc>
        <w:tc>
          <w:tcPr>
            <w:tcW w:w="1281" w:type="dxa"/>
            <w:noWrap/>
            <w:vAlign w:val="bottom"/>
            <w:hideMark/>
          </w:tcPr>
          <w:p w14:paraId="3D38E4F7" w14:textId="5D9EF87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1219.0</w:t>
            </w:r>
          </w:p>
        </w:tc>
        <w:tc>
          <w:tcPr>
            <w:tcW w:w="996" w:type="dxa"/>
            <w:noWrap/>
            <w:vAlign w:val="bottom"/>
            <w:hideMark/>
          </w:tcPr>
          <w:p w14:paraId="4AB4A415" w14:textId="5B2E7AF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66.2</w:t>
            </w:r>
          </w:p>
        </w:tc>
        <w:tc>
          <w:tcPr>
            <w:tcW w:w="1625" w:type="dxa"/>
            <w:noWrap/>
            <w:vAlign w:val="bottom"/>
            <w:hideMark/>
          </w:tcPr>
          <w:p w14:paraId="0F0796FE" w14:textId="431321A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282.7</w:t>
            </w:r>
          </w:p>
        </w:tc>
      </w:tr>
      <w:tr w:rsidR="00A46361" w:rsidRPr="008912AE" w14:paraId="41E3209D" w14:textId="77777777" w:rsidTr="0042305E">
        <w:trPr>
          <w:trHeight w:val="315"/>
          <w:jc w:val="center"/>
        </w:trPr>
        <w:tc>
          <w:tcPr>
            <w:tcW w:w="570" w:type="dxa"/>
            <w:noWrap/>
            <w:hideMark/>
          </w:tcPr>
          <w:p w14:paraId="581C5EF4"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hideMark/>
          </w:tcPr>
          <w:p w14:paraId="53739679"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South Africa</w:t>
            </w:r>
          </w:p>
        </w:tc>
        <w:tc>
          <w:tcPr>
            <w:tcW w:w="1281" w:type="dxa"/>
            <w:noWrap/>
            <w:vAlign w:val="bottom"/>
            <w:hideMark/>
          </w:tcPr>
          <w:p w14:paraId="14608603" w14:textId="251C64E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401.4</w:t>
            </w:r>
          </w:p>
        </w:tc>
        <w:tc>
          <w:tcPr>
            <w:tcW w:w="1281" w:type="dxa"/>
            <w:noWrap/>
            <w:vAlign w:val="bottom"/>
            <w:hideMark/>
          </w:tcPr>
          <w:p w14:paraId="5601E3B3" w14:textId="4F64060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114.2</w:t>
            </w:r>
          </w:p>
        </w:tc>
        <w:tc>
          <w:tcPr>
            <w:tcW w:w="1281" w:type="dxa"/>
            <w:noWrap/>
            <w:vAlign w:val="bottom"/>
            <w:hideMark/>
          </w:tcPr>
          <w:p w14:paraId="2189363A" w14:textId="00B9812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287.2</w:t>
            </w:r>
          </w:p>
        </w:tc>
        <w:tc>
          <w:tcPr>
            <w:tcW w:w="996" w:type="dxa"/>
            <w:noWrap/>
            <w:vAlign w:val="bottom"/>
            <w:hideMark/>
          </w:tcPr>
          <w:p w14:paraId="27F20DA3" w14:textId="4C34F99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71.6</w:t>
            </w:r>
          </w:p>
        </w:tc>
        <w:tc>
          <w:tcPr>
            <w:tcW w:w="1625" w:type="dxa"/>
            <w:noWrap/>
            <w:vAlign w:val="bottom"/>
            <w:hideMark/>
          </w:tcPr>
          <w:p w14:paraId="0C01F365" w14:textId="2171A10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3820AF2B" w14:textId="77777777" w:rsidTr="0042305E">
        <w:trPr>
          <w:trHeight w:val="315"/>
          <w:jc w:val="center"/>
        </w:trPr>
        <w:tc>
          <w:tcPr>
            <w:tcW w:w="570" w:type="dxa"/>
            <w:noWrap/>
            <w:hideMark/>
          </w:tcPr>
          <w:p w14:paraId="41670658"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286B399C"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Bulgaria</w:t>
            </w:r>
          </w:p>
        </w:tc>
        <w:tc>
          <w:tcPr>
            <w:tcW w:w="1281" w:type="dxa"/>
            <w:noWrap/>
            <w:vAlign w:val="bottom"/>
            <w:hideMark/>
          </w:tcPr>
          <w:p w14:paraId="348DCEC5" w14:textId="5699C66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515.5</w:t>
            </w:r>
          </w:p>
        </w:tc>
        <w:tc>
          <w:tcPr>
            <w:tcW w:w="1281" w:type="dxa"/>
            <w:noWrap/>
            <w:vAlign w:val="bottom"/>
            <w:hideMark/>
          </w:tcPr>
          <w:p w14:paraId="3F421EC7" w14:textId="4291359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333.9</w:t>
            </w:r>
          </w:p>
        </w:tc>
        <w:tc>
          <w:tcPr>
            <w:tcW w:w="1281" w:type="dxa"/>
            <w:noWrap/>
            <w:vAlign w:val="bottom"/>
            <w:hideMark/>
          </w:tcPr>
          <w:p w14:paraId="66A38F82" w14:textId="53411BE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181.6</w:t>
            </w:r>
          </w:p>
        </w:tc>
        <w:tc>
          <w:tcPr>
            <w:tcW w:w="996" w:type="dxa"/>
            <w:noWrap/>
            <w:vAlign w:val="bottom"/>
            <w:hideMark/>
          </w:tcPr>
          <w:p w14:paraId="2BC5588D" w14:textId="00DBE0A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35.2</w:t>
            </w:r>
          </w:p>
        </w:tc>
        <w:tc>
          <w:tcPr>
            <w:tcW w:w="1625" w:type="dxa"/>
            <w:noWrap/>
            <w:vAlign w:val="bottom"/>
            <w:hideMark/>
          </w:tcPr>
          <w:p w14:paraId="4CE2E965" w14:textId="2853631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427.5</w:t>
            </w:r>
          </w:p>
        </w:tc>
      </w:tr>
      <w:tr w:rsidR="00A46361" w:rsidRPr="008912AE" w14:paraId="352E7A50" w14:textId="77777777" w:rsidTr="0042305E">
        <w:trPr>
          <w:trHeight w:val="315"/>
          <w:jc w:val="center"/>
        </w:trPr>
        <w:tc>
          <w:tcPr>
            <w:tcW w:w="570" w:type="dxa"/>
            <w:noWrap/>
            <w:hideMark/>
          </w:tcPr>
          <w:p w14:paraId="58ECD88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113C10C2"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Romania</w:t>
            </w:r>
          </w:p>
        </w:tc>
        <w:tc>
          <w:tcPr>
            <w:tcW w:w="1281" w:type="dxa"/>
            <w:noWrap/>
            <w:vAlign w:val="bottom"/>
            <w:hideMark/>
          </w:tcPr>
          <w:p w14:paraId="485BA829" w14:textId="1DCBDC9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3100.1</w:t>
            </w:r>
          </w:p>
        </w:tc>
        <w:tc>
          <w:tcPr>
            <w:tcW w:w="1281" w:type="dxa"/>
            <w:noWrap/>
            <w:vAlign w:val="bottom"/>
            <w:hideMark/>
          </w:tcPr>
          <w:p w14:paraId="7F4F03E2" w14:textId="458CFD4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2959.2</w:t>
            </w:r>
          </w:p>
        </w:tc>
        <w:tc>
          <w:tcPr>
            <w:tcW w:w="1281" w:type="dxa"/>
            <w:noWrap/>
            <w:vAlign w:val="bottom"/>
            <w:hideMark/>
          </w:tcPr>
          <w:p w14:paraId="1554F0E3" w14:textId="0EA5F38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140.9</w:t>
            </w:r>
          </w:p>
        </w:tc>
        <w:tc>
          <w:tcPr>
            <w:tcW w:w="996" w:type="dxa"/>
            <w:noWrap/>
            <w:vAlign w:val="bottom"/>
            <w:hideMark/>
          </w:tcPr>
          <w:p w14:paraId="76A9EAA3" w14:textId="23D1950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4.5</w:t>
            </w:r>
          </w:p>
        </w:tc>
        <w:tc>
          <w:tcPr>
            <w:tcW w:w="1625" w:type="dxa"/>
            <w:noWrap/>
            <w:vAlign w:val="bottom"/>
            <w:hideMark/>
          </w:tcPr>
          <w:p w14:paraId="6F9B5590" w14:textId="26458B6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2972.7</w:t>
            </w:r>
          </w:p>
        </w:tc>
      </w:tr>
      <w:tr w:rsidR="00A46361" w:rsidRPr="008912AE" w14:paraId="4C972C6C" w14:textId="77777777" w:rsidTr="0042305E">
        <w:trPr>
          <w:trHeight w:val="315"/>
          <w:jc w:val="center"/>
        </w:trPr>
        <w:tc>
          <w:tcPr>
            <w:tcW w:w="570" w:type="dxa"/>
            <w:noWrap/>
            <w:hideMark/>
          </w:tcPr>
          <w:p w14:paraId="5317126C"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hideMark/>
          </w:tcPr>
          <w:p w14:paraId="372A9E63"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Belgium</w:t>
            </w:r>
          </w:p>
        </w:tc>
        <w:tc>
          <w:tcPr>
            <w:tcW w:w="1281" w:type="dxa"/>
            <w:noWrap/>
            <w:vAlign w:val="bottom"/>
            <w:hideMark/>
          </w:tcPr>
          <w:p w14:paraId="790B1E0B" w14:textId="3C674BF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1800.9</w:t>
            </w:r>
          </w:p>
        </w:tc>
        <w:tc>
          <w:tcPr>
            <w:tcW w:w="1281" w:type="dxa"/>
            <w:noWrap/>
            <w:vAlign w:val="bottom"/>
            <w:hideMark/>
          </w:tcPr>
          <w:p w14:paraId="3A8C8348" w14:textId="6D578C4C"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1979.8</w:t>
            </w:r>
          </w:p>
        </w:tc>
        <w:tc>
          <w:tcPr>
            <w:tcW w:w="1281" w:type="dxa"/>
            <w:noWrap/>
            <w:vAlign w:val="bottom"/>
            <w:hideMark/>
          </w:tcPr>
          <w:p w14:paraId="3B954197" w14:textId="7EED41AC"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-178.9</w:t>
            </w:r>
          </w:p>
        </w:tc>
        <w:tc>
          <w:tcPr>
            <w:tcW w:w="996" w:type="dxa"/>
            <w:noWrap/>
            <w:vAlign w:val="bottom"/>
            <w:hideMark/>
          </w:tcPr>
          <w:p w14:paraId="68020EED" w14:textId="093C903E"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-9.9</w:t>
            </w:r>
          </w:p>
        </w:tc>
        <w:tc>
          <w:tcPr>
            <w:tcW w:w="1625" w:type="dxa"/>
            <w:noWrap/>
            <w:vAlign w:val="bottom"/>
            <w:hideMark/>
          </w:tcPr>
          <w:p w14:paraId="32038878" w14:textId="1E7E11F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1801.8</w:t>
            </w:r>
          </w:p>
        </w:tc>
      </w:tr>
      <w:tr w:rsidR="00A46361" w:rsidRPr="008912AE" w14:paraId="557BB504" w14:textId="77777777" w:rsidTr="0042305E">
        <w:trPr>
          <w:trHeight w:val="315"/>
          <w:jc w:val="center"/>
        </w:trPr>
        <w:tc>
          <w:tcPr>
            <w:tcW w:w="570" w:type="dxa"/>
            <w:noWrap/>
            <w:hideMark/>
          </w:tcPr>
          <w:p w14:paraId="5E901A5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594FD6D8"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Czech Republic</w:t>
            </w:r>
          </w:p>
        </w:tc>
        <w:tc>
          <w:tcPr>
            <w:tcW w:w="1281" w:type="dxa"/>
            <w:noWrap/>
            <w:vAlign w:val="bottom"/>
            <w:hideMark/>
          </w:tcPr>
          <w:p w14:paraId="66F208BD" w14:textId="7887236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871.2</w:t>
            </w:r>
          </w:p>
        </w:tc>
        <w:tc>
          <w:tcPr>
            <w:tcW w:w="1281" w:type="dxa"/>
            <w:noWrap/>
            <w:vAlign w:val="bottom"/>
            <w:hideMark/>
          </w:tcPr>
          <w:p w14:paraId="6E46268E" w14:textId="30DEB3C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805.9</w:t>
            </w:r>
          </w:p>
        </w:tc>
        <w:tc>
          <w:tcPr>
            <w:tcW w:w="1281" w:type="dxa"/>
            <w:noWrap/>
            <w:vAlign w:val="bottom"/>
            <w:hideMark/>
          </w:tcPr>
          <w:p w14:paraId="14420502" w14:textId="1615DE1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65.3</w:t>
            </w:r>
          </w:p>
        </w:tc>
        <w:tc>
          <w:tcPr>
            <w:tcW w:w="996" w:type="dxa"/>
            <w:noWrap/>
            <w:vAlign w:val="bottom"/>
            <w:hideMark/>
          </w:tcPr>
          <w:p w14:paraId="43C6D519" w14:textId="4F7D1BF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7.5</w:t>
            </w:r>
          </w:p>
        </w:tc>
        <w:tc>
          <w:tcPr>
            <w:tcW w:w="1625" w:type="dxa"/>
            <w:noWrap/>
            <w:vAlign w:val="bottom"/>
            <w:hideMark/>
          </w:tcPr>
          <w:p w14:paraId="3DEA02D7" w14:textId="4B1812A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871.4</w:t>
            </w:r>
          </w:p>
        </w:tc>
      </w:tr>
      <w:tr w:rsidR="00A46361" w:rsidRPr="008912AE" w14:paraId="24E2EBE0" w14:textId="77777777" w:rsidTr="0042305E">
        <w:trPr>
          <w:trHeight w:val="315"/>
          <w:jc w:val="center"/>
        </w:trPr>
        <w:tc>
          <w:tcPr>
            <w:tcW w:w="570" w:type="dxa"/>
            <w:noWrap/>
            <w:hideMark/>
          </w:tcPr>
          <w:p w14:paraId="05DC3C2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6CFCC556"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Denmark</w:t>
            </w:r>
          </w:p>
        </w:tc>
        <w:tc>
          <w:tcPr>
            <w:tcW w:w="1281" w:type="dxa"/>
            <w:noWrap/>
            <w:vAlign w:val="bottom"/>
            <w:hideMark/>
          </w:tcPr>
          <w:p w14:paraId="382B6948" w14:textId="50B7921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1873.9</w:t>
            </w:r>
          </w:p>
        </w:tc>
        <w:tc>
          <w:tcPr>
            <w:tcW w:w="1281" w:type="dxa"/>
            <w:noWrap/>
            <w:vAlign w:val="bottom"/>
            <w:hideMark/>
          </w:tcPr>
          <w:p w14:paraId="7472BE81" w14:textId="259A07E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1706.1</w:t>
            </w:r>
          </w:p>
        </w:tc>
        <w:tc>
          <w:tcPr>
            <w:tcW w:w="1281" w:type="dxa"/>
            <w:noWrap/>
            <w:vAlign w:val="bottom"/>
            <w:hideMark/>
          </w:tcPr>
          <w:p w14:paraId="71034269" w14:textId="16703B2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167.8</w:t>
            </w:r>
          </w:p>
        </w:tc>
        <w:tc>
          <w:tcPr>
            <w:tcW w:w="996" w:type="dxa"/>
            <w:noWrap/>
            <w:vAlign w:val="bottom"/>
            <w:hideMark/>
          </w:tcPr>
          <w:p w14:paraId="2517B78C" w14:textId="48D9C19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9.0</w:t>
            </w:r>
          </w:p>
        </w:tc>
        <w:tc>
          <w:tcPr>
            <w:tcW w:w="1625" w:type="dxa"/>
            <w:noWrap/>
            <w:vAlign w:val="bottom"/>
            <w:hideMark/>
          </w:tcPr>
          <w:p w14:paraId="19E94403" w14:textId="539F061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1854.5</w:t>
            </w:r>
          </w:p>
        </w:tc>
      </w:tr>
      <w:tr w:rsidR="00A46361" w:rsidRPr="008912AE" w14:paraId="105CECEB" w14:textId="77777777" w:rsidTr="0042305E">
        <w:trPr>
          <w:trHeight w:val="315"/>
          <w:jc w:val="center"/>
        </w:trPr>
        <w:tc>
          <w:tcPr>
            <w:tcW w:w="570" w:type="dxa"/>
            <w:noWrap/>
            <w:hideMark/>
          </w:tcPr>
          <w:p w14:paraId="307FC07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3007C277"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Germany</w:t>
            </w:r>
          </w:p>
        </w:tc>
        <w:tc>
          <w:tcPr>
            <w:tcW w:w="1281" w:type="dxa"/>
            <w:noWrap/>
            <w:vAlign w:val="bottom"/>
            <w:hideMark/>
          </w:tcPr>
          <w:p w14:paraId="34BC2746" w14:textId="70561A4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13749.4</w:t>
            </w:r>
          </w:p>
        </w:tc>
        <w:tc>
          <w:tcPr>
            <w:tcW w:w="1281" w:type="dxa"/>
            <w:noWrap/>
            <w:vAlign w:val="bottom"/>
            <w:hideMark/>
          </w:tcPr>
          <w:p w14:paraId="313B6C51" w14:textId="3EE2032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12635.6</w:t>
            </w:r>
          </w:p>
        </w:tc>
        <w:tc>
          <w:tcPr>
            <w:tcW w:w="1281" w:type="dxa"/>
            <w:noWrap/>
            <w:vAlign w:val="bottom"/>
            <w:hideMark/>
          </w:tcPr>
          <w:p w14:paraId="4FB728A1" w14:textId="2DB31D2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1113.8</w:t>
            </w:r>
          </w:p>
        </w:tc>
        <w:tc>
          <w:tcPr>
            <w:tcW w:w="996" w:type="dxa"/>
            <w:noWrap/>
            <w:vAlign w:val="bottom"/>
            <w:hideMark/>
          </w:tcPr>
          <w:p w14:paraId="409E9416" w14:textId="5DAC402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8.1</w:t>
            </w:r>
          </w:p>
        </w:tc>
        <w:tc>
          <w:tcPr>
            <w:tcW w:w="1625" w:type="dxa"/>
            <w:noWrap/>
            <w:vAlign w:val="bottom"/>
            <w:hideMark/>
          </w:tcPr>
          <w:p w14:paraId="1EA3E38A" w14:textId="3910D1A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15290.1</w:t>
            </w:r>
          </w:p>
        </w:tc>
      </w:tr>
      <w:tr w:rsidR="00A46361" w:rsidRPr="008912AE" w14:paraId="0BC5E1C0" w14:textId="77777777" w:rsidTr="0042305E">
        <w:trPr>
          <w:trHeight w:val="315"/>
          <w:jc w:val="center"/>
        </w:trPr>
        <w:tc>
          <w:tcPr>
            <w:tcW w:w="570" w:type="dxa"/>
            <w:noWrap/>
            <w:hideMark/>
          </w:tcPr>
          <w:p w14:paraId="57F9A74C"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1F93E3BB"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Estonia</w:t>
            </w:r>
          </w:p>
        </w:tc>
        <w:tc>
          <w:tcPr>
            <w:tcW w:w="1281" w:type="dxa"/>
            <w:noWrap/>
            <w:vAlign w:val="bottom"/>
            <w:hideMark/>
          </w:tcPr>
          <w:p w14:paraId="07943D9A" w14:textId="634A1FC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99.2</w:t>
            </w:r>
          </w:p>
        </w:tc>
        <w:tc>
          <w:tcPr>
            <w:tcW w:w="1281" w:type="dxa"/>
            <w:noWrap/>
            <w:vAlign w:val="bottom"/>
            <w:hideMark/>
          </w:tcPr>
          <w:p w14:paraId="5D0BE70E" w14:textId="204664F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93.8</w:t>
            </w:r>
          </w:p>
        </w:tc>
        <w:tc>
          <w:tcPr>
            <w:tcW w:w="1281" w:type="dxa"/>
            <w:noWrap/>
            <w:vAlign w:val="bottom"/>
            <w:hideMark/>
          </w:tcPr>
          <w:p w14:paraId="2CABE113" w14:textId="53F1BCF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5.4</w:t>
            </w:r>
          </w:p>
        </w:tc>
        <w:tc>
          <w:tcPr>
            <w:tcW w:w="996" w:type="dxa"/>
            <w:noWrap/>
            <w:vAlign w:val="bottom"/>
            <w:hideMark/>
          </w:tcPr>
          <w:p w14:paraId="58E65956" w14:textId="1C1BEC1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5.4</w:t>
            </w:r>
          </w:p>
        </w:tc>
        <w:tc>
          <w:tcPr>
            <w:tcW w:w="1625" w:type="dxa"/>
            <w:noWrap/>
            <w:vAlign w:val="bottom"/>
            <w:hideMark/>
          </w:tcPr>
          <w:p w14:paraId="17FE245E" w14:textId="0EB7ECE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99.2</w:t>
            </w:r>
          </w:p>
        </w:tc>
      </w:tr>
      <w:tr w:rsidR="00A46361" w:rsidRPr="008912AE" w14:paraId="710F84ED" w14:textId="77777777" w:rsidTr="0042305E">
        <w:trPr>
          <w:trHeight w:val="315"/>
          <w:jc w:val="center"/>
        </w:trPr>
        <w:tc>
          <w:tcPr>
            <w:tcW w:w="570" w:type="dxa"/>
            <w:noWrap/>
            <w:hideMark/>
          </w:tcPr>
          <w:p w14:paraId="41722DAF"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544F6F7C"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Greece</w:t>
            </w:r>
          </w:p>
        </w:tc>
        <w:tc>
          <w:tcPr>
            <w:tcW w:w="1281" w:type="dxa"/>
            <w:noWrap/>
            <w:vAlign w:val="bottom"/>
            <w:hideMark/>
          </w:tcPr>
          <w:p w14:paraId="0674CAE2" w14:textId="63AA987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1423.5</w:t>
            </w:r>
          </w:p>
        </w:tc>
        <w:tc>
          <w:tcPr>
            <w:tcW w:w="1281" w:type="dxa"/>
            <w:noWrap/>
            <w:vAlign w:val="bottom"/>
            <w:hideMark/>
          </w:tcPr>
          <w:p w14:paraId="4997E39E" w14:textId="0137FEB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975.1</w:t>
            </w:r>
          </w:p>
        </w:tc>
        <w:tc>
          <w:tcPr>
            <w:tcW w:w="1281" w:type="dxa"/>
            <w:noWrap/>
            <w:vAlign w:val="bottom"/>
            <w:hideMark/>
          </w:tcPr>
          <w:p w14:paraId="630401FB" w14:textId="108C20F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448.4</w:t>
            </w:r>
          </w:p>
        </w:tc>
        <w:tc>
          <w:tcPr>
            <w:tcW w:w="996" w:type="dxa"/>
            <w:noWrap/>
            <w:vAlign w:val="bottom"/>
            <w:hideMark/>
          </w:tcPr>
          <w:p w14:paraId="2BCCF55E" w14:textId="463FF19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31.5</w:t>
            </w:r>
          </w:p>
        </w:tc>
        <w:tc>
          <w:tcPr>
            <w:tcW w:w="1625" w:type="dxa"/>
            <w:noWrap/>
            <w:vAlign w:val="bottom"/>
            <w:hideMark/>
          </w:tcPr>
          <w:p w14:paraId="70EDE24D" w14:textId="50CD4C3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1138.8</w:t>
            </w:r>
          </w:p>
        </w:tc>
      </w:tr>
      <w:tr w:rsidR="00A46361" w:rsidRPr="008912AE" w14:paraId="6C5407EF" w14:textId="77777777" w:rsidTr="0042305E">
        <w:trPr>
          <w:trHeight w:val="315"/>
          <w:jc w:val="center"/>
        </w:trPr>
        <w:tc>
          <w:tcPr>
            <w:tcW w:w="570" w:type="dxa"/>
            <w:noWrap/>
            <w:hideMark/>
          </w:tcPr>
          <w:p w14:paraId="7B6B7A18"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6537F09D"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Spain</w:t>
            </w:r>
          </w:p>
        </w:tc>
        <w:tc>
          <w:tcPr>
            <w:tcW w:w="1281" w:type="dxa"/>
            <w:noWrap/>
            <w:vAlign w:val="bottom"/>
            <w:hideMark/>
          </w:tcPr>
          <w:p w14:paraId="2E16A7A7" w14:textId="77CF3C2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7306.3</w:t>
            </w:r>
          </w:p>
        </w:tc>
        <w:tc>
          <w:tcPr>
            <w:tcW w:w="1281" w:type="dxa"/>
            <w:noWrap/>
            <w:vAlign w:val="bottom"/>
            <w:hideMark/>
          </w:tcPr>
          <w:p w14:paraId="362A8BBC" w14:textId="77A851E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5878.5</w:t>
            </w:r>
          </w:p>
        </w:tc>
        <w:tc>
          <w:tcPr>
            <w:tcW w:w="1281" w:type="dxa"/>
            <w:noWrap/>
            <w:vAlign w:val="bottom"/>
            <w:hideMark/>
          </w:tcPr>
          <w:p w14:paraId="193F6B83" w14:textId="408D776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1427.8</w:t>
            </w:r>
          </w:p>
        </w:tc>
        <w:tc>
          <w:tcPr>
            <w:tcW w:w="996" w:type="dxa"/>
            <w:noWrap/>
            <w:vAlign w:val="bottom"/>
            <w:hideMark/>
          </w:tcPr>
          <w:p w14:paraId="310C4D9E" w14:textId="0D82E7C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19.5</w:t>
            </w:r>
          </w:p>
        </w:tc>
        <w:tc>
          <w:tcPr>
            <w:tcW w:w="1625" w:type="dxa"/>
            <w:noWrap/>
            <w:vAlign w:val="bottom"/>
            <w:hideMark/>
          </w:tcPr>
          <w:p w14:paraId="400A75BF" w14:textId="6E4661A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6388.2</w:t>
            </w:r>
          </w:p>
        </w:tc>
      </w:tr>
      <w:tr w:rsidR="00A46361" w:rsidRPr="008912AE" w14:paraId="1C095AF8" w14:textId="77777777" w:rsidTr="0042305E">
        <w:trPr>
          <w:trHeight w:val="315"/>
          <w:jc w:val="center"/>
        </w:trPr>
        <w:tc>
          <w:tcPr>
            <w:tcW w:w="570" w:type="dxa"/>
            <w:noWrap/>
            <w:hideMark/>
          </w:tcPr>
          <w:p w14:paraId="6EC15D13"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0B1C887C"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France</w:t>
            </w:r>
          </w:p>
        </w:tc>
        <w:tc>
          <w:tcPr>
            <w:tcW w:w="1281" w:type="dxa"/>
            <w:noWrap/>
            <w:vAlign w:val="bottom"/>
            <w:hideMark/>
          </w:tcPr>
          <w:p w14:paraId="60ACA3C8" w14:textId="75A4D8D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11579.9</w:t>
            </w:r>
          </w:p>
        </w:tc>
        <w:tc>
          <w:tcPr>
            <w:tcW w:w="1281" w:type="dxa"/>
            <w:noWrap/>
            <w:vAlign w:val="bottom"/>
            <w:hideMark/>
          </w:tcPr>
          <w:p w14:paraId="5A142C56" w14:textId="758BBBF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11314.0</w:t>
            </w:r>
          </w:p>
        </w:tc>
        <w:tc>
          <w:tcPr>
            <w:tcW w:w="1281" w:type="dxa"/>
            <w:noWrap/>
            <w:vAlign w:val="bottom"/>
            <w:hideMark/>
          </w:tcPr>
          <w:p w14:paraId="52F5C2AC" w14:textId="7244EC5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265.9</w:t>
            </w:r>
          </w:p>
        </w:tc>
        <w:tc>
          <w:tcPr>
            <w:tcW w:w="996" w:type="dxa"/>
            <w:noWrap/>
            <w:vAlign w:val="bottom"/>
            <w:hideMark/>
          </w:tcPr>
          <w:p w14:paraId="393A1BBF" w14:textId="775A63B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2.3</w:t>
            </w:r>
          </w:p>
        </w:tc>
        <w:tc>
          <w:tcPr>
            <w:tcW w:w="1625" w:type="dxa"/>
            <w:noWrap/>
            <w:vAlign w:val="bottom"/>
            <w:hideMark/>
          </w:tcPr>
          <w:p w14:paraId="0547515F" w14:textId="3E6184D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11982.1</w:t>
            </w:r>
          </w:p>
        </w:tc>
      </w:tr>
      <w:tr w:rsidR="00A46361" w:rsidRPr="008912AE" w14:paraId="622D5DD4" w14:textId="77777777" w:rsidTr="0042305E">
        <w:trPr>
          <w:trHeight w:val="315"/>
          <w:jc w:val="center"/>
        </w:trPr>
        <w:tc>
          <w:tcPr>
            <w:tcW w:w="570" w:type="dxa"/>
            <w:noWrap/>
            <w:hideMark/>
          </w:tcPr>
          <w:p w14:paraId="2DF38B13"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732B2D78"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Ireland</w:t>
            </w:r>
          </w:p>
        </w:tc>
        <w:tc>
          <w:tcPr>
            <w:tcW w:w="1281" w:type="dxa"/>
            <w:noWrap/>
            <w:vAlign w:val="bottom"/>
            <w:hideMark/>
          </w:tcPr>
          <w:p w14:paraId="5A7C3F11" w14:textId="786F4F7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1480.3</w:t>
            </w:r>
          </w:p>
        </w:tc>
        <w:tc>
          <w:tcPr>
            <w:tcW w:w="1281" w:type="dxa"/>
            <w:noWrap/>
            <w:vAlign w:val="bottom"/>
            <w:hideMark/>
          </w:tcPr>
          <w:p w14:paraId="6B8C4D5C" w14:textId="5C138CF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1343.0</w:t>
            </w:r>
          </w:p>
        </w:tc>
        <w:tc>
          <w:tcPr>
            <w:tcW w:w="1281" w:type="dxa"/>
            <w:noWrap/>
            <w:vAlign w:val="bottom"/>
            <w:hideMark/>
          </w:tcPr>
          <w:p w14:paraId="0080A8A1" w14:textId="7F3BD19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137.3</w:t>
            </w:r>
          </w:p>
        </w:tc>
        <w:tc>
          <w:tcPr>
            <w:tcW w:w="996" w:type="dxa"/>
            <w:noWrap/>
            <w:vAlign w:val="bottom"/>
            <w:hideMark/>
          </w:tcPr>
          <w:p w14:paraId="62D1D2AC" w14:textId="378DBEE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9.3</w:t>
            </w:r>
          </w:p>
        </w:tc>
        <w:tc>
          <w:tcPr>
            <w:tcW w:w="1625" w:type="dxa"/>
            <w:noWrap/>
            <w:vAlign w:val="bottom"/>
            <w:hideMark/>
          </w:tcPr>
          <w:p w14:paraId="268BF471" w14:textId="6A26BA4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1391.2</w:t>
            </w:r>
          </w:p>
        </w:tc>
      </w:tr>
      <w:tr w:rsidR="00A46361" w:rsidRPr="008912AE" w14:paraId="07648A8B" w14:textId="77777777" w:rsidTr="0042305E">
        <w:trPr>
          <w:trHeight w:val="315"/>
          <w:jc w:val="center"/>
        </w:trPr>
        <w:tc>
          <w:tcPr>
            <w:tcW w:w="570" w:type="dxa"/>
            <w:noWrap/>
            <w:hideMark/>
          </w:tcPr>
          <w:p w14:paraId="01757280"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11B63BDF"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Italy</w:t>
            </w:r>
          </w:p>
        </w:tc>
        <w:tc>
          <w:tcPr>
            <w:tcW w:w="1281" w:type="dxa"/>
            <w:noWrap/>
            <w:vAlign w:val="bottom"/>
            <w:hideMark/>
          </w:tcPr>
          <w:p w14:paraId="1723834D" w14:textId="524421B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8187.9</w:t>
            </w:r>
          </w:p>
        </w:tc>
        <w:tc>
          <w:tcPr>
            <w:tcW w:w="1281" w:type="dxa"/>
            <w:noWrap/>
            <w:vAlign w:val="bottom"/>
            <w:hideMark/>
          </w:tcPr>
          <w:p w14:paraId="4870E32C" w14:textId="569A1BC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6623.6</w:t>
            </w:r>
          </w:p>
        </w:tc>
        <w:tc>
          <w:tcPr>
            <w:tcW w:w="1281" w:type="dxa"/>
            <w:noWrap/>
            <w:vAlign w:val="bottom"/>
            <w:hideMark/>
          </w:tcPr>
          <w:p w14:paraId="2DC7E80A" w14:textId="567F45A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1564.3</w:t>
            </w:r>
          </w:p>
        </w:tc>
        <w:tc>
          <w:tcPr>
            <w:tcW w:w="996" w:type="dxa"/>
            <w:noWrap/>
            <w:vAlign w:val="bottom"/>
            <w:hideMark/>
          </w:tcPr>
          <w:p w14:paraId="691D89B8" w14:textId="0F6C071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19.1</w:t>
            </w:r>
          </w:p>
        </w:tc>
        <w:tc>
          <w:tcPr>
            <w:tcW w:w="1625" w:type="dxa"/>
            <w:noWrap/>
            <w:vAlign w:val="bottom"/>
            <w:hideMark/>
          </w:tcPr>
          <w:p w14:paraId="2D3939A0" w14:textId="4C2B162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7376.3</w:t>
            </w:r>
          </w:p>
        </w:tc>
      </w:tr>
      <w:tr w:rsidR="00A46361" w:rsidRPr="008912AE" w14:paraId="74F400E2" w14:textId="77777777" w:rsidTr="0042305E">
        <w:trPr>
          <w:trHeight w:val="315"/>
          <w:jc w:val="center"/>
        </w:trPr>
        <w:tc>
          <w:tcPr>
            <w:tcW w:w="570" w:type="dxa"/>
            <w:noWrap/>
            <w:hideMark/>
          </w:tcPr>
          <w:p w14:paraId="37239AB0"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6BF22182"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Cyprus</w:t>
            </w:r>
          </w:p>
        </w:tc>
        <w:tc>
          <w:tcPr>
            <w:tcW w:w="1281" w:type="dxa"/>
            <w:noWrap/>
            <w:vAlign w:val="bottom"/>
            <w:hideMark/>
          </w:tcPr>
          <w:p w14:paraId="42FC74AF" w14:textId="1B5361A4"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98.6</w:t>
            </w:r>
          </w:p>
        </w:tc>
        <w:tc>
          <w:tcPr>
            <w:tcW w:w="1281" w:type="dxa"/>
            <w:noWrap/>
            <w:vAlign w:val="bottom"/>
            <w:hideMark/>
          </w:tcPr>
          <w:p w14:paraId="6A152C2C" w14:textId="61D06369"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43.8</w:t>
            </w:r>
          </w:p>
        </w:tc>
        <w:tc>
          <w:tcPr>
            <w:tcW w:w="1281" w:type="dxa"/>
            <w:noWrap/>
            <w:vAlign w:val="bottom"/>
            <w:hideMark/>
          </w:tcPr>
          <w:p w14:paraId="494C8294" w14:textId="3A52789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54.8</w:t>
            </w:r>
          </w:p>
        </w:tc>
        <w:tc>
          <w:tcPr>
            <w:tcW w:w="996" w:type="dxa"/>
            <w:noWrap/>
            <w:vAlign w:val="bottom"/>
            <w:hideMark/>
          </w:tcPr>
          <w:p w14:paraId="173A4581" w14:textId="59241555"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55.6</w:t>
            </w:r>
          </w:p>
        </w:tc>
        <w:tc>
          <w:tcPr>
            <w:tcW w:w="1625" w:type="dxa"/>
            <w:noWrap/>
            <w:vAlign w:val="bottom"/>
            <w:hideMark/>
          </w:tcPr>
          <w:p w14:paraId="31892242" w14:textId="0E00035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91.2</w:t>
            </w:r>
          </w:p>
        </w:tc>
      </w:tr>
      <w:tr w:rsidR="00A46361" w:rsidRPr="008912AE" w14:paraId="674468BA" w14:textId="77777777" w:rsidTr="0042305E">
        <w:trPr>
          <w:trHeight w:val="315"/>
          <w:jc w:val="center"/>
        </w:trPr>
        <w:tc>
          <w:tcPr>
            <w:tcW w:w="570" w:type="dxa"/>
            <w:noWrap/>
            <w:hideMark/>
          </w:tcPr>
          <w:p w14:paraId="4FD2E62C"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68D4FA6D"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Latvia</w:t>
            </w:r>
          </w:p>
        </w:tc>
        <w:tc>
          <w:tcPr>
            <w:tcW w:w="1281" w:type="dxa"/>
            <w:noWrap/>
            <w:vAlign w:val="bottom"/>
            <w:hideMark/>
          </w:tcPr>
          <w:p w14:paraId="4D981CA3" w14:textId="6EF95E65"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112.9</w:t>
            </w:r>
          </w:p>
        </w:tc>
        <w:tc>
          <w:tcPr>
            <w:tcW w:w="1281" w:type="dxa"/>
            <w:noWrap/>
            <w:vAlign w:val="bottom"/>
            <w:hideMark/>
          </w:tcPr>
          <w:p w14:paraId="5F8F686A" w14:textId="7D76A406"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146.3</w:t>
            </w:r>
          </w:p>
        </w:tc>
        <w:tc>
          <w:tcPr>
            <w:tcW w:w="1281" w:type="dxa"/>
            <w:noWrap/>
            <w:vAlign w:val="bottom"/>
            <w:hideMark/>
          </w:tcPr>
          <w:p w14:paraId="1BA58420" w14:textId="74981292"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-33.4</w:t>
            </w:r>
          </w:p>
        </w:tc>
        <w:tc>
          <w:tcPr>
            <w:tcW w:w="996" w:type="dxa"/>
            <w:noWrap/>
            <w:vAlign w:val="bottom"/>
            <w:hideMark/>
          </w:tcPr>
          <w:p w14:paraId="37CA7C65" w14:textId="601D7A9F"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-29.6</w:t>
            </w:r>
          </w:p>
        </w:tc>
        <w:tc>
          <w:tcPr>
            <w:tcW w:w="1625" w:type="dxa"/>
            <w:noWrap/>
            <w:vAlign w:val="bottom"/>
            <w:hideMark/>
          </w:tcPr>
          <w:p w14:paraId="6E12EE14" w14:textId="29E2A28A"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160.7</w:t>
            </w:r>
          </w:p>
        </w:tc>
      </w:tr>
      <w:tr w:rsidR="00A46361" w:rsidRPr="008912AE" w14:paraId="1F4D068E" w14:textId="77777777" w:rsidTr="0042305E">
        <w:trPr>
          <w:trHeight w:val="315"/>
          <w:jc w:val="center"/>
        </w:trPr>
        <w:tc>
          <w:tcPr>
            <w:tcW w:w="570" w:type="dxa"/>
            <w:noWrap/>
            <w:hideMark/>
          </w:tcPr>
          <w:p w14:paraId="4672A453"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3716EE8D"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Lithuania</w:t>
            </w:r>
          </w:p>
        </w:tc>
        <w:tc>
          <w:tcPr>
            <w:tcW w:w="1281" w:type="dxa"/>
            <w:noWrap/>
            <w:vAlign w:val="bottom"/>
            <w:hideMark/>
          </w:tcPr>
          <w:p w14:paraId="05CA6E5E" w14:textId="029C432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438.0</w:t>
            </w:r>
          </w:p>
        </w:tc>
        <w:tc>
          <w:tcPr>
            <w:tcW w:w="1281" w:type="dxa"/>
            <w:noWrap/>
            <w:vAlign w:val="bottom"/>
            <w:hideMark/>
          </w:tcPr>
          <w:p w14:paraId="41F8C924" w14:textId="0943D70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340.4</w:t>
            </w:r>
          </w:p>
        </w:tc>
        <w:tc>
          <w:tcPr>
            <w:tcW w:w="1281" w:type="dxa"/>
            <w:noWrap/>
            <w:vAlign w:val="bottom"/>
            <w:hideMark/>
          </w:tcPr>
          <w:p w14:paraId="00493E60" w14:textId="669E32E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97.6</w:t>
            </w:r>
          </w:p>
        </w:tc>
        <w:tc>
          <w:tcPr>
            <w:tcW w:w="996" w:type="dxa"/>
            <w:noWrap/>
            <w:vAlign w:val="bottom"/>
            <w:hideMark/>
          </w:tcPr>
          <w:p w14:paraId="14EAA99E" w14:textId="52628E5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22.3</w:t>
            </w:r>
          </w:p>
        </w:tc>
        <w:tc>
          <w:tcPr>
            <w:tcW w:w="1625" w:type="dxa"/>
            <w:noWrap/>
            <w:vAlign w:val="bottom"/>
            <w:hideMark/>
          </w:tcPr>
          <w:p w14:paraId="0979C37B" w14:textId="5D7B29B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438.1</w:t>
            </w:r>
          </w:p>
        </w:tc>
      </w:tr>
      <w:tr w:rsidR="00A46361" w:rsidRPr="008912AE" w14:paraId="0E328AFB" w14:textId="77777777" w:rsidTr="0042305E">
        <w:trPr>
          <w:trHeight w:val="315"/>
          <w:jc w:val="center"/>
        </w:trPr>
        <w:tc>
          <w:tcPr>
            <w:tcW w:w="570" w:type="dxa"/>
            <w:noWrap/>
            <w:hideMark/>
          </w:tcPr>
          <w:p w14:paraId="69013C72"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6F78E30A"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Luxembourg</w:t>
            </w:r>
          </w:p>
        </w:tc>
        <w:tc>
          <w:tcPr>
            <w:tcW w:w="1281" w:type="dxa"/>
            <w:noWrap/>
            <w:vAlign w:val="bottom"/>
            <w:hideMark/>
          </w:tcPr>
          <w:p w14:paraId="0BAAD99E" w14:textId="656E7A5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103.7</w:t>
            </w:r>
          </w:p>
        </w:tc>
        <w:tc>
          <w:tcPr>
            <w:tcW w:w="1281" w:type="dxa"/>
            <w:noWrap/>
            <w:vAlign w:val="bottom"/>
            <w:hideMark/>
          </w:tcPr>
          <w:p w14:paraId="346B33ED" w14:textId="3404EAD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105.2</w:t>
            </w:r>
          </w:p>
        </w:tc>
        <w:tc>
          <w:tcPr>
            <w:tcW w:w="1281" w:type="dxa"/>
            <w:noWrap/>
            <w:vAlign w:val="bottom"/>
            <w:hideMark/>
          </w:tcPr>
          <w:p w14:paraId="0FB3E76A" w14:textId="5328776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w:t>
            </w:r>
          </w:p>
        </w:tc>
        <w:tc>
          <w:tcPr>
            <w:tcW w:w="996" w:type="dxa"/>
            <w:noWrap/>
            <w:vAlign w:val="bottom"/>
            <w:hideMark/>
          </w:tcPr>
          <w:p w14:paraId="03C17898" w14:textId="1D7CEB0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w:t>
            </w:r>
          </w:p>
        </w:tc>
        <w:tc>
          <w:tcPr>
            <w:tcW w:w="1625" w:type="dxa"/>
            <w:noWrap/>
            <w:vAlign w:val="bottom"/>
            <w:hideMark/>
          </w:tcPr>
          <w:p w14:paraId="303C23B4" w14:textId="09ECA0F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105.9</w:t>
            </w:r>
          </w:p>
        </w:tc>
      </w:tr>
      <w:tr w:rsidR="00A46361" w:rsidRPr="008912AE" w14:paraId="2AE5C5B6" w14:textId="77777777" w:rsidTr="0042305E">
        <w:trPr>
          <w:trHeight w:val="315"/>
          <w:jc w:val="center"/>
        </w:trPr>
        <w:tc>
          <w:tcPr>
            <w:tcW w:w="570" w:type="dxa"/>
            <w:noWrap/>
            <w:hideMark/>
          </w:tcPr>
          <w:p w14:paraId="440A89D0"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6355C71A"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Hungary</w:t>
            </w:r>
          </w:p>
        </w:tc>
        <w:tc>
          <w:tcPr>
            <w:tcW w:w="1281" w:type="dxa"/>
            <w:noWrap/>
            <w:vAlign w:val="bottom"/>
            <w:hideMark/>
          </w:tcPr>
          <w:p w14:paraId="6CC428C7" w14:textId="2283CEE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671.3</w:t>
            </w:r>
          </w:p>
        </w:tc>
        <w:tc>
          <w:tcPr>
            <w:tcW w:w="1281" w:type="dxa"/>
            <w:noWrap/>
            <w:vAlign w:val="bottom"/>
            <w:hideMark/>
          </w:tcPr>
          <w:p w14:paraId="3C5D4F8E" w14:textId="4E3B7B9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471.2</w:t>
            </w:r>
          </w:p>
        </w:tc>
        <w:tc>
          <w:tcPr>
            <w:tcW w:w="1281" w:type="dxa"/>
            <w:noWrap/>
            <w:vAlign w:val="bottom"/>
            <w:hideMark/>
          </w:tcPr>
          <w:p w14:paraId="62C1DEC3" w14:textId="5ECD6593"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200.1</w:t>
            </w:r>
          </w:p>
        </w:tc>
        <w:tc>
          <w:tcPr>
            <w:tcW w:w="996" w:type="dxa"/>
            <w:noWrap/>
            <w:vAlign w:val="bottom"/>
            <w:hideMark/>
          </w:tcPr>
          <w:p w14:paraId="428BD96C" w14:textId="129B3F1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29.8</w:t>
            </w:r>
          </w:p>
        </w:tc>
        <w:tc>
          <w:tcPr>
            <w:tcW w:w="1625" w:type="dxa"/>
            <w:noWrap/>
            <w:vAlign w:val="bottom"/>
            <w:hideMark/>
          </w:tcPr>
          <w:p w14:paraId="0A20E45F" w14:textId="0AA5C1F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549.7</w:t>
            </w:r>
          </w:p>
        </w:tc>
      </w:tr>
      <w:tr w:rsidR="00A46361" w:rsidRPr="008912AE" w14:paraId="3C3623E3" w14:textId="77777777" w:rsidTr="0042305E">
        <w:trPr>
          <w:trHeight w:val="315"/>
          <w:jc w:val="center"/>
        </w:trPr>
        <w:tc>
          <w:tcPr>
            <w:tcW w:w="570" w:type="dxa"/>
            <w:noWrap/>
            <w:hideMark/>
          </w:tcPr>
          <w:p w14:paraId="4BDEAF9B"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30</w:t>
            </w:r>
          </w:p>
        </w:tc>
        <w:tc>
          <w:tcPr>
            <w:tcW w:w="2440" w:type="dxa"/>
            <w:noWrap/>
            <w:vAlign w:val="bottom"/>
            <w:hideMark/>
          </w:tcPr>
          <w:p w14:paraId="3903BB01"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Malta</w:t>
            </w:r>
          </w:p>
        </w:tc>
        <w:tc>
          <w:tcPr>
            <w:tcW w:w="1281" w:type="dxa"/>
            <w:noWrap/>
            <w:vAlign w:val="bottom"/>
            <w:hideMark/>
          </w:tcPr>
          <w:p w14:paraId="5F29EC34" w14:textId="1B4B404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11.2</w:t>
            </w:r>
          </w:p>
        </w:tc>
        <w:tc>
          <w:tcPr>
            <w:tcW w:w="1281" w:type="dxa"/>
            <w:noWrap/>
            <w:vAlign w:val="bottom"/>
            <w:hideMark/>
          </w:tcPr>
          <w:p w14:paraId="665774BC" w14:textId="0E117544"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9.0</w:t>
            </w:r>
          </w:p>
        </w:tc>
        <w:tc>
          <w:tcPr>
            <w:tcW w:w="1281" w:type="dxa"/>
            <w:noWrap/>
            <w:vAlign w:val="bottom"/>
            <w:hideMark/>
          </w:tcPr>
          <w:p w14:paraId="44263513" w14:textId="13637B1A"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2.2</w:t>
            </w:r>
          </w:p>
        </w:tc>
        <w:tc>
          <w:tcPr>
            <w:tcW w:w="996" w:type="dxa"/>
            <w:noWrap/>
            <w:vAlign w:val="bottom"/>
            <w:hideMark/>
          </w:tcPr>
          <w:p w14:paraId="08CEFF82" w14:textId="5572E8C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19.7</w:t>
            </w:r>
          </w:p>
        </w:tc>
        <w:tc>
          <w:tcPr>
            <w:tcW w:w="1625" w:type="dxa"/>
            <w:noWrap/>
            <w:vAlign w:val="bottom"/>
            <w:hideMark/>
          </w:tcPr>
          <w:p w14:paraId="082CDD65" w14:textId="3C1A3CB4"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9.0</w:t>
            </w:r>
          </w:p>
        </w:tc>
      </w:tr>
      <w:tr w:rsidR="00A46361" w:rsidRPr="008912AE" w14:paraId="003033BC" w14:textId="77777777" w:rsidTr="0042305E">
        <w:trPr>
          <w:trHeight w:val="315"/>
          <w:jc w:val="center"/>
        </w:trPr>
        <w:tc>
          <w:tcPr>
            <w:tcW w:w="570" w:type="dxa"/>
            <w:noWrap/>
            <w:hideMark/>
          </w:tcPr>
          <w:p w14:paraId="040B9E26"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hideMark/>
          </w:tcPr>
          <w:p w14:paraId="4CBED3BF"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Netherlands</w:t>
            </w:r>
          </w:p>
        </w:tc>
        <w:tc>
          <w:tcPr>
            <w:tcW w:w="1281" w:type="dxa"/>
            <w:noWrap/>
            <w:vAlign w:val="bottom"/>
            <w:hideMark/>
          </w:tcPr>
          <w:p w14:paraId="4FCE2C37" w14:textId="33BED7E0"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10872.8</w:t>
            </w:r>
          </w:p>
        </w:tc>
        <w:tc>
          <w:tcPr>
            <w:tcW w:w="1281" w:type="dxa"/>
            <w:noWrap/>
            <w:vAlign w:val="bottom"/>
            <w:hideMark/>
          </w:tcPr>
          <w:p w14:paraId="33830E0D" w14:textId="4C09ED4D"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9790.8</w:t>
            </w:r>
          </w:p>
        </w:tc>
        <w:tc>
          <w:tcPr>
            <w:tcW w:w="1281" w:type="dxa"/>
            <w:noWrap/>
            <w:vAlign w:val="bottom"/>
            <w:hideMark/>
          </w:tcPr>
          <w:p w14:paraId="45BEDAEB" w14:textId="6C69EA23"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1082.0</w:t>
            </w:r>
          </w:p>
        </w:tc>
        <w:tc>
          <w:tcPr>
            <w:tcW w:w="996" w:type="dxa"/>
            <w:noWrap/>
            <w:vAlign w:val="bottom"/>
            <w:hideMark/>
          </w:tcPr>
          <w:p w14:paraId="45E14D2D" w14:textId="0B70FA66"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10.0</w:t>
            </w:r>
          </w:p>
        </w:tc>
        <w:tc>
          <w:tcPr>
            <w:tcW w:w="1625" w:type="dxa"/>
            <w:noWrap/>
            <w:vAlign w:val="bottom"/>
            <w:hideMark/>
          </w:tcPr>
          <w:p w14:paraId="6F5A8F16" w14:textId="03E64102"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10592.4</w:t>
            </w:r>
          </w:p>
        </w:tc>
      </w:tr>
      <w:tr w:rsidR="00A46361" w:rsidRPr="008912AE" w14:paraId="09A94D94" w14:textId="77777777" w:rsidTr="0042305E">
        <w:trPr>
          <w:trHeight w:val="315"/>
          <w:jc w:val="center"/>
        </w:trPr>
        <w:tc>
          <w:tcPr>
            <w:tcW w:w="570" w:type="dxa"/>
            <w:noWrap/>
            <w:hideMark/>
          </w:tcPr>
          <w:p w14:paraId="543D66C6"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529C8B9A"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Austria</w:t>
            </w:r>
          </w:p>
        </w:tc>
        <w:tc>
          <w:tcPr>
            <w:tcW w:w="1281" w:type="dxa"/>
            <w:noWrap/>
            <w:vAlign w:val="bottom"/>
            <w:hideMark/>
          </w:tcPr>
          <w:p w14:paraId="5AA47AB8" w14:textId="68C78EB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1240.2</w:t>
            </w:r>
          </w:p>
        </w:tc>
        <w:tc>
          <w:tcPr>
            <w:tcW w:w="1281" w:type="dxa"/>
            <w:noWrap/>
            <w:vAlign w:val="bottom"/>
            <w:hideMark/>
          </w:tcPr>
          <w:p w14:paraId="7304D4A2" w14:textId="296AAF3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1202.3</w:t>
            </w:r>
          </w:p>
        </w:tc>
        <w:tc>
          <w:tcPr>
            <w:tcW w:w="1281" w:type="dxa"/>
            <w:noWrap/>
            <w:vAlign w:val="bottom"/>
            <w:hideMark/>
          </w:tcPr>
          <w:p w14:paraId="1B5E4B5B" w14:textId="72D31FC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37.9</w:t>
            </w:r>
          </w:p>
        </w:tc>
        <w:tc>
          <w:tcPr>
            <w:tcW w:w="996" w:type="dxa"/>
            <w:noWrap/>
            <w:vAlign w:val="bottom"/>
            <w:hideMark/>
          </w:tcPr>
          <w:p w14:paraId="0B7DA952" w14:textId="0562091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3.1</w:t>
            </w:r>
          </w:p>
        </w:tc>
        <w:tc>
          <w:tcPr>
            <w:tcW w:w="1625" w:type="dxa"/>
            <w:noWrap/>
            <w:vAlign w:val="bottom"/>
            <w:hideMark/>
          </w:tcPr>
          <w:p w14:paraId="6ED5584C" w14:textId="1992FB6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1229.6</w:t>
            </w:r>
          </w:p>
        </w:tc>
      </w:tr>
      <w:tr w:rsidR="00A46361" w:rsidRPr="008912AE" w14:paraId="38722193" w14:textId="77777777" w:rsidTr="0042305E">
        <w:trPr>
          <w:trHeight w:val="315"/>
          <w:jc w:val="center"/>
        </w:trPr>
        <w:tc>
          <w:tcPr>
            <w:tcW w:w="570" w:type="dxa"/>
            <w:noWrap/>
            <w:hideMark/>
          </w:tcPr>
          <w:p w14:paraId="3F11E4E2"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2C867BD5"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Poland</w:t>
            </w:r>
          </w:p>
        </w:tc>
        <w:tc>
          <w:tcPr>
            <w:tcW w:w="1281" w:type="dxa"/>
            <w:noWrap/>
            <w:vAlign w:val="bottom"/>
            <w:hideMark/>
          </w:tcPr>
          <w:p w14:paraId="3E496A07" w14:textId="08DCF49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1878.0</w:t>
            </w:r>
          </w:p>
        </w:tc>
        <w:tc>
          <w:tcPr>
            <w:tcW w:w="1281" w:type="dxa"/>
            <w:noWrap/>
            <w:vAlign w:val="bottom"/>
            <w:hideMark/>
          </w:tcPr>
          <w:p w14:paraId="21756B9B" w14:textId="02CE4E5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1653.3</w:t>
            </w:r>
          </w:p>
        </w:tc>
        <w:tc>
          <w:tcPr>
            <w:tcW w:w="1281" w:type="dxa"/>
            <w:noWrap/>
            <w:vAlign w:val="bottom"/>
            <w:hideMark/>
          </w:tcPr>
          <w:p w14:paraId="30ADE3B7" w14:textId="53A803D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224.7</w:t>
            </w:r>
          </w:p>
        </w:tc>
        <w:tc>
          <w:tcPr>
            <w:tcW w:w="996" w:type="dxa"/>
            <w:noWrap/>
            <w:vAlign w:val="bottom"/>
            <w:hideMark/>
          </w:tcPr>
          <w:p w14:paraId="1A05A51F" w14:textId="2E88C43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12.0</w:t>
            </w:r>
          </w:p>
        </w:tc>
        <w:tc>
          <w:tcPr>
            <w:tcW w:w="1625" w:type="dxa"/>
            <w:noWrap/>
            <w:vAlign w:val="bottom"/>
            <w:hideMark/>
          </w:tcPr>
          <w:p w14:paraId="659C4E3B" w14:textId="4374A8C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1878.4</w:t>
            </w:r>
          </w:p>
        </w:tc>
      </w:tr>
      <w:tr w:rsidR="00A46361" w:rsidRPr="008912AE" w14:paraId="0C997A7D" w14:textId="77777777" w:rsidTr="0042305E">
        <w:trPr>
          <w:trHeight w:val="315"/>
          <w:jc w:val="center"/>
        </w:trPr>
        <w:tc>
          <w:tcPr>
            <w:tcW w:w="570" w:type="dxa"/>
            <w:noWrap/>
            <w:hideMark/>
          </w:tcPr>
          <w:p w14:paraId="0D7ECCB6"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54802075"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Portugal</w:t>
            </w:r>
          </w:p>
        </w:tc>
        <w:tc>
          <w:tcPr>
            <w:tcW w:w="1281" w:type="dxa"/>
            <w:noWrap/>
            <w:vAlign w:val="bottom"/>
            <w:hideMark/>
          </w:tcPr>
          <w:p w14:paraId="526A0723" w14:textId="6A598C1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1086.5</w:t>
            </w:r>
          </w:p>
        </w:tc>
        <w:tc>
          <w:tcPr>
            <w:tcW w:w="1281" w:type="dxa"/>
            <w:noWrap/>
            <w:vAlign w:val="bottom"/>
            <w:hideMark/>
          </w:tcPr>
          <w:p w14:paraId="48A0B35D" w14:textId="60FD560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688.4</w:t>
            </w:r>
          </w:p>
        </w:tc>
        <w:tc>
          <w:tcPr>
            <w:tcW w:w="1281" w:type="dxa"/>
            <w:noWrap/>
            <w:vAlign w:val="bottom"/>
            <w:hideMark/>
          </w:tcPr>
          <w:p w14:paraId="580DD4F8" w14:textId="05B94EA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398.1</w:t>
            </w:r>
          </w:p>
        </w:tc>
        <w:tc>
          <w:tcPr>
            <w:tcW w:w="996" w:type="dxa"/>
            <w:noWrap/>
            <w:vAlign w:val="bottom"/>
            <w:hideMark/>
          </w:tcPr>
          <w:p w14:paraId="25B0144C" w14:textId="3A02CE9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36.6</w:t>
            </w:r>
          </w:p>
        </w:tc>
        <w:tc>
          <w:tcPr>
            <w:tcW w:w="1625" w:type="dxa"/>
            <w:noWrap/>
            <w:vAlign w:val="bottom"/>
            <w:hideMark/>
          </w:tcPr>
          <w:p w14:paraId="6F077828" w14:textId="2577A28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801.3</w:t>
            </w:r>
          </w:p>
        </w:tc>
      </w:tr>
      <w:tr w:rsidR="00A46361" w:rsidRPr="008912AE" w14:paraId="634AA689" w14:textId="77777777" w:rsidTr="0042305E">
        <w:trPr>
          <w:trHeight w:val="315"/>
          <w:jc w:val="center"/>
        </w:trPr>
        <w:tc>
          <w:tcPr>
            <w:tcW w:w="570" w:type="dxa"/>
            <w:noWrap/>
            <w:hideMark/>
          </w:tcPr>
          <w:p w14:paraId="76FCCCDF"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5B4C8171"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Slovenia</w:t>
            </w:r>
          </w:p>
        </w:tc>
        <w:tc>
          <w:tcPr>
            <w:tcW w:w="1281" w:type="dxa"/>
            <w:noWrap/>
            <w:vAlign w:val="bottom"/>
            <w:hideMark/>
          </w:tcPr>
          <w:p w14:paraId="210EC4C3" w14:textId="289A151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347.8</w:t>
            </w:r>
          </w:p>
        </w:tc>
        <w:tc>
          <w:tcPr>
            <w:tcW w:w="1281" w:type="dxa"/>
            <w:noWrap/>
            <w:vAlign w:val="bottom"/>
            <w:hideMark/>
          </w:tcPr>
          <w:p w14:paraId="4E9F3838" w14:textId="27E8F2A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334.5</w:t>
            </w:r>
          </w:p>
        </w:tc>
        <w:tc>
          <w:tcPr>
            <w:tcW w:w="1281" w:type="dxa"/>
            <w:noWrap/>
            <w:vAlign w:val="bottom"/>
            <w:hideMark/>
          </w:tcPr>
          <w:p w14:paraId="4D3C8BD8" w14:textId="07D21E2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13.3</w:t>
            </w:r>
          </w:p>
        </w:tc>
        <w:tc>
          <w:tcPr>
            <w:tcW w:w="996" w:type="dxa"/>
            <w:noWrap/>
            <w:vAlign w:val="bottom"/>
            <w:hideMark/>
          </w:tcPr>
          <w:p w14:paraId="26CDAC98" w14:textId="7223676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3.8</w:t>
            </w:r>
          </w:p>
        </w:tc>
        <w:tc>
          <w:tcPr>
            <w:tcW w:w="1625" w:type="dxa"/>
            <w:noWrap/>
            <w:vAlign w:val="bottom"/>
            <w:hideMark/>
          </w:tcPr>
          <w:p w14:paraId="3B6315DE" w14:textId="43C1BA6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334.4</w:t>
            </w:r>
          </w:p>
        </w:tc>
      </w:tr>
      <w:tr w:rsidR="00A46361" w:rsidRPr="008912AE" w14:paraId="763CBF5C" w14:textId="77777777" w:rsidTr="0042305E">
        <w:trPr>
          <w:trHeight w:val="315"/>
          <w:jc w:val="center"/>
        </w:trPr>
        <w:tc>
          <w:tcPr>
            <w:tcW w:w="570" w:type="dxa"/>
            <w:noWrap/>
            <w:hideMark/>
          </w:tcPr>
          <w:p w14:paraId="41E3BB26"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588F716D"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Slovakia</w:t>
            </w:r>
          </w:p>
        </w:tc>
        <w:tc>
          <w:tcPr>
            <w:tcW w:w="1281" w:type="dxa"/>
            <w:noWrap/>
            <w:vAlign w:val="bottom"/>
            <w:hideMark/>
          </w:tcPr>
          <w:p w14:paraId="11FF4D86" w14:textId="4A1E8BD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205.5</w:t>
            </w:r>
          </w:p>
        </w:tc>
        <w:tc>
          <w:tcPr>
            <w:tcW w:w="1281" w:type="dxa"/>
            <w:noWrap/>
            <w:vAlign w:val="bottom"/>
            <w:hideMark/>
          </w:tcPr>
          <w:p w14:paraId="0A4DC8E0" w14:textId="2CA844B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120.2</w:t>
            </w:r>
          </w:p>
        </w:tc>
        <w:tc>
          <w:tcPr>
            <w:tcW w:w="1281" w:type="dxa"/>
            <w:noWrap/>
            <w:vAlign w:val="bottom"/>
            <w:hideMark/>
          </w:tcPr>
          <w:p w14:paraId="651FFFE1" w14:textId="6A3BDC9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85.3</w:t>
            </w:r>
          </w:p>
        </w:tc>
        <w:tc>
          <w:tcPr>
            <w:tcW w:w="996" w:type="dxa"/>
            <w:noWrap/>
            <w:vAlign w:val="bottom"/>
            <w:hideMark/>
          </w:tcPr>
          <w:p w14:paraId="17A85805" w14:textId="5997FCA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41.5</w:t>
            </w:r>
          </w:p>
        </w:tc>
        <w:tc>
          <w:tcPr>
            <w:tcW w:w="1625" w:type="dxa"/>
            <w:noWrap/>
            <w:vAlign w:val="bottom"/>
            <w:hideMark/>
          </w:tcPr>
          <w:p w14:paraId="30458645" w14:textId="2DD60B9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175.3</w:t>
            </w:r>
          </w:p>
        </w:tc>
      </w:tr>
      <w:tr w:rsidR="00A46361" w:rsidRPr="008912AE" w14:paraId="275D8B9A" w14:textId="77777777" w:rsidTr="0042305E">
        <w:trPr>
          <w:trHeight w:val="315"/>
          <w:jc w:val="center"/>
        </w:trPr>
        <w:tc>
          <w:tcPr>
            <w:tcW w:w="570" w:type="dxa"/>
            <w:noWrap/>
            <w:hideMark/>
          </w:tcPr>
          <w:p w14:paraId="13861267"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197CB523"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Finland</w:t>
            </w:r>
          </w:p>
        </w:tc>
        <w:tc>
          <w:tcPr>
            <w:tcW w:w="1281" w:type="dxa"/>
            <w:noWrap/>
            <w:vAlign w:val="bottom"/>
            <w:hideMark/>
          </w:tcPr>
          <w:p w14:paraId="603DD0A3" w14:textId="7F3B6A3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525.9</w:t>
            </w:r>
          </w:p>
        </w:tc>
        <w:tc>
          <w:tcPr>
            <w:tcW w:w="1281" w:type="dxa"/>
            <w:noWrap/>
            <w:vAlign w:val="bottom"/>
            <w:hideMark/>
          </w:tcPr>
          <w:p w14:paraId="3E79DDA6" w14:textId="2097C316"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418.3</w:t>
            </w:r>
          </w:p>
        </w:tc>
        <w:tc>
          <w:tcPr>
            <w:tcW w:w="1281" w:type="dxa"/>
            <w:noWrap/>
            <w:vAlign w:val="bottom"/>
            <w:hideMark/>
          </w:tcPr>
          <w:p w14:paraId="6438FA60" w14:textId="71D5C98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107.6</w:t>
            </w:r>
          </w:p>
        </w:tc>
        <w:tc>
          <w:tcPr>
            <w:tcW w:w="996" w:type="dxa"/>
            <w:noWrap/>
            <w:vAlign w:val="bottom"/>
            <w:hideMark/>
          </w:tcPr>
          <w:p w14:paraId="78EA233E" w14:textId="7526D0C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20.5</w:t>
            </w:r>
          </w:p>
        </w:tc>
        <w:tc>
          <w:tcPr>
            <w:tcW w:w="1625" w:type="dxa"/>
            <w:noWrap/>
            <w:vAlign w:val="bottom"/>
            <w:hideMark/>
          </w:tcPr>
          <w:p w14:paraId="4956F0B7" w14:textId="546E92E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446.4</w:t>
            </w:r>
          </w:p>
        </w:tc>
      </w:tr>
      <w:tr w:rsidR="00A46361" w:rsidRPr="008912AE" w14:paraId="2338580B" w14:textId="77777777" w:rsidTr="0042305E">
        <w:trPr>
          <w:trHeight w:val="315"/>
          <w:jc w:val="center"/>
        </w:trPr>
        <w:tc>
          <w:tcPr>
            <w:tcW w:w="570" w:type="dxa"/>
            <w:noWrap/>
            <w:hideMark/>
          </w:tcPr>
          <w:p w14:paraId="4AC154BB"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hideMark/>
          </w:tcPr>
          <w:p w14:paraId="75DC7634"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Sweden</w:t>
            </w:r>
          </w:p>
        </w:tc>
        <w:tc>
          <w:tcPr>
            <w:tcW w:w="1281" w:type="dxa"/>
            <w:noWrap/>
            <w:vAlign w:val="bottom"/>
            <w:hideMark/>
          </w:tcPr>
          <w:p w14:paraId="25AF94CA" w14:textId="7FA1E81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1631.1</w:t>
            </w:r>
          </w:p>
        </w:tc>
        <w:tc>
          <w:tcPr>
            <w:tcW w:w="1281" w:type="dxa"/>
            <w:noWrap/>
            <w:vAlign w:val="bottom"/>
            <w:hideMark/>
          </w:tcPr>
          <w:p w14:paraId="5BEBD270" w14:textId="4AE7317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1522.7</w:t>
            </w:r>
          </w:p>
        </w:tc>
        <w:tc>
          <w:tcPr>
            <w:tcW w:w="1281" w:type="dxa"/>
            <w:noWrap/>
            <w:vAlign w:val="bottom"/>
            <w:hideMark/>
          </w:tcPr>
          <w:p w14:paraId="00F4F05A" w14:textId="73904D58"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108.4</w:t>
            </w:r>
          </w:p>
        </w:tc>
        <w:tc>
          <w:tcPr>
            <w:tcW w:w="996" w:type="dxa"/>
            <w:noWrap/>
            <w:vAlign w:val="bottom"/>
            <w:hideMark/>
          </w:tcPr>
          <w:p w14:paraId="4FB5621E" w14:textId="0A97FFE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6.6</w:t>
            </w:r>
          </w:p>
        </w:tc>
        <w:tc>
          <w:tcPr>
            <w:tcW w:w="1625" w:type="dxa"/>
            <w:noWrap/>
            <w:vAlign w:val="bottom"/>
            <w:hideMark/>
          </w:tcPr>
          <w:p w14:paraId="7C82064B" w14:textId="285FDD4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1567.4</w:t>
            </w:r>
          </w:p>
        </w:tc>
      </w:tr>
      <w:tr w:rsidR="00A46361" w:rsidRPr="008912AE" w14:paraId="57CEB97B" w14:textId="77777777" w:rsidTr="0042305E">
        <w:trPr>
          <w:trHeight w:val="315"/>
          <w:jc w:val="center"/>
        </w:trPr>
        <w:tc>
          <w:tcPr>
            <w:tcW w:w="570" w:type="dxa"/>
            <w:noWrap/>
            <w:hideMark/>
          </w:tcPr>
          <w:p w14:paraId="43966DF2"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7D04AF7B"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United Kingdom</w:t>
            </w:r>
          </w:p>
        </w:tc>
        <w:tc>
          <w:tcPr>
            <w:tcW w:w="1281" w:type="dxa"/>
            <w:noWrap/>
            <w:vAlign w:val="bottom"/>
            <w:hideMark/>
          </w:tcPr>
          <w:p w14:paraId="37CD0855" w14:textId="620818D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2921.4</w:t>
            </w:r>
          </w:p>
        </w:tc>
        <w:tc>
          <w:tcPr>
            <w:tcW w:w="1281" w:type="dxa"/>
            <w:noWrap/>
            <w:vAlign w:val="bottom"/>
            <w:hideMark/>
          </w:tcPr>
          <w:p w14:paraId="4FC56817" w14:textId="2D53377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2088.0</w:t>
            </w:r>
          </w:p>
        </w:tc>
        <w:tc>
          <w:tcPr>
            <w:tcW w:w="1281" w:type="dxa"/>
            <w:noWrap/>
            <w:vAlign w:val="bottom"/>
            <w:hideMark/>
          </w:tcPr>
          <w:p w14:paraId="63371192" w14:textId="7E2F2BE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833.4</w:t>
            </w:r>
          </w:p>
        </w:tc>
        <w:tc>
          <w:tcPr>
            <w:tcW w:w="996" w:type="dxa"/>
            <w:noWrap/>
            <w:vAlign w:val="bottom"/>
            <w:hideMark/>
          </w:tcPr>
          <w:p w14:paraId="52A9F85D" w14:textId="750CF5A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28.5</w:t>
            </w:r>
          </w:p>
        </w:tc>
        <w:tc>
          <w:tcPr>
            <w:tcW w:w="1625" w:type="dxa"/>
            <w:noWrap/>
            <w:vAlign w:val="bottom"/>
            <w:hideMark/>
          </w:tcPr>
          <w:p w14:paraId="5DA9D7F5" w14:textId="5DD36012"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3058.4</w:t>
            </w:r>
          </w:p>
        </w:tc>
      </w:tr>
      <w:tr w:rsidR="00A46361" w:rsidRPr="008912AE" w14:paraId="40267679" w14:textId="77777777" w:rsidTr="0042305E">
        <w:trPr>
          <w:trHeight w:val="315"/>
          <w:jc w:val="center"/>
        </w:trPr>
        <w:tc>
          <w:tcPr>
            <w:tcW w:w="570" w:type="dxa"/>
            <w:noWrap/>
            <w:hideMark/>
          </w:tcPr>
          <w:p w14:paraId="30AE779B"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302F3992"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China</w:t>
            </w:r>
          </w:p>
        </w:tc>
        <w:tc>
          <w:tcPr>
            <w:tcW w:w="1281" w:type="dxa"/>
            <w:noWrap/>
            <w:vAlign w:val="bottom"/>
            <w:hideMark/>
          </w:tcPr>
          <w:p w14:paraId="1EC05BBA" w14:textId="19791EB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5649.0</w:t>
            </w:r>
          </w:p>
        </w:tc>
        <w:tc>
          <w:tcPr>
            <w:tcW w:w="1281" w:type="dxa"/>
            <w:noWrap/>
            <w:vAlign w:val="bottom"/>
            <w:hideMark/>
          </w:tcPr>
          <w:p w14:paraId="548B9F33" w14:textId="5109B76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27324.4</w:t>
            </w:r>
          </w:p>
        </w:tc>
        <w:tc>
          <w:tcPr>
            <w:tcW w:w="1281" w:type="dxa"/>
            <w:noWrap/>
            <w:vAlign w:val="bottom"/>
            <w:hideMark/>
          </w:tcPr>
          <w:p w14:paraId="0B673CF3" w14:textId="0B1D665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-21675.4</w:t>
            </w:r>
          </w:p>
        </w:tc>
        <w:tc>
          <w:tcPr>
            <w:tcW w:w="996" w:type="dxa"/>
            <w:noWrap/>
            <w:vAlign w:val="bottom"/>
            <w:hideMark/>
          </w:tcPr>
          <w:p w14:paraId="1299EC74" w14:textId="276E30D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-383.7</w:t>
            </w:r>
          </w:p>
        </w:tc>
        <w:tc>
          <w:tcPr>
            <w:tcW w:w="1625" w:type="dxa"/>
            <w:noWrap/>
            <w:vAlign w:val="bottom"/>
            <w:hideMark/>
          </w:tcPr>
          <w:p w14:paraId="3610DE21" w14:textId="5EA79C25"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5B76E237" w14:textId="77777777" w:rsidTr="0042305E">
        <w:trPr>
          <w:trHeight w:val="315"/>
          <w:jc w:val="center"/>
        </w:trPr>
        <w:tc>
          <w:tcPr>
            <w:tcW w:w="570" w:type="dxa"/>
            <w:noWrap/>
            <w:hideMark/>
          </w:tcPr>
          <w:p w14:paraId="1E9BDBAC"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440" w:type="dxa"/>
            <w:noWrap/>
            <w:vAlign w:val="bottom"/>
            <w:hideMark/>
          </w:tcPr>
          <w:p w14:paraId="5C47158C"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Indonesia</w:t>
            </w:r>
          </w:p>
        </w:tc>
        <w:tc>
          <w:tcPr>
            <w:tcW w:w="1281" w:type="dxa"/>
            <w:noWrap/>
            <w:vAlign w:val="bottom"/>
            <w:hideMark/>
          </w:tcPr>
          <w:p w14:paraId="2E128150" w14:textId="228F060B"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24805.9</w:t>
            </w:r>
          </w:p>
        </w:tc>
        <w:tc>
          <w:tcPr>
            <w:tcW w:w="1281" w:type="dxa"/>
            <w:noWrap/>
            <w:vAlign w:val="bottom"/>
            <w:hideMark/>
          </w:tcPr>
          <w:p w14:paraId="16F7B1A8" w14:textId="44CC188D"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6980.7</w:t>
            </w:r>
          </w:p>
        </w:tc>
        <w:tc>
          <w:tcPr>
            <w:tcW w:w="1281" w:type="dxa"/>
            <w:noWrap/>
            <w:vAlign w:val="bottom"/>
            <w:hideMark/>
          </w:tcPr>
          <w:p w14:paraId="37673A78" w14:textId="1B47227F"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17825.2</w:t>
            </w:r>
          </w:p>
        </w:tc>
        <w:tc>
          <w:tcPr>
            <w:tcW w:w="996" w:type="dxa"/>
            <w:noWrap/>
            <w:vAlign w:val="bottom"/>
            <w:hideMark/>
          </w:tcPr>
          <w:p w14:paraId="0E3AEF87" w14:textId="7A3584A0"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71.9</w:t>
            </w:r>
          </w:p>
        </w:tc>
        <w:tc>
          <w:tcPr>
            <w:tcW w:w="1625" w:type="dxa"/>
            <w:noWrap/>
            <w:vAlign w:val="bottom"/>
            <w:hideMark/>
          </w:tcPr>
          <w:p w14:paraId="0603D108" w14:textId="641D60B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1041.8</w:t>
            </w:r>
          </w:p>
        </w:tc>
      </w:tr>
      <w:tr w:rsidR="00A46361" w:rsidRPr="008912AE" w14:paraId="317263EF" w14:textId="77777777" w:rsidTr="0042305E">
        <w:trPr>
          <w:trHeight w:val="315"/>
          <w:jc w:val="center"/>
        </w:trPr>
        <w:tc>
          <w:tcPr>
            <w:tcW w:w="570" w:type="dxa"/>
            <w:noWrap/>
            <w:hideMark/>
          </w:tcPr>
          <w:p w14:paraId="7AD14EA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4AC3C52C"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Kazakhstan</w:t>
            </w:r>
          </w:p>
        </w:tc>
        <w:tc>
          <w:tcPr>
            <w:tcW w:w="1281" w:type="dxa"/>
            <w:noWrap/>
            <w:vAlign w:val="bottom"/>
            <w:hideMark/>
          </w:tcPr>
          <w:p w14:paraId="536FF4BC" w14:textId="61EBBCF9"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37.5</w:t>
            </w:r>
          </w:p>
        </w:tc>
        <w:tc>
          <w:tcPr>
            <w:tcW w:w="1281" w:type="dxa"/>
            <w:noWrap/>
            <w:vAlign w:val="bottom"/>
            <w:hideMark/>
          </w:tcPr>
          <w:p w14:paraId="090CC2A4" w14:textId="1EA3D0F5"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5.3</w:t>
            </w:r>
          </w:p>
        </w:tc>
        <w:tc>
          <w:tcPr>
            <w:tcW w:w="1281" w:type="dxa"/>
            <w:noWrap/>
            <w:vAlign w:val="bottom"/>
            <w:hideMark/>
          </w:tcPr>
          <w:p w14:paraId="4993C819" w14:textId="014D8EBD"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32.2</w:t>
            </w:r>
          </w:p>
        </w:tc>
        <w:tc>
          <w:tcPr>
            <w:tcW w:w="996" w:type="dxa"/>
            <w:noWrap/>
            <w:vAlign w:val="bottom"/>
            <w:hideMark/>
          </w:tcPr>
          <w:p w14:paraId="45703B9A" w14:textId="497AFDAE"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85.8</w:t>
            </w:r>
          </w:p>
        </w:tc>
        <w:tc>
          <w:tcPr>
            <w:tcW w:w="1625" w:type="dxa"/>
            <w:noWrap/>
            <w:vAlign w:val="bottom"/>
            <w:hideMark/>
          </w:tcPr>
          <w:p w14:paraId="7DAB5896" w14:textId="02CFBA72"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0.0</w:t>
            </w:r>
          </w:p>
        </w:tc>
      </w:tr>
      <w:tr w:rsidR="00A46361" w:rsidRPr="008912AE" w14:paraId="5C4F9A0B" w14:textId="77777777" w:rsidTr="0042305E">
        <w:trPr>
          <w:trHeight w:val="315"/>
          <w:jc w:val="center"/>
        </w:trPr>
        <w:tc>
          <w:tcPr>
            <w:tcW w:w="570" w:type="dxa"/>
            <w:noWrap/>
            <w:hideMark/>
          </w:tcPr>
          <w:p w14:paraId="0C70A1F7"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580247E9"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Russian Federation</w:t>
            </w:r>
          </w:p>
        </w:tc>
        <w:tc>
          <w:tcPr>
            <w:tcW w:w="1281" w:type="dxa"/>
            <w:noWrap/>
            <w:vAlign w:val="bottom"/>
            <w:hideMark/>
          </w:tcPr>
          <w:p w14:paraId="6A8DA4E9" w14:textId="38FBE46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67.4</w:t>
            </w:r>
          </w:p>
        </w:tc>
        <w:tc>
          <w:tcPr>
            <w:tcW w:w="1281" w:type="dxa"/>
            <w:noWrap/>
            <w:vAlign w:val="bottom"/>
            <w:hideMark/>
          </w:tcPr>
          <w:p w14:paraId="56FC74BB" w14:textId="0AC2EA0A"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39.5</w:t>
            </w:r>
          </w:p>
        </w:tc>
        <w:tc>
          <w:tcPr>
            <w:tcW w:w="1281" w:type="dxa"/>
            <w:noWrap/>
            <w:vAlign w:val="bottom"/>
            <w:hideMark/>
          </w:tcPr>
          <w:p w14:paraId="2E170DF7" w14:textId="7CD06B3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27.9</w:t>
            </w:r>
          </w:p>
        </w:tc>
        <w:tc>
          <w:tcPr>
            <w:tcW w:w="996" w:type="dxa"/>
            <w:noWrap/>
            <w:vAlign w:val="bottom"/>
            <w:hideMark/>
          </w:tcPr>
          <w:p w14:paraId="457F8303" w14:textId="67C32D5E"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41.4</w:t>
            </w:r>
          </w:p>
        </w:tc>
        <w:tc>
          <w:tcPr>
            <w:tcW w:w="1625" w:type="dxa"/>
            <w:noWrap/>
            <w:vAlign w:val="bottom"/>
            <w:hideMark/>
          </w:tcPr>
          <w:p w14:paraId="47D1F277" w14:textId="1A98D94C"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3E1C71C6" w14:textId="77777777" w:rsidTr="0042305E">
        <w:trPr>
          <w:trHeight w:val="315"/>
          <w:jc w:val="center"/>
        </w:trPr>
        <w:tc>
          <w:tcPr>
            <w:tcW w:w="570" w:type="dxa"/>
            <w:noWrap/>
            <w:hideMark/>
          </w:tcPr>
          <w:p w14:paraId="74D57787"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3C576696"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Ukraine</w:t>
            </w:r>
          </w:p>
        </w:tc>
        <w:tc>
          <w:tcPr>
            <w:tcW w:w="1281" w:type="dxa"/>
            <w:noWrap/>
            <w:vAlign w:val="bottom"/>
            <w:hideMark/>
          </w:tcPr>
          <w:p w14:paraId="00075BBE" w14:textId="26A5C2D9"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119.8</w:t>
            </w:r>
          </w:p>
        </w:tc>
        <w:tc>
          <w:tcPr>
            <w:tcW w:w="1281" w:type="dxa"/>
            <w:noWrap/>
            <w:vAlign w:val="bottom"/>
            <w:hideMark/>
          </w:tcPr>
          <w:p w14:paraId="355733EF" w14:textId="2AC1A981"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12.1</w:t>
            </w:r>
          </w:p>
        </w:tc>
        <w:tc>
          <w:tcPr>
            <w:tcW w:w="1281" w:type="dxa"/>
            <w:noWrap/>
            <w:vAlign w:val="bottom"/>
            <w:hideMark/>
          </w:tcPr>
          <w:p w14:paraId="6D701C3C" w14:textId="5FBE6F3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107.7</w:t>
            </w:r>
          </w:p>
        </w:tc>
        <w:tc>
          <w:tcPr>
            <w:tcW w:w="996" w:type="dxa"/>
            <w:noWrap/>
            <w:vAlign w:val="bottom"/>
            <w:hideMark/>
          </w:tcPr>
          <w:p w14:paraId="00F80B0F" w14:textId="2C4FA294"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89.9</w:t>
            </w:r>
          </w:p>
        </w:tc>
        <w:tc>
          <w:tcPr>
            <w:tcW w:w="1625" w:type="dxa"/>
            <w:noWrap/>
            <w:vAlign w:val="bottom"/>
            <w:hideMark/>
          </w:tcPr>
          <w:p w14:paraId="46CCE93C" w14:textId="1ACEA297" w:rsidR="00A46361" w:rsidRPr="00A46361" w:rsidRDefault="00A46361" w:rsidP="00A46361">
            <w:pPr>
              <w:jc w:val="center"/>
              <w:rPr>
                <w:rFonts w:ascii="Times New Roman" w:eastAsia="Times New Roman" w:hAnsi="Times New Roman" w:cs="Times New Roman"/>
                <w:color w:val="000000"/>
                <w:sz w:val="24"/>
                <w:szCs w:val="24"/>
              </w:rPr>
            </w:pPr>
            <w:r w:rsidRPr="00A46361">
              <w:rPr>
                <w:rFonts w:ascii="Times New Roman" w:hAnsi="Times New Roman" w:cs="Times New Roman"/>
                <w:color w:val="000000"/>
                <w:sz w:val="24"/>
                <w:szCs w:val="24"/>
              </w:rPr>
              <w:t>0.0</w:t>
            </w:r>
          </w:p>
        </w:tc>
      </w:tr>
      <w:tr w:rsidR="00A46361" w:rsidRPr="008912AE" w14:paraId="2889DF7D" w14:textId="77777777" w:rsidTr="0042305E">
        <w:trPr>
          <w:trHeight w:val="315"/>
          <w:jc w:val="center"/>
        </w:trPr>
        <w:tc>
          <w:tcPr>
            <w:tcW w:w="570" w:type="dxa"/>
            <w:noWrap/>
            <w:hideMark/>
          </w:tcPr>
          <w:p w14:paraId="6445891A"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5AA991EC"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Israel</w:t>
            </w:r>
          </w:p>
        </w:tc>
        <w:tc>
          <w:tcPr>
            <w:tcW w:w="1281" w:type="dxa"/>
            <w:noWrap/>
            <w:vAlign w:val="bottom"/>
            <w:hideMark/>
          </w:tcPr>
          <w:p w14:paraId="364FDEA8" w14:textId="2EB9B37B"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338.7</w:t>
            </w:r>
          </w:p>
        </w:tc>
        <w:tc>
          <w:tcPr>
            <w:tcW w:w="1281" w:type="dxa"/>
            <w:noWrap/>
            <w:vAlign w:val="bottom"/>
            <w:hideMark/>
          </w:tcPr>
          <w:p w14:paraId="311D974B" w14:textId="6F08E606"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0.0</w:t>
            </w:r>
          </w:p>
        </w:tc>
        <w:tc>
          <w:tcPr>
            <w:tcW w:w="1281" w:type="dxa"/>
            <w:noWrap/>
            <w:vAlign w:val="bottom"/>
            <w:hideMark/>
          </w:tcPr>
          <w:p w14:paraId="5741DDEE" w14:textId="564DC56C"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338.7</w:t>
            </w:r>
          </w:p>
        </w:tc>
        <w:tc>
          <w:tcPr>
            <w:tcW w:w="996" w:type="dxa"/>
            <w:noWrap/>
            <w:vAlign w:val="bottom"/>
            <w:hideMark/>
          </w:tcPr>
          <w:p w14:paraId="14EBCA75" w14:textId="6B5BC91E"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100.0</w:t>
            </w:r>
          </w:p>
        </w:tc>
        <w:tc>
          <w:tcPr>
            <w:tcW w:w="1625" w:type="dxa"/>
            <w:noWrap/>
            <w:vAlign w:val="bottom"/>
            <w:hideMark/>
          </w:tcPr>
          <w:p w14:paraId="34C2998F" w14:textId="0B54BDD8"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0.0</w:t>
            </w:r>
          </w:p>
        </w:tc>
      </w:tr>
      <w:tr w:rsidR="00A46361" w:rsidRPr="008912AE" w14:paraId="6453602F" w14:textId="77777777" w:rsidTr="0042305E">
        <w:trPr>
          <w:trHeight w:val="315"/>
          <w:jc w:val="center"/>
        </w:trPr>
        <w:tc>
          <w:tcPr>
            <w:tcW w:w="570" w:type="dxa"/>
            <w:noWrap/>
            <w:hideMark/>
          </w:tcPr>
          <w:p w14:paraId="4C4F7E66" w14:textId="77777777" w:rsidR="00A46361" w:rsidRPr="00F15A8E" w:rsidRDefault="00A46361" w:rsidP="00A4636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20B0ED8B" w14:textId="77777777" w:rsidR="00A46361" w:rsidRPr="002F5EDE" w:rsidRDefault="00A46361" w:rsidP="00A46361">
            <w:pPr>
              <w:rPr>
                <w:rFonts w:ascii="Times New Roman" w:eastAsia="Times New Roman" w:hAnsi="Times New Roman" w:cs="Times New Roman"/>
                <w:color w:val="000000"/>
                <w:sz w:val="24"/>
                <w:szCs w:val="24"/>
              </w:rPr>
            </w:pPr>
            <w:r w:rsidRPr="002F5EDE">
              <w:rPr>
                <w:rFonts w:ascii="Times New Roman" w:hAnsi="Times New Roman" w:cs="Times New Roman"/>
                <w:color w:val="000000"/>
                <w:sz w:val="24"/>
                <w:szCs w:val="24"/>
              </w:rPr>
              <w:t>Chile</w:t>
            </w:r>
          </w:p>
        </w:tc>
        <w:tc>
          <w:tcPr>
            <w:tcW w:w="1281" w:type="dxa"/>
            <w:noWrap/>
            <w:vAlign w:val="bottom"/>
            <w:hideMark/>
          </w:tcPr>
          <w:p w14:paraId="3E95A2D8" w14:textId="2615E5D5"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327.1</w:t>
            </w:r>
          </w:p>
        </w:tc>
        <w:tc>
          <w:tcPr>
            <w:tcW w:w="1281" w:type="dxa"/>
            <w:noWrap/>
            <w:vAlign w:val="bottom"/>
            <w:hideMark/>
          </w:tcPr>
          <w:p w14:paraId="0D951EE6" w14:textId="0B90B741"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19.1</w:t>
            </w:r>
          </w:p>
        </w:tc>
        <w:tc>
          <w:tcPr>
            <w:tcW w:w="1281" w:type="dxa"/>
            <w:noWrap/>
            <w:vAlign w:val="bottom"/>
            <w:hideMark/>
          </w:tcPr>
          <w:p w14:paraId="2CCF1CA5" w14:textId="39D7F5A0"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308.0</w:t>
            </w:r>
          </w:p>
        </w:tc>
        <w:tc>
          <w:tcPr>
            <w:tcW w:w="996" w:type="dxa"/>
            <w:noWrap/>
            <w:vAlign w:val="bottom"/>
            <w:hideMark/>
          </w:tcPr>
          <w:p w14:paraId="208ABD89" w14:textId="13EA7E31"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94.2</w:t>
            </w:r>
          </w:p>
        </w:tc>
        <w:tc>
          <w:tcPr>
            <w:tcW w:w="1625" w:type="dxa"/>
            <w:noWrap/>
            <w:vAlign w:val="bottom"/>
            <w:hideMark/>
          </w:tcPr>
          <w:p w14:paraId="0595F136" w14:textId="2EEDC4EC"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color w:val="000000"/>
                <w:sz w:val="24"/>
                <w:szCs w:val="24"/>
              </w:rPr>
              <w:t>0.0</w:t>
            </w:r>
          </w:p>
        </w:tc>
      </w:tr>
      <w:tr w:rsidR="00A46361" w:rsidRPr="008912AE" w14:paraId="62339A70" w14:textId="77777777" w:rsidTr="0042305E">
        <w:trPr>
          <w:trHeight w:val="315"/>
          <w:jc w:val="center"/>
        </w:trPr>
        <w:tc>
          <w:tcPr>
            <w:tcW w:w="3010" w:type="dxa"/>
            <w:gridSpan w:val="2"/>
            <w:noWrap/>
            <w:vAlign w:val="bottom"/>
          </w:tcPr>
          <w:p w14:paraId="6D9DD46C" w14:textId="77777777" w:rsidR="00A46361" w:rsidRPr="00722AB5" w:rsidRDefault="00A46361" w:rsidP="00A46361">
            <w:pPr>
              <w:jc w:val="center"/>
              <w:rPr>
                <w:rFonts w:ascii="Times New Roman" w:eastAsia="Times New Roman" w:hAnsi="Times New Roman" w:cs="Times New Roman"/>
                <w:color w:val="000000"/>
                <w:sz w:val="24"/>
                <w:szCs w:val="24"/>
              </w:rPr>
            </w:pPr>
            <w:r w:rsidRPr="00722AB5">
              <w:rPr>
                <w:rFonts w:ascii="Times New Roman" w:hAnsi="Times New Roman" w:cs="Times New Roman"/>
                <w:bCs/>
                <w:color w:val="000000"/>
                <w:sz w:val="24"/>
                <w:szCs w:val="24"/>
              </w:rPr>
              <w:t>Total</w:t>
            </w:r>
          </w:p>
        </w:tc>
        <w:tc>
          <w:tcPr>
            <w:tcW w:w="1281" w:type="dxa"/>
            <w:noWrap/>
            <w:vAlign w:val="bottom"/>
          </w:tcPr>
          <w:p w14:paraId="5AEB1BE8" w14:textId="47E695C5"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b/>
                <w:bCs/>
                <w:color w:val="000000"/>
                <w:sz w:val="24"/>
                <w:szCs w:val="24"/>
              </w:rPr>
              <w:t>206476.0</w:t>
            </w:r>
          </w:p>
        </w:tc>
        <w:tc>
          <w:tcPr>
            <w:tcW w:w="1281" w:type="dxa"/>
            <w:noWrap/>
            <w:vAlign w:val="bottom"/>
          </w:tcPr>
          <w:p w14:paraId="089A8A0C" w14:textId="1DCF5128"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b/>
                <w:bCs/>
                <w:color w:val="000000"/>
                <w:sz w:val="24"/>
                <w:szCs w:val="24"/>
              </w:rPr>
              <w:t>138770.6</w:t>
            </w:r>
          </w:p>
        </w:tc>
        <w:tc>
          <w:tcPr>
            <w:tcW w:w="1281" w:type="dxa"/>
            <w:noWrap/>
            <w:vAlign w:val="bottom"/>
          </w:tcPr>
          <w:p w14:paraId="2BAE9E04" w14:textId="1D1C5E4C"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b/>
                <w:bCs/>
                <w:color w:val="000000"/>
                <w:sz w:val="24"/>
                <w:szCs w:val="24"/>
              </w:rPr>
              <w:t>67705.4</w:t>
            </w:r>
          </w:p>
        </w:tc>
        <w:tc>
          <w:tcPr>
            <w:tcW w:w="996" w:type="dxa"/>
            <w:noWrap/>
            <w:vAlign w:val="bottom"/>
          </w:tcPr>
          <w:p w14:paraId="64F0C702" w14:textId="7741EB81" w:rsidR="00A46361" w:rsidRPr="00A46361" w:rsidRDefault="00A46361" w:rsidP="00A46361">
            <w:pPr>
              <w:jc w:val="center"/>
              <w:rPr>
                <w:rFonts w:ascii="Times New Roman" w:eastAsia="Times New Roman" w:hAnsi="Times New Roman" w:cs="Times New Roman"/>
                <w:bCs/>
                <w:color w:val="000000"/>
                <w:sz w:val="24"/>
                <w:szCs w:val="24"/>
              </w:rPr>
            </w:pPr>
            <w:r w:rsidRPr="00A46361">
              <w:rPr>
                <w:rFonts w:ascii="Times New Roman" w:hAnsi="Times New Roman" w:cs="Times New Roman"/>
                <w:b/>
                <w:bCs/>
                <w:color w:val="000000"/>
                <w:sz w:val="24"/>
                <w:szCs w:val="24"/>
              </w:rPr>
              <w:t>32.8</w:t>
            </w:r>
          </w:p>
        </w:tc>
        <w:tc>
          <w:tcPr>
            <w:tcW w:w="1625" w:type="dxa"/>
            <w:noWrap/>
            <w:vAlign w:val="bottom"/>
          </w:tcPr>
          <w:p w14:paraId="040F837A" w14:textId="616567AF" w:rsidR="00A46361" w:rsidRPr="00A46361" w:rsidRDefault="00A46361" w:rsidP="00A46361">
            <w:pPr>
              <w:jc w:val="center"/>
              <w:rPr>
                <w:rFonts w:ascii="Times New Roman" w:hAnsi="Times New Roman" w:cs="Times New Roman"/>
                <w:bCs/>
                <w:color w:val="000000"/>
                <w:sz w:val="24"/>
                <w:szCs w:val="24"/>
              </w:rPr>
            </w:pPr>
            <w:r w:rsidRPr="00A46361">
              <w:rPr>
                <w:rFonts w:ascii="Times New Roman" w:hAnsi="Times New Roman" w:cs="Times New Roman"/>
                <w:b/>
                <w:bCs/>
                <w:color w:val="000000"/>
                <w:sz w:val="24"/>
                <w:szCs w:val="24"/>
              </w:rPr>
              <w:t>94030.9</w:t>
            </w:r>
          </w:p>
        </w:tc>
      </w:tr>
    </w:tbl>
    <w:p w14:paraId="25953001" w14:textId="584C2F61" w:rsidR="003D539D" w:rsidRDefault="00A75411" w:rsidP="00A75411">
      <w:pPr>
        <w:spacing w:before="240"/>
        <w:ind w:firstLine="540"/>
        <w:jc w:val="both"/>
        <w:rPr>
          <w:rFonts w:ascii="Times New Roman" w:hAnsi="Times New Roman" w:cs="Times New Roman"/>
          <w:sz w:val="28"/>
          <w:szCs w:val="28"/>
        </w:rPr>
      </w:pPr>
      <w:r>
        <w:rPr>
          <w:rFonts w:ascii="Times New Roman" w:hAnsi="Times New Roman" w:cs="Times New Roman"/>
          <w:sz w:val="28"/>
          <w:szCs w:val="28"/>
        </w:rPr>
        <w:t xml:space="preserve">High level of non-homogeneity of this category together with the explicit data availability in case of OECD data set complicates further comparisons and data verification. </w:t>
      </w:r>
    </w:p>
    <w:p w14:paraId="03AC53C3" w14:textId="677204D2" w:rsidR="00E50277" w:rsidRDefault="003D539D" w:rsidP="00A75411">
      <w:pPr>
        <w:spacing w:after="0"/>
        <w:rPr>
          <w:rFonts w:ascii="Times New Roman" w:hAnsi="Times New Roman" w:cs="Times New Roman"/>
          <w:b/>
          <w:sz w:val="28"/>
          <w:szCs w:val="28"/>
        </w:rPr>
      </w:pPr>
      <w:r w:rsidRPr="00E50277">
        <w:rPr>
          <w:rFonts w:ascii="Times New Roman" w:hAnsi="Times New Roman" w:cs="Times New Roman"/>
          <w:b/>
          <w:sz w:val="28"/>
          <w:szCs w:val="28"/>
        </w:rPr>
        <w:t>4.1</w:t>
      </w:r>
      <w:r w:rsidR="005A554B">
        <w:rPr>
          <w:rFonts w:ascii="Times New Roman" w:hAnsi="Times New Roman" w:cs="Times New Roman"/>
          <w:b/>
          <w:sz w:val="28"/>
          <w:szCs w:val="28"/>
        </w:rPr>
        <w:t>0</w:t>
      </w:r>
      <w:r w:rsidRPr="00E50277">
        <w:rPr>
          <w:rFonts w:ascii="Times New Roman" w:hAnsi="Times New Roman" w:cs="Times New Roman"/>
          <w:b/>
          <w:sz w:val="28"/>
          <w:szCs w:val="28"/>
        </w:rPr>
        <w:t xml:space="preserve">. </w:t>
      </w:r>
      <w:r w:rsidR="00E50277" w:rsidRPr="00E50277">
        <w:rPr>
          <w:rFonts w:ascii="Times New Roman" w:hAnsi="Times New Roman" w:cs="Times New Roman"/>
          <w:b/>
          <w:sz w:val="28"/>
          <w:szCs w:val="28"/>
        </w:rPr>
        <w:t>Cattle</w:t>
      </w:r>
    </w:p>
    <w:p w14:paraId="7A560F2A" w14:textId="72D03265" w:rsidR="00AF3635" w:rsidRDefault="00A75411" w:rsidP="005535D2">
      <w:pPr>
        <w:spacing w:after="0"/>
        <w:ind w:firstLine="540"/>
        <w:jc w:val="both"/>
        <w:rPr>
          <w:rFonts w:ascii="Times New Roman" w:hAnsi="Times New Roman" w:cs="Times New Roman"/>
          <w:sz w:val="28"/>
          <w:szCs w:val="28"/>
        </w:rPr>
      </w:pPr>
      <w:bookmarkStart w:id="17" w:name="_Hlk500656343"/>
      <w:r>
        <w:rPr>
          <w:rFonts w:ascii="Times New Roman" w:hAnsi="Times New Roman" w:cs="Times New Roman"/>
          <w:sz w:val="28"/>
          <w:szCs w:val="28"/>
        </w:rPr>
        <w:t>In case of cattle output, FAO dataset reports on aggregate 23.5% larger production than GTAP APT current value</w:t>
      </w:r>
      <w:r w:rsidR="00AF3635">
        <w:rPr>
          <w:rFonts w:ascii="Times New Roman" w:hAnsi="Times New Roman" w:cs="Times New Roman"/>
          <w:sz w:val="28"/>
          <w:szCs w:val="28"/>
        </w:rPr>
        <w:t>s for 46 countries</w:t>
      </w:r>
      <w:r w:rsidR="003566B5">
        <w:rPr>
          <w:rFonts w:ascii="Times New Roman" w:hAnsi="Times New Roman" w:cs="Times New Roman"/>
          <w:sz w:val="28"/>
          <w:szCs w:val="28"/>
        </w:rPr>
        <w:t xml:space="preserve"> (Table 16)</w:t>
      </w:r>
      <w:r>
        <w:rPr>
          <w:rFonts w:ascii="Times New Roman" w:hAnsi="Times New Roman" w:cs="Times New Roman"/>
          <w:sz w:val="28"/>
          <w:szCs w:val="28"/>
        </w:rPr>
        <w:t>.</w:t>
      </w:r>
      <w:r w:rsidR="00AF3635">
        <w:rPr>
          <w:rFonts w:ascii="Times New Roman" w:hAnsi="Times New Roman" w:cs="Times New Roman"/>
          <w:sz w:val="28"/>
          <w:szCs w:val="28"/>
        </w:rPr>
        <w:t xml:space="preserve"> In both GTAP APT and FAO data there is no explicit representation of cattle production (as only cattle stock is reported), therefore fresh cattle meat output values are used to </w:t>
      </w:r>
      <w:r w:rsidR="00E10D29">
        <w:rPr>
          <w:rFonts w:ascii="Times New Roman" w:hAnsi="Times New Roman" w:cs="Times New Roman"/>
          <w:sz w:val="28"/>
          <w:szCs w:val="28"/>
        </w:rPr>
        <w:t>gap-fill</w:t>
      </w:r>
      <w:r w:rsidR="00AF3635">
        <w:rPr>
          <w:rFonts w:ascii="Times New Roman" w:hAnsi="Times New Roman" w:cs="Times New Roman"/>
          <w:sz w:val="28"/>
          <w:szCs w:val="28"/>
        </w:rPr>
        <w:t xml:space="preserve"> the data. In case of FAO, there is a larger set of commodities that are mapped to cattle sector than in OECD data, as apart from sheep, beef and veal meat represented in OECD dataset, FAO also reports output of goat, camel, </w:t>
      </w:r>
      <w:r w:rsidR="005535D2">
        <w:rPr>
          <w:rFonts w:ascii="Times New Roman" w:hAnsi="Times New Roman" w:cs="Times New Roman"/>
          <w:sz w:val="28"/>
          <w:szCs w:val="28"/>
        </w:rPr>
        <w:t xml:space="preserve">horse, mules and some other types of </w:t>
      </w:r>
      <w:r w:rsidR="00AF3635">
        <w:rPr>
          <w:rFonts w:ascii="Times New Roman" w:hAnsi="Times New Roman" w:cs="Times New Roman"/>
          <w:sz w:val="28"/>
          <w:szCs w:val="28"/>
        </w:rPr>
        <w:t>meat</w:t>
      </w:r>
      <w:r w:rsidR="005535D2">
        <w:rPr>
          <w:rFonts w:ascii="Times New Roman" w:hAnsi="Times New Roman" w:cs="Times New Roman"/>
          <w:sz w:val="28"/>
          <w:szCs w:val="28"/>
        </w:rPr>
        <w:t>, as well as hides and skins output (see Appendix E for more details).</w:t>
      </w:r>
      <w:bookmarkEnd w:id="17"/>
      <w:r w:rsidR="005535D2">
        <w:rPr>
          <w:rFonts w:ascii="Times New Roman" w:hAnsi="Times New Roman" w:cs="Times New Roman"/>
          <w:sz w:val="28"/>
          <w:szCs w:val="28"/>
        </w:rPr>
        <w:t xml:space="preserve"> </w:t>
      </w:r>
    </w:p>
    <w:p w14:paraId="7E9E2ED7" w14:textId="15E7E7B8" w:rsidR="005B1291" w:rsidRPr="008B32E9" w:rsidRDefault="005B1291" w:rsidP="005535D2">
      <w:pPr>
        <w:spacing w:before="240"/>
        <w:jc w:val="both"/>
        <w:rPr>
          <w:rFonts w:ascii="Times New Roman" w:hAnsi="Times New Roman" w:cs="Times New Roman"/>
          <w:sz w:val="28"/>
          <w:szCs w:val="28"/>
        </w:rPr>
      </w:pPr>
      <w:r>
        <w:rPr>
          <w:rFonts w:ascii="Times New Roman" w:hAnsi="Times New Roman" w:cs="Times New Roman"/>
          <w:b/>
          <w:sz w:val="28"/>
          <w:szCs w:val="28"/>
        </w:rPr>
        <w:t>Table 16. Comparison of APT targets for cattle production in 2011, mn USD</w:t>
      </w:r>
      <w:r>
        <w:rPr>
          <w:rStyle w:val="FootnoteReference"/>
          <w:rFonts w:ascii="Times New Roman" w:hAnsi="Times New Roman" w:cs="Times New Roman"/>
          <w:b/>
          <w:sz w:val="28"/>
          <w:szCs w:val="28"/>
        </w:rPr>
        <w:footnoteReference w:id="39"/>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5B1291" w:rsidRPr="00CD39CC" w14:paraId="3E2B2FA8" w14:textId="77777777" w:rsidTr="005B1291">
        <w:trPr>
          <w:trHeight w:val="315"/>
          <w:tblHeader/>
          <w:jc w:val="center"/>
        </w:trPr>
        <w:tc>
          <w:tcPr>
            <w:tcW w:w="570" w:type="dxa"/>
            <w:hideMark/>
          </w:tcPr>
          <w:p w14:paraId="1577E04D"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lastRenderedPageBreak/>
              <w:t>No.</w:t>
            </w:r>
          </w:p>
        </w:tc>
        <w:tc>
          <w:tcPr>
            <w:tcW w:w="2440" w:type="dxa"/>
            <w:noWrap/>
            <w:hideMark/>
          </w:tcPr>
          <w:p w14:paraId="32E4968E"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0670A25A"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2A11053A"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6A025431"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7664B8A2"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110C2115" w14:textId="77777777" w:rsidR="005B1291"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195DCA6B" w14:textId="77777777" w:rsidR="005B1291" w:rsidRPr="00CD39CC" w:rsidRDefault="005B1291" w:rsidP="005B1291">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5B1291" w:rsidRPr="008912AE" w14:paraId="38884DB2" w14:textId="77777777" w:rsidTr="005B1291">
        <w:trPr>
          <w:trHeight w:val="315"/>
          <w:jc w:val="center"/>
        </w:trPr>
        <w:tc>
          <w:tcPr>
            <w:tcW w:w="570" w:type="dxa"/>
            <w:noWrap/>
            <w:hideMark/>
          </w:tcPr>
          <w:p w14:paraId="19D01022"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5E07A27F" w14:textId="1D0995F1"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Australia</w:t>
            </w:r>
          </w:p>
        </w:tc>
        <w:tc>
          <w:tcPr>
            <w:tcW w:w="1281" w:type="dxa"/>
            <w:noWrap/>
            <w:vAlign w:val="bottom"/>
            <w:hideMark/>
          </w:tcPr>
          <w:p w14:paraId="65F1BA2D" w14:textId="45FAA0D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11024.1</w:t>
            </w:r>
          </w:p>
        </w:tc>
        <w:tc>
          <w:tcPr>
            <w:tcW w:w="1281" w:type="dxa"/>
            <w:noWrap/>
            <w:vAlign w:val="bottom"/>
            <w:hideMark/>
          </w:tcPr>
          <w:p w14:paraId="05803A9A" w14:textId="09F7494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11786.9</w:t>
            </w:r>
          </w:p>
        </w:tc>
        <w:tc>
          <w:tcPr>
            <w:tcW w:w="1281" w:type="dxa"/>
            <w:noWrap/>
            <w:vAlign w:val="bottom"/>
            <w:hideMark/>
          </w:tcPr>
          <w:p w14:paraId="2354C8CA" w14:textId="63950F2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-762.8</w:t>
            </w:r>
          </w:p>
        </w:tc>
        <w:tc>
          <w:tcPr>
            <w:tcW w:w="960" w:type="dxa"/>
            <w:noWrap/>
            <w:vAlign w:val="bottom"/>
            <w:hideMark/>
          </w:tcPr>
          <w:p w14:paraId="06A7B29F" w14:textId="2431917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-6.9</w:t>
            </w:r>
          </w:p>
        </w:tc>
        <w:tc>
          <w:tcPr>
            <w:tcW w:w="1625" w:type="dxa"/>
            <w:noWrap/>
            <w:vAlign w:val="bottom"/>
            <w:hideMark/>
          </w:tcPr>
          <w:p w14:paraId="6A7C2AF1" w14:textId="3937816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11024.1</w:t>
            </w:r>
          </w:p>
        </w:tc>
      </w:tr>
      <w:tr w:rsidR="005B1291" w:rsidRPr="008912AE" w14:paraId="463E7F87" w14:textId="77777777" w:rsidTr="005B1291">
        <w:trPr>
          <w:trHeight w:val="315"/>
          <w:jc w:val="center"/>
        </w:trPr>
        <w:tc>
          <w:tcPr>
            <w:tcW w:w="570" w:type="dxa"/>
            <w:noWrap/>
            <w:hideMark/>
          </w:tcPr>
          <w:p w14:paraId="60197FF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4D4E88C2" w14:textId="421A815A"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New Zealand</w:t>
            </w:r>
          </w:p>
        </w:tc>
        <w:tc>
          <w:tcPr>
            <w:tcW w:w="1281" w:type="dxa"/>
            <w:noWrap/>
            <w:vAlign w:val="bottom"/>
            <w:hideMark/>
          </w:tcPr>
          <w:p w14:paraId="58E16180" w14:textId="15D305CE"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4034.2</w:t>
            </w:r>
          </w:p>
        </w:tc>
        <w:tc>
          <w:tcPr>
            <w:tcW w:w="1281" w:type="dxa"/>
            <w:noWrap/>
            <w:vAlign w:val="bottom"/>
            <w:hideMark/>
          </w:tcPr>
          <w:p w14:paraId="59666256" w14:textId="1929CF0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5978.1</w:t>
            </w:r>
          </w:p>
        </w:tc>
        <w:tc>
          <w:tcPr>
            <w:tcW w:w="1281" w:type="dxa"/>
            <w:noWrap/>
            <w:vAlign w:val="bottom"/>
            <w:hideMark/>
          </w:tcPr>
          <w:p w14:paraId="47D75A3A" w14:textId="2B191D91"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-1943.9</w:t>
            </w:r>
          </w:p>
        </w:tc>
        <w:tc>
          <w:tcPr>
            <w:tcW w:w="960" w:type="dxa"/>
            <w:noWrap/>
            <w:vAlign w:val="bottom"/>
            <w:hideMark/>
          </w:tcPr>
          <w:p w14:paraId="2BAD4CDF" w14:textId="186DD4CE"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-48.2</w:t>
            </w:r>
          </w:p>
        </w:tc>
        <w:tc>
          <w:tcPr>
            <w:tcW w:w="1625" w:type="dxa"/>
            <w:noWrap/>
            <w:vAlign w:val="bottom"/>
            <w:hideMark/>
          </w:tcPr>
          <w:p w14:paraId="326ACCC5" w14:textId="6535203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4034.2</w:t>
            </w:r>
          </w:p>
        </w:tc>
      </w:tr>
      <w:tr w:rsidR="005B1291" w:rsidRPr="008912AE" w14:paraId="0E937FB7" w14:textId="77777777" w:rsidTr="005B1291">
        <w:trPr>
          <w:trHeight w:val="315"/>
          <w:jc w:val="center"/>
        </w:trPr>
        <w:tc>
          <w:tcPr>
            <w:tcW w:w="570" w:type="dxa"/>
            <w:noWrap/>
            <w:hideMark/>
          </w:tcPr>
          <w:p w14:paraId="66AF2F57"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69B7F984" w14:textId="50C770EA" w:rsidR="005B1291" w:rsidRPr="005B1291" w:rsidRDefault="005B1291" w:rsidP="005B1291">
            <w:pP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Japan</w:t>
            </w:r>
          </w:p>
        </w:tc>
        <w:tc>
          <w:tcPr>
            <w:tcW w:w="1281" w:type="dxa"/>
            <w:noWrap/>
            <w:vAlign w:val="bottom"/>
            <w:hideMark/>
          </w:tcPr>
          <w:p w14:paraId="51EC1FC8" w14:textId="52E8C4E2"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5526.5</w:t>
            </w:r>
          </w:p>
        </w:tc>
        <w:tc>
          <w:tcPr>
            <w:tcW w:w="1281" w:type="dxa"/>
            <w:noWrap/>
            <w:vAlign w:val="bottom"/>
            <w:hideMark/>
          </w:tcPr>
          <w:p w14:paraId="6A8C2BE6" w14:textId="17AC8F85"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3657.6</w:t>
            </w:r>
          </w:p>
        </w:tc>
        <w:tc>
          <w:tcPr>
            <w:tcW w:w="1281" w:type="dxa"/>
            <w:noWrap/>
            <w:vAlign w:val="bottom"/>
            <w:hideMark/>
          </w:tcPr>
          <w:p w14:paraId="1E7CF424" w14:textId="7B56FD47"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1868.9</w:t>
            </w:r>
          </w:p>
        </w:tc>
        <w:tc>
          <w:tcPr>
            <w:tcW w:w="960" w:type="dxa"/>
            <w:noWrap/>
            <w:vAlign w:val="bottom"/>
            <w:hideMark/>
          </w:tcPr>
          <w:p w14:paraId="3AAEDDE6" w14:textId="457BC221"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33.8</w:t>
            </w:r>
          </w:p>
        </w:tc>
        <w:tc>
          <w:tcPr>
            <w:tcW w:w="1625" w:type="dxa"/>
            <w:noWrap/>
            <w:vAlign w:val="bottom"/>
            <w:hideMark/>
          </w:tcPr>
          <w:p w14:paraId="61838BB5" w14:textId="3E758FD6"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5526.5</w:t>
            </w:r>
          </w:p>
        </w:tc>
      </w:tr>
      <w:tr w:rsidR="005B1291" w:rsidRPr="008912AE" w14:paraId="54218CB4" w14:textId="77777777" w:rsidTr="005B1291">
        <w:trPr>
          <w:trHeight w:val="315"/>
          <w:jc w:val="center"/>
        </w:trPr>
        <w:tc>
          <w:tcPr>
            <w:tcW w:w="570" w:type="dxa"/>
            <w:noWrap/>
            <w:hideMark/>
          </w:tcPr>
          <w:p w14:paraId="4B97449B"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hideMark/>
          </w:tcPr>
          <w:p w14:paraId="052FBFD6" w14:textId="29CF7BF8" w:rsidR="005B1291" w:rsidRPr="005B1291" w:rsidRDefault="005B1291" w:rsidP="005B1291">
            <w:pP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Korea, Republic of</w:t>
            </w:r>
          </w:p>
        </w:tc>
        <w:tc>
          <w:tcPr>
            <w:tcW w:w="1281" w:type="dxa"/>
            <w:noWrap/>
            <w:vAlign w:val="bottom"/>
            <w:hideMark/>
          </w:tcPr>
          <w:p w14:paraId="13DF19D6" w14:textId="2C28D32B"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3015.9</w:t>
            </w:r>
          </w:p>
        </w:tc>
        <w:tc>
          <w:tcPr>
            <w:tcW w:w="1281" w:type="dxa"/>
            <w:noWrap/>
            <w:vAlign w:val="bottom"/>
            <w:hideMark/>
          </w:tcPr>
          <w:p w14:paraId="70EED6D8" w14:textId="05F5C5A5"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3929.4</w:t>
            </w:r>
          </w:p>
        </w:tc>
        <w:tc>
          <w:tcPr>
            <w:tcW w:w="1281" w:type="dxa"/>
            <w:noWrap/>
            <w:vAlign w:val="bottom"/>
            <w:hideMark/>
          </w:tcPr>
          <w:p w14:paraId="15B50DD7" w14:textId="21C1FB3E"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-913.5</w:t>
            </w:r>
          </w:p>
        </w:tc>
        <w:tc>
          <w:tcPr>
            <w:tcW w:w="960" w:type="dxa"/>
            <w:noWrap/>
            <w:vAlign w:val="bottom"/>
            <w:hideMark/>
          </w:tcPr>
          <w:p w14:paraId="5DE09DD6" w14:textId="35B6A401"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-30.3</w:t>
            </w:r>
          </w:p>
        </w:tc>
        <w:tc>
          <w:tcPr>
            <w:tcW w:w="1625" w:type="dxa"/>
            <w:noWrap/>
            <w:vAlign w:val="bottom"/>
            <w:hideMark/>
          </w:tcPr>
          <w:p w14:paraId="0D140572" w14:textId="3B87C93A"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3015.9</w:t>
            </w:r>
          </w:p>
        </w:tc>
      </w:tr>
      <w:tr w:rsidR="005B1291" w:rsidRPr="008912AE" w14:paraId="10B7409A" w14:textId="77777777" w:rsidTr="005B1291">
        <w:trPr>
          <w:trHeight w:val="315"/>
          <w:jc w:val="center"/>
        </w:trPr>
        <w:tc>
          <w:tcPr>
            <w:tcW w:w="570" w:type="dxa"/>
            <w:noWrap/>
            <w:hideMark/>
          </w:tcPr>
          <w:p w14:paraId="261FA84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2786E822" w14:textId="1991C308"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United States of America</w:t>
            </w:r>
          </w:p>
        </w:tc>
        <w:tc>
          <w:tcPr>
            <w:tcW w:w="1281" w:type="dxa"/>
            <w:noWrap/>
            <w:vAlign w:val="bottom"/>
            <w:hideMark/>
          </w:tcPr>
          <w:p w14:paraId="7D84395D" w14:textId="3135D66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50308.6</w:t>
            </w:r>
          </w:p>
        </w:tc>
        <w:tc>
          <w:tcPr>
            <w:tcW w:w="1281" w:type="dxa"/>
            <w:noWrap/>
            <w:vAlign w:val="bottom"/>
            <w:hideMark/>
          </w:tcPr>
          <w:p w14:paraId="54999CE5" w14:textId="44341FD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68692.8</w:t>
            </w:r>
          </w:p>
        </w:tc>
        <w:tc>
          <w:tcPr>
            <w:tcW w:w="1281" w:type="dxa"/>
            <w:noWrap/>
            <w:vAlign w:val="bottom"/>
            <w:hideMark/>
          </w:tcPr>
          <w:p w14:paraId="2424DDA0" w14:textId="3BE3EE1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-18384.2</w:t>
            </w:r>
          </w:p>
        </w:tc>
        <w:tc>
          <w:tcPr>
            <w:tcW w:w="960" w:type="dxa"/>
            <w:noWrap/>
            <w:vAlign w:val="bottom"/>
            <w:hideMark/>
          </w:tcPr>
          <w:p w14:paraId="35571433" w14:textId="323A22D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-36.5</w:t>
            </w:r>
          </w:p>
        </w:tc>
        <w:tc>
          <w:tcPr>
            <w:tcW w:w="1625" w:type="dxa"/>
            <w:noWrap/>
            <w:vAlign w:val="bottom"/>
            <w:hideMark/>
          </w:tcPr>
          <w:p w14:paraId="68AEB088" w14:textId="3AFB8B1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50321.6</w:t>
            </w:r>
          </w:p>
        </w:tc>
      </w:tr>
      <w:tr w:rsidR="005B1291" w:rsidRPr="008912AE" w14:paraId="4DADCACC" w14:textId="77777777" w:rsidTr="005B1291">
        <w:trPr>
          <w:trHeight w:val="315"/>
          <w:jc w:val="center"/>
        </w:trPr>
        <w:tc>
          <w:tcPr>
            <w:tcW w:w="570" w:type="dxa"/>
            <w:noWrap/>
            <w:hideMark/>
          </w:tcPr>
          <w:p w14:paraId="61361CB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73F7E72D" w14:textId="7D31A5A9"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Canada</w:t>
            </w:r>
          </w:p>
        </w:tc>
        <w:tc>
          <w:tcPr>
            <w:tcW w:w="1281" w:type="dxa"/>
            <w:noWrap/>
            <w:vAlign w:val="bottom"/>
            <w:hideMark/>
          </w:tcPr>
          <w:p w14:paraId="086C959F" w14:textId="33D1CE7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5014.4</w:t>
            </w:r>
          </w:p>
        </w:tc>
        <w:tc>
          <w:tcPr>
            <w:tcW w:w="1281" w:type="dxa"/>
            <w:noWrap/>
            <w:vAlign w:val="bottom"/>
            <w:hideMark/>
          </w:tcPr>
          <w:p w14:paraId="48B4BA5F" w14:textId="6AF199C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8234.4</w:t>
            </w:r>
          </w:p>
        </w:tc>
        <w:tc>
          <w:tcPr>
            <w:tcW w:w="1281" w:type="dxa"/>
            <w:noWrap/>
            <w:vAlign w:val="bottom"/>
            <w:hideMark/>
          </w:tcPr>
          <w:p w14:paraId="585E9E89" w14:textId="3F2D17F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-3220.0</w:t>
            </w:r>
          </w:p>
        </w:tc>
        <w:tc>
          <w:tcPr>
            <w:tcW w:w="960" w:type="dxa"/>
            <w:noWrap/>
            <w:vAlign w:val="bottom"/>
            <w:hideMark/>
          </w:tcPr>
          <w:p w14:paraId="40F4C74F" w14:textId="50B7980E"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-64.2</w:t>
            </w:r>
          </w:p>
        </w:tc>
        <w:tc>
          <w:tcPr>
            <w:tcW w:w="1625" w:type="dxa"/>
            <w:noWrap/>
            <w:vAlign w:val="bottom"/>
            <w:hideMark/>
          </w:tcPr>
          <w:p w14:paraId="098EFDDD" w14:textId="7D8659A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5044.0</w:t>
            </w:r>
          </w:p>
        </w:tc>
      </w:tr>
      <w:tr w:rsidR="005B1291" w:rsidRPr="008912AE" w14:paraId="30235C51" w14:textId="77777777" w:rsidTr="005B1291">
        <w:trPr>
          <w:trHeight w:val="315"/>
          <w:jc w:val="center"/>
        </w:trPr>
        <w:tc>
          <w:tcPr>
            <w:tcW w:w="570" w:type="dxa"/>
            <w:noWrap/>
            <w:hideMark/>
          </w:tcPr>
          <w:p w14:paraId="1F49C0D7"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6B77AB94" w14:textId="251839A0"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Mexico</w:t>
            </w:r>
          </w:p>
        </w:tc>
        <w:tc>
          <w:tcPr>
            <w:tcW w:w="1281" w:type="dxa"/>
            <w:noWrap/>
            <w:vAlign w:val="bottom"/>
            <w:hideMark/>
          </w:tcPr>
          <w:p w14:paraId="68FE44CC" w14:textId="75BC776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3554.5</w:t>
            </w:r>
          </w:p>
        </w:tc>
        <w:tc>
          <w:tcPr>
            <w:tcW w:w="1281" w:type="dxa"/>
            <w:noWrap/>
            <w:vAlign w:val="bottom"/>
            <w:hideMark/>
          </w:tcPr>
          <w:p w14:paraId="7DA24602" w14:textId="7CDDE7A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6282.4</w:t>
            </w:r>
          </w:p>
        </w:tc>
        <w:tc>
          <w:tcPr>
            <w:tcW w:w="1281" w:type="dxa"/>
            <w:noWrap/>
            <w:vAlign w:val="bottom"/>
            <w:hideMark/>
          </w:tcPr>
          <w:p w14:paraId="5564BD40" w14:textId="65629DA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-2727.9</w:t>
            </w:r>
          </w:p>
        </w:tc>
        <w:tc>
          <w:tcPr>
            <w:tcW w:w="960" w:type="dxa"/>
            <w:noWrap/>
            <w:vAlign w:val="bottom"/>
            <w:hideMark/>
          </w:tcPr>
          <w:p w14:paraId="14BD2A47" w14:textId="7E70B0E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-76.7</w:t>
            </w:r>
          </w:p>
        </w:tc>
        <w:tc>
          <w:tcPr>
            <w:tcW w:w="1625" w:type="dxa"/>
            <w:noWrap/>
            <w:vAlign w:val="bottom"/>
            <w:hideMark/>
          </w:tcPr>
          <w:p w14:paraId="380B9A18" w14:textId="538A007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3554.5</w:t>
            </w:r>
          </w:p>
        </w:tc>
      </w:tr>
      <w:tr w:rsidR="005B1291" w:rsidRPr="008912AE" w14:paraId="5FF4CC8A" w14:textId="77777777" w:rsidTr="005B1291">
        <w:trPr>
          <w:trHeight w:val="315"/>
          <w:jc w:val="center"/>
        </w:trPr>
        <w:tc>
          <w:tcPr>
            <w:tcW w:w="570" w:type="dxa"/>
            <w:noWrap/>
            <w:hideMark/>
          </w:tcPr>
          <w:p w14:paraId="579961D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324B942E" w14:textId="77FCEB96"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Brazil</w:t>
            </w:r>
          </w:p>
        </w:tc>
        <w:tc>
          <w:tcPr>
            <w:tcW w:w="1281" w:type="dxa"/>
            <w:noWrap/>
            <w:vAlign w:val="bottom"/>
            <w:hideMark/>
          </w:tcPr>
          <w:p w14:paraId="18807417" w14:textId="7C54B4C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31212.8</w:t>
            </w:r>
          </w:p>
        </w:tc>
        <w:tc>
          <w:tcPr>
            <w:tcW w:w="1281" w:type="dxa"/>
            <w:noWrap/>
            <w:vAlign w:val="bottom"/>
            <w:hideMark/>
          </w:tcPr>
          <w:p w14:paraId="12F265DC" w14:textId="41D621A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38644.1</w:t>
            </w:r>
          </w:p>
        </w:tc>
        <w:tc>
          <w:tcPr>
            <w:tcW w:w="1281" w:type="dxa"/>
            <w:noWrap/>
            <w:vAlign w:val="bottom"/>
            <w:hideMark/>
          </w:tcPr>
          <w:p w14:paraId="783A51AE" w14:textId="7F7FA04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-7431.3</w:t>
            </w:r>
          </w:p>
        </w:tc>
        <w:tc>
          <w:tcPr>
            <w:tcW w:w="960" w:type="dxa"/>
            <w:noWrap/>
            <w:vAlign w:val="bottom"/>
            <w:hideMark/>
          </w:tcPr>
          <w:p w14:paraId="705C7938" w14:textId="4656710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-23.8</w:t>
            </w:r>
          </w:p>
        </w:tc>
        <w:tc>
          <w:tcPr>
            <w:tcW w:w="1625" w:type="dxa"/>
            <w:noWrap/>
            <w:vAlign w:val="bottom"/>
            <w:hideMark/>
          </w:tcPr>
          <w:p w14:paraId="26A340AC" w14:textId="331723B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31212.8</w:t>
            </w:r>
          </w:p>
        </w:tc>
      </w:tr>
      <w:tr w:rsidR="005B1291" w:rsidRPr="008912AE" w14:paraId="4E5FE5FF" w14:textId="77777777" w:rsidTr="005B1291">
        <w:trPr>
          <w:trHeight w:val="315"/>
          <w:jc w:val="center"/>
        </w:trPr>
        <w:tc>
          <w:tcPr>
            <w:tcW w:w="570" w:type="dxa"/>
            <w:noWrap/>
            <w:hideMark/>
          </w:tcPr>
          <w:p w14:paraId="4D57C3F7"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3B05C1E8" w14:textId="5B132519"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Norway</w:t>
            </w:r>
          </w:p>
        </w:tc>
        <w:tc>
          <w:tcPr>
            <w:tcW w:w="1281" w:type="dxa"/>
            <w:noWrap/>
            <w:vAlign w:val="bottom"/>
            <w:hideMark/>
          </w:tcPr>
          <w:p w14:paraId="66ECBFB0" w14:textId="27D560C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775.2</w:t>
            </w:r>
          </w:p>
        </w:tc>
        <w:tc>
          <w:tcPr>
            <w:tcW w:w="1281" w:type="dxa"/>
            <w:noWrap/>
            <w:vAlign w:val="bottom"/>
            <w:hideMark/>
          </w:tcPr>
          <w:p w14:paraId="2382BE0C" w14:textId="13506C0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873.6</w:t>
            </w:r>
          </w:p>
        </w:tc>
        <w:tc>
          <w:tcPr>
            <w:tcW w:w="1281" w:type="dxa"/>
            <w:noWrap/>
            <w:vAlign w:val="bottom"/>
            <w:hideMark/>
          </w:tcPr>
          <w:p w14:paraId="69C1968B" w14:textId="21152E4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-98.4</w:t>
            </w:r>
          </w:p>
        </w:tc>
        <w:tc>
          <w:tcPr>
            <w:tcW w:w="960" w:type="dxa"/>
            <w:noWrap/>
            <w:vAlign w:val="bottom"/>
            <w:hideMark/>
          </w:tcPr>
          <w:p w14:paraId="42B93793" w14:textId="500E7E1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-12.7</w:t>
            </w:r>
          </w:p>
        </w:tc>
        <w:tc>
          <w:tcPr>
            <w:tcW w:w="1625" w:type="dxa"/>
            <w:noWrap/>
            <w:vAlign w:val="bottom"/>
            <w:hideMark/>
          </w:tcPr>
          <w:p w14:paraId="5695DD84" w14:textId="58A3B52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876.3</w:t>
            </w:r>
          </w:p>
        </w:tc>
      </w:tr>
      <w:tr w:rsidR="005B1291" w:rsidRPr="008912AE" w14:paraId="44D24308" w14:textId="77777777" w:rsidTr="005B1291">
        <w:trPr>
          <w:trHeight w:val="315"/>
          <w:jc w:val="center"/>
        </w:trPr>
        <w:tc>
          <w:tcPr>
            <w:tcW w:w="570" w:type="dxa"/>
            <w:noWrap/>
            <w:hideMark/>
          </w:tcPr>
          <w:p w14:paraId="500747B2"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42564C42" w14:textId="552F4EA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Switzerland</w:t>
            </w:r>
          </w:p>
        </w:tc>
        <w:tc>
          <w:tcPr>
            <w:tcW w:w="1281" w:type="dxa"/>
            <w:noWrap/>
            <w:vAlign w:val="bottom"/>
            <w:hideMark/>
          </w:tcPr>
          <w:p w14:paraId="03B85C98" w14:textId="47B243F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1362.1</w:t>
            </w:r>
          </w:p>
        </w:tc>
        <w:tc>
          <w:tcPr>
            <w:tcW w:w="1281" w:type="dxa"/>
            <w:noWrap/>
            <w:vAlign w:val="bottom"/>
            <w:hideMark/>
          </w:tcPr>
          <w:p w14:paraId="52C4D3D0" w14:textId="4E5D7BE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1611.9</w:t>
            </w:r>
          </w:p>
        </w:tc>
        <w:tc>
          <w:tcPr>
            <w:tcW w:w="1281" w:type="dxa"/>
            <w:noWrap/>
            <w:vAlign w:val="bottom"/>
            <w:hideMark/>
          </w:tcPr>
          <w:p w14:paraId="63FEACED" w14:textId="775840C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-249.8</w:t>
            </w:r>
          </w:p>
        </w:tc>
        <w:tc>
          <w:tcPr>
            <w:tcW w:w="960" w:type="dxa"/>
            <w:noWrap/>
            <w:vAlign w:val="bottom"/>
            <w:hideMark/>
          </w:tcPr>
          <w:p w14:paraId="3C3CDC2F" w14:textId="02C3104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-18.3</w:t>
            </w:r>
          </w:p>
        </w:tc>
        <w:tc>
          <w:tcPr>
            <w:tcW w:w="1625" w:type="dxa"/>
            <w:noWrap/>
            <w:vAlign w:val="bottom"/>
            <w:hideMark/>
          </w:tcPr>
          <w:p w14:paraId="05D7D9FC" w14:textId="37E6C5B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1445.4</w:t>
            </w:r>
          </w:p>
        </w:tc>
      </w:tr>
      <w:tr w:rsidR="005B1291" w:rsidRPr="008912AE" w14:paraId="62FBEC75" w14:textId="77777777" w:rsidTr="005B1291">
        <w:trPr>
          <w:trHeight w:val="315"/>
          <w:jc w:val="center"/>
        </w:trPr>
        <w:tc>
          <w:tcPr>
            <w:tcW w:w="570" w:type="dxa"/>
            <w:noWrap/>
            <w:hideMark/>
          </w:tcPr>
          <w:p w14:paraId="5162635F"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468B08B5" w14:textId="1B1D3B2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Turkey</w:t>
            </w:r>
          </w:p>
        </w:tc>
        <w:tc>
          <w:tcPr>
            <w:tcW w:w="1281" w:type="dxa"/>
            <w:noWrap/>
            <w:vAlign w:val="bottom"/>
            <w:hideMark/>
          </w:tcPr>
          <w:p w14:paraId="5ED9CF62" w14:textId="462EE76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5615.4</w:t>
            </w:r>
          </w:p>
        </w:tc>
        <w:tc>
          <w:tcPr>
            <w:tcW w:w="1281" w:type="dxa"/>
            <w:noWrap/>
            <w:vAlign w:val="bottom"/>
            <w:hideMark/>
          </w:tcPr>
          <w:p w14:paraId="64F5D551" w14:textId="5C4FA08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11787.6</w:t>
            </w:r>
          </w:p>
        </w:tc>
        <w:tc>
          <w:tcPr>
            <w:tcW w:w="1281" w:type="dxa"/>
            <w:noWrap/>
            <w:vAlign w:val="bottom"/>
            <w:hideMark/>
          </w:tcPr>
          <w:p w14:paraId="460561C9" w14:textId="0CD9602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-6172.2</w:t>
            </w:r>
          </w:p>
        </w:tc>
        <w:tc>
          <w:tcPr>
            <w:tcW w:w="960" w:type="dxa"/>
            <w:noWrap/>
            <w:vAlign w:val="bottom"/>
            <w:hideMark/>
          </w:tcPr>
          <w:p w14:paraId="5785424C" w14:textId="6F4AE94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-109.9</w:t>
            </w:r>
          </w:p>
        </w:tc>
        <w:tc>
          <w:tcPr>
            <w:tcW w:w="1625" w:type="dxa"/>
            <w:noWrap/>
            <w:vAlign w:val="bottom"/>
            <w:hideMark/>
          </w:tcPr>
          <w:p w14:paraId="2E4D3521" w14:textId="04D288A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5615.4</w:t>
            </w:r>
          </w:p>
        </w:tc>
      </w:tr>
      <w:tr w:rsidR="005B1291" w:rsidRPr="008912AE" w14:paraId="26B83000" w14:textId="77777777" w:rsidTr="005B1291">
        <w:trPr>
          <w:trHeight w:val="315"/>
          <w:jc w:val="center"/>
        </w:trPr>
        <w:tc>
          <w:tcPr>
            <w:tcW w:w="570" w:type="dxa"/>
            <w:noWrap/>
            <w:hideMark/>
          </w:tcPr>
          <w:p w14:paraId="75AB2A8E"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hideMark/>
          </w:tcPr>
          <w:p w14:paraId="428C7290" w14:textId="58308D17"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South Africa</w:t>
            </w:r>
          </w:p>
        </w:tc>
        <w:tc>
          <w:tcPr>
            <w:tcW w:w="1281" w:type="dxa"/>
            <w:noWrap/>
            <w:vAlign w:val="bottom"/>
            <w:hideMark/>
          </w:tcPr>
          <w:p w14:paraId="2113C439" w14:textId="249F3F6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4061.7</w:t>
            </w:r>
          </w:p>
        </w:tc>
        <w:tc>
          <w:tcPr>
            <w:tcW w:w="1281" w:type="dxa"/>
            <w:noWrap/>
            <w:vAlign w:val="bottom"/>
            <w:hideMark/>
          </w:tcPr>
          <w:p w14:paraId="0E5B843E" w14:textId="0AE157D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4673.9</w:t>
            </w:r>
          </w:p>
        </w:tc>
        <w:tc>
          <w:tcPr>
            <w:tcW w:w="1281" w:type="dxa"/>
            <w:noWrap/>
            <w:vAlign w:val="bottom"/>
            <w:hideMark/>
          </w:tcPr>
          <w:p w14:paraId="67ED0794" w14:textId="4C15DC4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-612.2</w:t>
            </w:r>
          </w:p>
        </w:tc>
        <w:tc>
          <w:tcPr>
            <w:tcW w:w="960" w:type="dxa"/>
            <w:noWrap/>
            <w:vAlign w:val="bottom"/>
            <w:hideMark/>
          </w:tcPr>
          <w:p w14:paraId="0B48966E" w14:textId="60F70DA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-15.1</w:t>
            </w:r>
          </w:p>
        </w:tc>
        <w:tc>
          <w:tcPr>
            <w:tcW w:w="1625" w:type="dxa"/>
            <w:noWrap/>
            <w:vAlign w:val="bottom"/>
            <w:hideMark/>
          </w:tcPr>
          <w:p w14:paraId="7ABFAF62" w14:textId="62A0937E"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4153.7</w:t>
            </w:r>
          </w:p>
        </w:tc>
      </w:tr>
      <w:tr w:rsidR="005B1291" w:rsidRPr="008912AE" w14:paraId="16F0AB37" w14:textId="77777777" w:rsidTr="005B1291">
        <w:trPr>
          <w:trHeight w:val="315"/>
          <w:jc w:val="center"/>
        </w:trPr>
        <w:tc>
          <w:tcPr>
            <w:tcW w:w="570" w:type="dxa"/>
            <w:noWrap/>
            <w:hideMark/>
          </w:tcPr>
          <w:p w14:paraId="03162AF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047B4410" w14:textId="5826DA38"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Bulgaria</w:t>
            </w:r>
          </w:p>
        </w:tc>
        <w:tc>
          <w:tcPr>
            <w:tcW w:w="1281" w:type="dxa"/>
            <w:noWrap/>
            <w:vAlign w:val="bottom"/>
            <w:hideMark/>
          </w:tcPr>
          <w:p w14:paraId="07EED6BC" w14:textId="23F6F24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333.6</w:t>
            </w:r>
          </w:p>
        </w:tc>
        <w:tc>
          <w:tcPr>
            <w:tcW w:w="1281" w:type="dxa"/>
            <w:noWrap/>
            <w:vAlign w:val="bottom"/>
            <w:hideMark/>
          </w:tcPr>
          <w:p w14:paraId="70B0A840" w14:textId="3685ABC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264.8</w:t>
            </w:r>
          </w:p>
        </w:tc>
        <w:tc>
          <w:tcPr>
            <w:tcW w:w="1281" w:type="dxa"/>
            <w:noWrap/>
            <w:vAlign w:val="bottom"/>
            <w:hideMark/>
          </w:tcPr>
          <w:p w14:paraId="44339883" w14:textId="0261178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68.8</w:t>
            </w:r>
          </w:p>
        </w:tc>
        <w:tc>
          <w:tcPr>
            <w:tcW w:w="960" w:type="dxa"/>
            <w:noWrap/>
            <w:vAlign w:val="bottom"/>
            <w:hideMark/>
          </w:tcPr>
          <w:p w14:paraId="0A6EB6E1" w14:textId="261BD69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20.6</w:t>
            </w:r>
          </w:p>
        </w:tc>
        <w:tc>
          <w:tcPr>
            <w:tcW w:w="1625" w:type="dxa"/>
            <w:noWrap/>
            <w:vAlign w:val="bottom"/>
            <w:hideMark/>
          </w:tcPr>
          <w:p w14:paraId="546A8EAF" w14:textId="4113237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333.7</w:t>
            </w:r>
          </w:p>
        </w:tc>
      </w:tr>
      <w:tr w:rsidR="005B1291" w:rsidRPr="008912AE" w14:paraId="6EE64B3C" w14:textId="77777777" w:rsidTr="005B1291">
        <w:trPr>
          <w:trHeight w:val="315"/>
          <w:jc w:val="center"/>
        </w:trPr>
        <w:tc>
          <w:tcPr>
            <w:tcW w:w="570" w:type="dxa"/>
            <w:noWrap/>
            <w:hideMark/>
          </w:tcPr>
          <w:p w14:paraId="29E51614"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548CC07A" w14:textId="6E5C5CB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Romania</w:t>
            </w:r>
          </w:p>
        </w:tc>
        <w:tc>
          <w:tcPr>
            <w:tcW w:w="1281" w:type="dxa"/>
            <w:noWrap/>
            <w:vAlign w:val="bottom"/>
            <w:hideMark/>
          </w:tcPr>
          <w:p w14:paraId="36C0DF8A" w14:textId="21E1EAE1"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696.5</w:t>
            </w:r>
          </w:p>
        </w:tc>
        <w:tc>
          <w:tcPr>
            <w:tcW w:w="1281" w:type="dxa"/>
            <w:noWrap/>
            <w:vAlign w:val="bottom"/>
            <w:hideMark/>
          </w:tcPr>
          <w:p w14:paraId="204C7518" w14:textId="5C5221F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1032.7</w:t>
            </w:r>
          </w:p>
        </w:tc>
        <w:tc>
          <w:tcPr>
            <w:tcW w:w="1281" w:type="dxa"/>
            <w:noWrap/>
            <w:vAlign w:val="bottom"/>
            <w:hideMark/>
          </w:tcPr>
          <w:p w14:paraId="3034E9E5" w14:textId="3CE7E22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-336.2</w:t>
            </w:r>
          </w:p>
        </w:tc>
        <w:tc>
          <w:tcPr>
            <w:tcW w:w="960" w:type="dxa"/>
            <w:noWrap/>
            <w:vAlign w:val="bottom"/>
            <w:hideMark/>
          </w:tcPr>
          <w:p w14:paraId="78FDB74D" w14:textId="765FEA2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-48.3</w:t>
            </w:r>
          </w:p>
        </w:tc>
        <w:tc>
          <w:tcPr>
            <w:tcW w:w="1625" w:type="dxa"/>
            <w:noWrap/>
            <w:vAlign w:val="bottom"/>
            <w:hideMark/>
          </w:tcPr>
          <w:p w14:paraId="386DFF42" w14:textId="0C8E56E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696.7</w:t>
            </w:r>
          </w:p>
        </w:tc>
      </w:tr>
      <w:tr w:rsidR="005B1291" w:rsidRPr="008912AE" w14:paraId="13EDFA67" w14:textId="77777777" w:rsidTr="005B1291">
        <w:trPr>
          <w:trHeight w:val="315"/>
          <w:jc w:val="center"/>
        </w:trPr>
        <w:tc>
          <w:tcPr>
            <w:tcW w:w="570" w:type="dxa"/>
            <w:noWrap/>
            <w:hideMark/>
          </w:tcPr>
          <w:p w14:paraId="13E128D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hideMark/>
          </w:tcPr>
          <w:p w14:paraId="3FE8BD9C" w14:textId="28E3397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Belgium</w:t>
            </w:r>
          </w:p>
        </w:tc>
        <w:tc>
          <w:tcPr>
            <w:tcW w:w="1281" w:type="dxa"/>
            <w:noWrap/>
            <w:vAlign w:val="bottom"/>
            <w:hideMark/>
          </w:tcPr>
          <w:p w14:paraId="5EBEED06" w14:textId="0EC19F03"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1539.9</w:t>
            </w:r>
          </w:p>
        </w:tc>
        <w:tc>
          <w:tcPr>
            <w:tcW w:w="1281" w:type="dxa"/>
            <w:noWrap/>
            <w:vAlign w:val="bottom"/>
            <w:hideMark/>
          </w:tcPr>
          <w:p w14:paraId="5D97F9D6" w14:textId="0B9195E1"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1678.4</w:t>
            </w:r>
          </w:p>
        </w:tc>
        <w:tc>
          <w:tcPr>
            <w:tcW w:w="1281" w:type="dxa"/>
            <w:noWrap/>
            <w:vAlign w:val="bottom"/>
            <w:hideMark/>
          </w:tcPr>
          <w:p w14:paraId="2A586DD8" w14:textId="18B01C57"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-138.5</w:t>
            </w:r>
          </w:p>
        </w:tc>
        <w:tc>
          <w:tcPr>
            <w:tcW w:w="960" w:type="dxa"/>
            <w:noWrap/>
            <w:vAlign w:val="bottom"/>
            <w:hideMark/>
          </w:tcPr>
          <w:p w14:paraId="1D7ACEEA" w14:textId="0F896664"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-9.0</w:t>
            </w:r>
          </w:p>
        </w:tc>
        <w:tc>
          <w:tcPr>
            <w:tcW w:w="1625" w:type="dxa"/>
            <w:noWrap/>
            <w:vAlign w:val="bottom"/>
            <w:hideMark/>
          </w:tcPr>
          <w:p w14:paraId="0B609983" w14:textId="4F7FC132"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1549.7</w:t>
            </w:r>
          </w:p>
        </w:tc>
      </w:tr>
      <w:tr w:rsidR="005B1291" w:rsidRPr="008912AE" w14:paraId="1C701822" w14:textId="77777777" w:rsidTr="005B1291">
        <w:trPr>
          <w:trHeight w:val="315"/>
          <w:jc w:val="center"/>
        </w:trPr>
        <w:tc>
          <w:tcPr>
            <w:tcW w:w="570" w:type="dxa"/>
            <w:noWrap/>
            <w:hideMark/>
          </w:tcPr>
          <w:p w14:paraId="2BAC03A8"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01150D64" w14:textId="311BC6B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Czech Republic</w:t>
            </w:r>
          </w:p>
        </w:tc>
        <w:tc>
          <w:tcPr>
            <w:tcW w:w="1281" w:type="dxa"/>
            <w:noWrap/>
            <w:vAlign w:val="bottom"/>
            <w:hideMark/>
          </w:tcPr>
          <w:p w14:paraId="1FAF6223" w14:textId="6781172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300.6</w:t>
            </w:r>
          </w:p>
        </w:tc>
        <w:tc>
          <w:tcPr>
            <w:tcW w:w="1281" w:type="dxa"/>
            <w:noWrap/>
            <w:vAlign w:val="bottom"/>
            <w:hideMark/>
          </w:tcPr>
          <w:p w14:paraId="2654A405" w14:textId="4C724ED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305.7</w:t>
            </w:r>
          </w:p>
        </w:tc>
        <w:tc>
          <w:tcPr>
            <w:tcW w:w="1281" w:type="dxa"/>
            <w:noWrap/>
            <w:vAlign w:val="bottom"/>
            <w:hideMark/>
          </w:tcPr>
          <w:p w14:paraId="182527DA" w14:textId="51F67BA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-5.1</w:t>
            </w:r>
          </w:p>
        </w:tc>
        <w:tc>
          <w:tcPr>
            <w:tcW w:w="960" w:type="dxa"/>
            <w:noWrap/>
            <w:vAlign w:val="bottom"/>
            <w:hideMark/>
          </w:tcPr>
          <w:p w14:paraId="647691B9" w14:textId="1BAF63C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-1.7</w:t>
            </w:r>
          </w:p>
        </w:tc>
        <w:tc>
          <w:tcPr>
            <w:tcW w:w="1625" w:type="dxa"/>
            <w:noWrap/>
            <w:vAlign w:val="bottom"/>
            <w:hideMark/>
          </w:tcPr>
          <w:p w14:paraId="33C15F41" w14:textId="5AED93D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300.7</w:t>
            </w:r>
          </w:p>
        </w:tc>
      </w:tr>
      <w:tr w:rsidR="005B1291" w:rsidRPr="008912AE" w14:paraId="31F173A5" w14:textId="77777777" w:rsidTr="005B1291">
        <w:trPr>
          <w:trHeight w:val="315"/>
          <w:jc w:val="center"/>
        </w:trPr>
        <w:tc>
          <w:tcPr>
            <w:tcW w:w="570" w:type="dxa"/>
            <w:noWrap/>
            <w:hideMark/>
          </w:tcPr>
          <w:p w14:paraId="135A89D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13662358" w14:textId="46D1C735"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Denmark</w:t>
            </w:r>
          </w:p>
        </w:tc>
        <w:tc>
          <w:tcPr>
            <w:tcW w:w="1281" w:type="dxa"/>
            <w:noWrap/>
            <w:vAlign w:val="bottom"/>
            <w:hideMark/>
          </w:tcPr>
          <w:p w14:paraId="5066A994" w14:textId="7C3ADE8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540.5</w:t>
            </w:r>
          </w:p>
        </w:tc>
        <w:tc>
          <w:tcPr>
            <w:tcW w:w="1281" w:type="dxa"/>
            <w:noWrap/>
            <w:vAlign w:val="bottom"/>
            <w:hideMark/>
          </w:tcPr>
          <w:p w14:paraId="0D847EF7" w14:textId="3409F94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578.3</w:t>
            </w:r>
          </w:p>
        </w:tc>
        <w:tc>
          <w:tcPr>
            <w:tcW w:w="1281" w:type="dxa"/>
            <w:noWrap/>
            <w:vAlign w:val="bottom"/>
            <w:hideMark/>
          </w:tcPr>
          <w:p w14:paraId="2F07884C" w14:textId="097BD04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-37.8</w:t>
            </w:r>
          </w:p>
        </w:tc>
        <w:tc>
          <w:tcPr>
            <w:tcW w:w="960" w:type="dxa"/>
            <w:noWrap/>
            <w:vAlign w:val="bottom"/>
            <w:hideMark/>
          </w:tcPr>
          <w:p w14:paraId="4F0498C9" w14:textId="7D8E28A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-7.0</w:t>
            </w:r>
          </w:p>
        </w:tc>
        <w:tc>
          <w:tcPr>
            <w:tcW w:w="1625" w:type="dxa"/>
            <w:noWrap/>
            <w:vAlign w:val="bottom"/>
            <w:hideMark/>
          </w:tcPr>
          <w:p w14:paraId="7E66344D" w14:textId="7D4CCFA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540.9</w:t>
            </w:r>
          </w:p>
        </w:tc>
      </w:tr>
      <w:tr w:rsidR="005B1291" w:rsidRPr="008912AE" w14:paraId="426C0644" w14:textId="77777777" w:rsidTr="005B1291">
        <w:trPr>
          <w:trHeight w:val="315"/>
          <w:jc w:val="center"/>
        </w:trPr>
        <w:tc>
          <w:tcPr>
            <w:tcW w:w="570" w:type="dxa"/>
            <w:noWrap/>
            <w:hideMark/>
          </w:tcPr>
          <w:p w14:paraId="16EE5C95"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51627939" w14:textId="21AB2CDD"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Germany</w:t>
            </w:r>
          </w:p>
        </w:tc>
        <w:tc>
          <w:tcPr>
            <w:tcW w:w="1281" w:type="dxa"/>
            <w:noWrap/>
            <w:vAlign w:val="bottom"/>
            <w:hideMark/>
          </w:tcPr>
          <w:p w14:paraId="49D16948" w14:textId="6F53EE5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5534.2</w:t>
            </w:r>
          </w:p>
        </w:tc>
        <w:tc>
          <w:tcPr>
            <w:tcW w:w="1281" w:type="dxa"/>
            <w:noWrap/>
            <w:vAlign w:val="bottom"/>
            <w:hideMark/>
          </w:tcPr>
          <w:p w14:paraId="01C0C660" w14:textId="58A35BB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6576.6</w:t>
            </w:r>
          </w:p>
        </w:tc>
        <w:tc>
          <w:tcPr>
            <w:tcW w:w="1281" w:type="dxa"/>
            <w:noWrap/>
            <w:vAlign w:val="bottom"/>
            <w:hideMark/>
          </w:tcPr>
          <w:p w14:paraId="5B8714D5" w14:textId="3801281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-1042.4</w:t>
            </w:r>
          </w:p>
        </w:tc>
        <w:tc>
          <w:tcPr>
            <w:tcW w:w="960" w:type="dxa"/>
            <w:noWrap/>
            <w:vAlign w:val="bottom"/>
            <w:hideMark/>
          </w:tcPr>
          <w:p w14:paraId="683725EA" w14:textId="7B4FD73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-18.8</w:t>
            </w:r>
          </w:p>
        </w:tc>
        <w:tc>
          <w:tcPr>
            <w:tcW w:w="1625" w:type="dxa"/>
            <w:noWrap/>
            <w:vAlign w:val="bottom"/>
            <w:hideMark/>
          </w:tcPr>
          <w:p w14:paraId="26B6807D" w14:textId="576722A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5933.6</w:t>
            </w:r>
          </w:p>
        </w:tc>
      </w:tr>
      <w:tr w:rsidR="005B1291" w:rsidRPr="008912AE" w14:paraId="2D56006F" w14:textId="77777777" w:rsidTr="005B1291">
        <w:trPr>
          <w:trHeight w:val="315"/>
          <w:jc w:val="center"/>
        </w:trPr>
        <w:tc>
          <w:tcPr>
            <w:tcW w:w="570" w:type="dxa"/>
            <w:noWrap/>
            <w:hideMark/>
          </w:tcPr>
          <w:p w14:paraId="453923C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3C1EC1FE" w14:textId="286D003E"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Estonia</w:t>
            </w:r>
          </w:p>
        </w:tc>
        <w:tc>
          <w:tcPr>
            <w:tcW w:w="1281" w:type="dxa"/>
            <w:noWrap/>
            <w:vAlign w:val="bottom"/>
            <w:hideMark/>
          </w:tcPr>
          <w:p w14:paraId="0304FD4D" w14:textId="6FAE910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55.1</w:t>
            </w:r>
          </w:p>
        </w:tc>
        <w:tc>
          <w:tcPr>
            <w:tcW w:w="1281" w:type="dxa"/>
            <w:noWrap/>
            <w:vAlign w:val="bottom"/>
            <w:hideMark/>
          </w:tcPr>
          <w:p w14:paraId="71762625" w14:textId="1C2CBE2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55.9</w:t>
            </w:r>
          </w:p>
        </w:tc>
        <w:tc>
          <w:tcPr>
            <w:tcW w:w="1281" w:type="dxa"/>
            <w:noWrap/>
            <w:vAlign w:val="bottom"/>
            <w:hideMark/>
          </w:tcPr>
          <w:p w14:paraId="5CA25BF8" w14:textId="3EE7FA2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-0.8</w:t>
            </w:r>
          </w:p>
        </w:tc>
        <w:tc>
          <w:tcPr>
            <w:tcW w:w="960" w:type="dxa"/>
            <w:noWrap/>
            <w:vAlign w:val="bottom"/>
            <w:hideMark/>
          </w:tcPr>
          <w:p w14:paraId="5BAF13AE" w14:textId="3B05F58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-1.4</w:t>
            </w:r>
          </w:p>
        </w:tc>
        <w:tc>
          <w:tcPr>
            <w:tcW w:w="1625" w:type="dxa"/>
            <w:noWrap/>
            <w:vAlign w:val="bottom"/>
            <w:hideMark/>
          </w:tcPr>
          <w:p w14:paraId="6692EB33" w14:textId="1788EA1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55.1</w:t>
            </w:r>
          </w:p>
        </w:tc>
      </w:tr>
      <w:tr w:rsidR="005B1291" w:rsidRPr="008912AE" w14:paraId="21E139B5" w14:textId="77777777" w:rsidTr="005B1291">
        <w:trPr>
          <w:trHeight w:val="315"/>
          <w:jc w:val="center"/>
        </w:trPr>
        <w:tc>
          <w:tcPr>
            <w:tcW w:w="570" w:type="dxa"/>
            <w:noWrap/>
            <w:hideMark/>
          </w:tcPr>
          <w:p w14:paraId="575B744B"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6A895682" w14:textId="15273866"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Greece</w:t>
            </w:r>
          </w:p>
        </w:tc>
        <w:tc>
          <w:tcPr>
            <w:tcW w:w="1281" w:type="dxa"/>
            <w:noWrap/>
            <w:vAlign w:val="bottom"/>
            <w:hideMark/>
          </w:tcPr>
          <w:p w14:paraId="31C89D55" w14:textId="727DC69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1488.3</w:t>
            </w:r>
          </w:p>
        </w:tc>
        <w:tc>
          <w:tcPr>
            <w:tcW w:w="1281" w:type="dxa"/>
            <w:noWrap/>
            <w:vAlign w:val="bottom"/>
            <w:hideMark/>
          </w:tcPr>
          <w:p w14:paraId="78489320" w14:textId="3FE28A0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1725.0</w:t>
            </w:r>
          </w:p>
        </w:tc>
        <w:tc>
          <w:tcPr>
            <w:tcW w:w="1281" w:type="dxa"/>
            <w:noWrap/>
            <w:vAlign w:val="bottom"/>
            <w:hideMark/>
          </w:tcPr>
          <w:p w14:paraId="13413D3F" w14:textId="34D4240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-236.7</w:t>
            </w:r>
          </w:p>
        </w:tc>
        <w:tc>
          <w:tcPr>
            <w:tcW w:w="960" w:type="dxa"/>
            <w:noWrap/>
            <w:vAlign w:val="bottom"/>
            <w:hideMark/>
          </w:tcPr>
          <w:p w14:paraId="48D74EDC" w14:textId="765EBD0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-15.9</w:t>
            </w:r>
          </w:p>
        </w:tc>
        <w:tc>
          <w:tcPr>
            <w:tcW w:w="1625" w:type="dxa"/>
            <w:noWrap/>
            <w:vAlign w:val="bottom"/>
            <w:hideMark/>
          </w:tcPr>
          <w:p w14:paraId="06F937E0" w14:textId="6728927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1418.1</w:t>
            </w:r>
          </w:p>
        </w:tc>
      </w:tr>
      <w:tr w:rsidR="005B1291" w:rsidRPr="008912AE" w14:paraId="159C4142" w14:textId="77777777" w:rsidTr="005B1291">
        <w:trPr>
          <w:trHeight w:val="315"/>
          <w:jc w:val="center"/>
        </w:trPr>
        <w:tc>
          <w:tcPr>
            <w:tcW w:w="570" w:type="dxa"/>
            <w:noWrap/>
            <w:hideMark/>
          </w:tcPr>
          <w:p w14:paraId="586FAA7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4EEBB601" w14:textId="63F91787"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Spain</w:t>
            </w:r>
          </w:p>
        </w:tc>
        <w:tc>
          <w:tcPr>
            <w:tcW w:w="1281" w:type="dxa"/>
            <w:noWrap/>
            <w:vAlign w:val="bottom"/>
            <w:hideMark/>
          </w:tcPr>
          <w:p w14:paraId="43B21A3B" w14:textId="701FFB9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4479.3</w:t>
            </w:r>
          </w:p>
        </w:tc>
        <w:tc>
          <w:tcPr>
            <w:tcW w:w="1281" w:type="dxa"/>
            <w:noWrap/>
            <w:vAlign w:val="bottom"/>
            <w:hideMark/>
          </w:tcPr>
          <w:p w14:paraId="22A5296B" w14:textId="2258E87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2730.2</w:t>
            </w:r>
          </w:p>
        </w:tc>
        <w:tc>
          <w:tcPr>
            <w:tcW w:w="1281" w:type="dxa"/>
            <w:noWrap/>
            <w:vAlign w:val="bottom"/>
            <w:hideMark/>
          </w:tcPr>
          <w:p w14:paraId="3532BB7F" w14:textId="23FAB1E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1749.1</w:t>
            </w:r>
          </w:p>
        </w:tc>
        <w:tc>
          <w:tcPr>
            <w:tcW w:w="960" w:type="dxa"/>
            <w:noWrap/>
            <w:vAlign w:val="bottom"/>
            <w:hideMark/>
          </w:tcPr>
          <w:p w14:paraId="764FD7DE" w14:textId="4DB5C4A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39.0</w:t>
            </w:r>
          </w:p>
        </w:tc>
        <w:tc>
          <w:tcPr>
            <w:tcW w:w="1625" w:type="dxa"/>
            <w:noWrap/>
            <w:vAlign w:val="bottom"/>
            <w:hideMark/>
          </w:tcPr>
          <w:p w14:paraId="70194C97" w14:textId="7E082A1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4480.3</w:t>
            </w:r>
          </w:p>
        </w:tc>
      </w:tr>
      <w:tr w:rsidR="005B1291" w:rsidRPr="008912AE" w14:paraId="383A2F78" w14:textId="77777777" w:rsidTr="005B1291">
        <w:trPr>
          <w:trHeight w:val="315"/>
          <w:jc w:val="center"/>
        </w:trPr>
        <w:tc>
          <w:tcPr>
            <w:tcW w:w="570" w:type="dxa"/>
            <w:noWrap/>
            <w:hideMark/>
          </w:tcPr>
          <w:p w14:paraId="268032F5"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1F2F9A67" w14:textId="1965A426"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France</w:t>
            </w:r>
          </w:p>
        </w:tc>
        <w:tc>
          <w:tcPr>
            <w:tcW w:w="1281" w:type="dxa"/>
            <w:noWrap/>
            <w:vAlign w:val="bottom"/>
            <w:hideMark/>
          </w:tcPr>
          <w:p w14:paraId="00431A25" w14:textId="065D860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10835.2</w:t>
            </w:r>
          </w:p>
        </w:tc>
        <w:tc>
          <w:tcPr>
            <w:tcW w:w="1281" w:type="dxa"/>
            <w:noWrap/>
            <w:vAlign w:val="bottom"/>
            <w:hideMark/>
          </w:tcPr>
          <w:p w14:paraId="294E9DD0" w14:textId="7BA6ECF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9626.3</w:t>
            </w:r>
          </w:p>
        </w:tc>
        <w:tc>
          <w:tcPr>
            <w:tcW w:w="1281" w:type="dxa"/>
            <w:noWrap/>
            <w:vAlign w:val="bottom"/>
            <w:hideMark/>
          </w:tcPr>
          <w:p w14:paraId="4808FA06" w14:textId="72666EF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1208.9</w:t>
            </w:r>
          </w:p>
        </w:tc>
        <w:tc>
          <w:tcPr>
            <w:tcW w:w="960" w:type="dxa"/>
            <w:noWrap/>
            <w:vAlign w:val="bottom"/>
            <w:hideMark/>
          </w:tcPr>
          <w:p w14:paraId="1B6C88A8" w14:textId="6EF11ACE"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11.2</w:t>
            </w:r>
          </w:p>
        </w:tc>
        <w:tc>
          <w:tcPr>
            <w:tcW w:w="1625" w:type="dxa"/>
            <w:noWrap/>
            <w:vAlign w:val="bottom"/>
            <w:hideMark/>
          </w:tcPr>
          <w:p w14:paraId="2DC34BA8" w14:textId="7B1F866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10506.8</w:t>
            </w:r>
          </w:p>
        </w:tc>
      </w:tr>
      <w:tr w:rsidR="005B1291" w:rsidRPr="008912AE" w14:paraId="4CAB781F" w14:textId="77777777" w:rsidTr="005B1291">
        <w:trPr>
          <w:trHeight w:val="315"/>
          <w:jc w:val="center"/>
        </w:trPr>
        <w:tc>
          <w:tcPr>
            <w:tcW w:w="570" w:type="dxa"/>
            <w:noWrap/>
            <w:hideMark/>
          </w:tcPr>
          <w:p w14:paraId="2B3BD45B"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314E5EA8" w14:textId="2742A613"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Ireland</w:t>
            </w:r>
          </w:p>
        </w:tc>
        <w:tc>
          <w:tcPr>
            <w:tcW w:w="1281" w:type="dxa"/>
            <w:noWrap/>
            <w:vAlign w:val="bottom"/>
            <w:hideMark/>
          </w:tcPr>
          <w:p w14:paraId="26922455" w14:textId="229C13B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2949.7</w:t>
            </w:r>
          </w:p>
        </w:tc>
        <w:tc>
          <w:tcPr>
            <w:tcW w:w="1281" w:type="dxa"/>
            <w:noWrap/>
            <w:vAlign w:val="bottom"/>
            <w:hideMark/>
          </w:tcPr>
          <w:p w14:paraId="4F88876D" w14:textId="646E5F0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3488.9</w:t>
            </w:r>
          </w:p>
        </w:tc>
        <w:tc>
          <w:tcPr>
            <w:tcW w:w="1281" w:type="dxa"/>
            <w:noWrap/>
            <w:vAlign w:val="bottom"/>
            <w:hideMark/>
          </w:tcPr>
          <w:p w14:paraId="43C0436E" w14:textId="410D539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-539.2</w:t>
            </w:r>
          </w:p>
        </w:tc>
        <w:tc>
          <w:tcPr>
            <w:tcW w:w="960" w:type="dxa"/>
            <w:noWrap/>
            <w:vAlign w:val="bottom"/>
            <w:hideMark/>
          </w:tcPr>
          <w:p w14:paraId="41E79CD7" w14:textId="67F69E3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-18.3</w:t>
            </w:r>
          </w:p>
        </w:tc>
        <w:tc>
          <w:tcPr>
            <w:tcW w:w="1625" w:type="dxa"/>
            <w:noWrap/>
            <w:vAlign w:val="bottom"/>
            <w:hideMark/>
          </w:tcPr>
          <w:p w14:paraId="6D78C1B0" w14:textId="4B9B9EF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2949.2</w:t>
            </w:r>
          </w:p>
        </w:tc>
      </w:tr>
      <w:tr w:rsidR="005B1291" w:rsidRPr="008912AE" w14:paraId="54AEB3AF" w14:textId="77777777" w:rsidTr="005B1291">
        <w:trPr>
          <w:trHeight w:val="315"/>
          <w:jc w:val="center"/>
        </w:trPr>
        <w:tc>
          <w:tcPr>
            <w:tcW w:w="570" w:type="dxa"/>
            <w:noWrap/>
            <w:hideMark/>
          </w:tcPr>
          <w:p w14:paraId="692C086A"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594BAB77" w14:textId="6B7A39E2" w:rsidR="005B1291" w:rsidRPr="005B1291" w:rsidRDefault="005B1291" w:rsidP="005B1291">
            <w:pPr>
              <w:rPr>
                <w:rFonts w:ascii="Times New Roman" w:eastAsia="Times New Roman" w:hAnsi="Times New Roman" w:cs="Times New Roman"/>
                <w:b/>
                <w:color w:val="000000"/>
                <w:sz w:val="24"/>
                <w:szCs w:val="24"/>
              </w:rPr>
            </w:pPr>
            <w:r w:rsidRPr="005B1291">
              <w:rPr>
                <w:rFonts w:ascii="Times New Roman" w:hAnsi="Times New Roman" w:cs="Times New Roman"/>
                <w:b/>
                <w:bCs/>
                <w:color w:val="000000"/>
                <w:sz w:val="24"/>
                <w:szCs w:val="24"/>
              </w:rPr>
              <w:t>Italy</w:t>
            </w:r>
          </w:p>
        </w:tc>
        <w:tc>
          <w:tcPr>
            <w:tcW w:w="1281" w:type="dxa"/>
            <w:noWrap/>
            <w:vAlign w:val="bottom"/>
            <w:hideMark/>
          </w:tcPr>
          <w:p w14:paraId="46FDCFB8" w14:textId="1413C09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5165.4</w:t>
            </w:r>
          </w:p>
        </w:tc>
        <w:tc>
          <w:tcPr>
            <w:tcW w:w="1281" w:type="dxa"/>
            <w:noWrap/>
            <w:vAlign w:val="bottom"/>
            <w:hideMark/>
          </w:tcPr>
          <w:p w14:paraId="1216975E" w14:textId="7FCB711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7278.2</w:t>
            </w:r>
          </w:p>
        </w:tc>
        <w:tc>
          <w:tcPr>
            <w:tcW w:w="1281" w:type="dxa"/>
            <w:noWrap/>
            <w:vAlign w:val="bottom"/>
            <w:hideMark/>
          </w:tcPr>
          <w:p w14:paraId="07B9BC9B" w14:textId="5231E2C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-2112.8</w:t>
            </w:r>
          </w:p>
        </w:tc>
        <w:tc>
          <w:tcPr>
            <w:tcW w:w="960" w:type="dxa"/>
            <w:noWrap/>
            <w:vAlign w:val="bottom"/>
            <w:hideMark/>
          </w:tcPr>
          <w:p w14:paraId="7B853669" w14:textId="33D4F8B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-40.9</w:t>
            </w:r>
          </w:p>
        </w:tc>
        <w:tc>
          <w:tcPr>
            <w:tcW w:w="1625" w:type="dxa"/>
            <w:noWrap/>
            <w:vAlign w:val="bottom"/>
            <w:hideMark/>
          </w:tcPr>
          <w:p w14:paraId="40854B83" w14:textId="0670C7C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5166.5</w:t>
            </w:r>
          </w:p>
        </w:tc>
      </w:tr>
      <w:tr w:rsidR="005B1291" w:rsidRPr="008912AE" w14:paraId="2ED009CD" w14:textId="77777777" w:rsidTr="005B1291">
        <w:trPr>
          <w:trHeight w:val="315"/>
          <w:jc w:val="center"/>
        </w:trPr>
        <w:tc>
          <w:tcPr>
            <w:tcW w:w="570" w:type="dxa"/>
            <w:noWrap/>
            <w:hideMark/>
          </w:tcPr>
          <w:p w14:paraId="4D302B46"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4BF8E915" w14:textId="12F49133"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Cyprus</w:t>
            </w:r>
          </w:p>
        </w:tc>
        <w:tc>
          <w:tcPr>
            <w:tcW w:w="1281" w:type="dxa"/>
            <w:noWrap/>
            <w:vAlign w:val="bottom"/>
            <w:hideMark/>
          </w:tcPr>
          <w:p w14:paraId="27129D80" w14:textId="181217D6"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47.4</w:t>
            </w:r>
          </w:p>
        </w:tc>
        <w:tc>
          <w:tcPr>
            <w:tcW w:w="1281" w:type="dxa"/>
            <w:noWrap/>
            <w:vAlign w:val="bottom"/>
            <w:hideMark/>
          </w:tcPr>
          <w:p w14:paraId="10310D4C" w14:textId="0DCDC797"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72.1</w:t>
            </w:r>
          </w:p>
        </w:tc>
        <w:tc>
          <w:tcPr>
            <w:tcW w:w="1281" w:type="dxa"/>
            <w:noWrap/>
            <w:vAlign w:val="bottom"/>
            <w:hideMark/>
          </w:tcPr>
          <w:p w14:paraId="44D7CF43" w14:textId="7353157C"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-24.7</w:t>
            </w:r>
          </w:p>
        </w:tc>
        <w:tc>
          <w:tcPr>
            <w:tcW w:w="960" w:type="dxa"/>
            <w:noWrap/>
            <w:vAlign w:val="bottom"/>
            <w:hideMark/>
          </w:tcPr>
          <w:p w14:paraId="26370F17" w14:textId="318FBC69"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-52.1</w:t>
            </w:r>
          </w:p>
        </w:tc>
        <w:tc>
          <w:tcPr>
            <w:tcW w:w="1625" w:type="dxa"/>
            <w:noWrap/>
            <w:vAlign w:val="bottom"/>
            <w:hideMark/>
          </w:tcPr>
          <w:p w14:paraId="294A9F5A" w14:textId="7EC96D2C"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47.4</w:t>
            </w:r>
          </w:p>
        </w:tc>
      </w:tr>
      <w:tr w:rsidR="005B1291" w:rsidRPr="008912AE" w14:paraId="1B76D81A" w14:textId="77777777" w:rsidTr="005B1291">
        <w:trPr>
          <w:trHeight w:val="315"/>
          <w:jc w:val="center"/>
        </w:trPr>
        <w:tc>
          <w:tcPr>
            <w:tcW w:w="570" w:type="dxa"/>
            <w:noWrap/>
            <w:hideMark/>
          </w:tcPr>
          <w:p w14:paraId="7E14C99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7E86E166" w14:textId="6D3C9D60"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Latvia</w:t>
            </w:r>
          </w:p>
        </w:tc>
        <w:tc>
          <w:tcPr>
            <w:tcW w:w="1281" w:type="dxa"/>
            <w:noWrap/>
            <w:vAlign w:val="bottom"/>
            <w:hideMark/>
          </w:tcPr>
          <w:p w14:paraId="1781F8C6" w14:textId="273026BF"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37.5</w:t>
            </w:r>
          </w:p>
        </w:tc>
        <w:tc>
          <w:tcPr>
            <w:tcW w:w="1281" w:type="dxa"/>
            <w:noWrap/>
            <w:vAlign w:val="bottom"/>
            <w:hideMark/>
          </w:tcPr>
          <w:p w14:paraId="70317B00" w14:textId="4C00ED5B"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339.1</w:t>
            </w:r>
          </w:p>
        </w:tc>
        <w:tc>
          <w:tcPr>
            <w:tcW w:w="1281" w:type="dxa"/>
            <w:noWrap/>
            <w:vAlign w:val="bottom"/>
            <w:hideMark/>
          </w:tcPr>
          <w:p w14:paraId="35489C3F" w14:textId="0F00C037"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-301.6</w:t>
            </w:r>
          </w:p>
        </w:tc>
        <w:tc>
          <w:tcPr>
            <w:tcW w:w="960" w:type="dxa"/>
            <w:noWrap/>
            <w:vAlign w:val="bottom"/>
            <w:hideMark/>
          </w:tcPr>
          <w:p w14:paraId="3D9EF06F" w14:textId="244696A0"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-804.4</w:t>
            </w:r>
          </w:p>
        </w:tc>
        <w:tc>
          <w:tcPr>
            <w:tcW w:w="1625" w:type="dxa"/>
            <w:noWrap/>
            <w:vAlign w:val="bottom"/>
            <w:hideMark/>
          </w:tcPr>
          <w:p w14:paraId="157A9A1C" w14:textId="6CAD34D6"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53.4</w:t>
            </w:r>
          </w:p>
        </w:tc>
      </w:tr>
      <w:tr w:rsidR="005B1291" w:rsidRPr="008912AE" w14:paraId="1EA2B67C" w14:textId="77777777" w:rsidTr="005B1291">
        <w:trPr>
          <w:trHeight w:val="315"/>
          <w:jc w:val="center"/>
        </w:trPr>
        <w:tc>
          <w:tcPr>
            <w:tcW w:w="570" w:type="dxa"/>
            <w:noWrap/>
            <w:hideMark/>
          </w:tcPr>
          <w:p w14:paraId="394D0C34"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5BD9E78D" w14:textId="29CB9E6C"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Lithuania</w:t>
            </w:r>
          </w:p>
        </w:tc>
        <w:tc>
          <w:tcPr>
            <w:tcW w:w="1281" w:type="dxa"/>
            <w:noWrap/>
            <w:vAlign w:val="bottom"/>
            <w:hideMark/>
          </w:tcPr>
          <w:p w14:paraId="5195030F" w14:textId="4840B70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157.5</w:t>
            </w:r>
          </w:p>
        </w:tc>
        <w:tc>
          <w:tcPr>
            <w:tcW w:w="1281" w:type="dxa"/>
            <w:noWrap/>
            <w:vAlign w:val="bottom"/>
            <w:hideMark/>
          </w:tcPr>
          <w:p w14:paraId="5CA3336F" w14:textId="2D92870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183.8</w:t>
            </w:r>
          </w:p>
        </w:tc>
        <w:tc>
          <w:tcPr>
            <w:tcW w:w="1281" w:type="dxa"/>
            <w:noWrap/>
            <w:vAlign w:val="bottom"/>
            <w:hideMark/>
          </w:tcPr>
          <w:p w14:paraId="7BF9131F" w14:textId="2C6520E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-26.3</w:t>
            </w:r>
          </w:p>
        </w:tc>
        <w:tc>
          <w:tcPr>
            <w:tcW w:w="960" w:type="dxa"/>
            <w:noWrap/>
            <w:vAlign w:val="bottom"/>
            <w:hideMark/>
          </w:tcPr>
          <w:p w14:paraId="1D5F7863" w14:textId="6239655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-16.7</w:t>
            </w:r>
          </w:p>
        </w:tc>
        <w:tc>
          <w:tcPr>
            <w:tcW w:w="1625" w:type="dxa"/>
            <w:noWrap/>
            <w:vAlign w:val="bottom"/>
            <w:hideMark/>
          </w:tcPr>
          <w:p w14:paraId="729A25A2" w14:textId="017FC23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157.6</w:t>
            </w:r>
          </w:p>
        </w:tc>
      </w:tr>
      <w:tr w:rsidR="005B1291" w:rsidRPr="008912AE" w14:paraId="017EB1A1" w14:textId="77777777" w:rsidTr="005B1291">
        <w:trPr>
          <w:trHeight w:val="315"/>
          <w:jc w:val="center"/>
        </w:trPr>
        <w:tc>
          <w:tcPr>
            <w:tcW w:w="570" w:type="dxa"/>
            <w:noWrap/>
            <w:hideMark/>
          </w:tcPr>
          <w:p w14:paraId="633F659F"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122A75E8" w14:textId="4069F385"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Luxembourg</w:t>
            </w:r>
          </w:p>
        </w:tc>
        <w:tc>
          <w:tcPr>
            <w:tcW w:w="1281" w:type="dxa"/>
            <w:noWrap/>
            <w:vAlign w:val="bottom"/>
            <w:hideMark/>
          </w:tcPr>
          <w:p w14:paraId="01FA0367" w14:textId="6BBC994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80.3</w:t>
            </w:r>
          </w:p>
        </w:tc>
        <w:tc>
          <w:tcPr>
            <w:tcW w:w="1281" w:type="dxa"/>
            <w:noWrap/>
            <w:vAlign w:val="bottom"/>
            <w:hideMark/>
          </w:tcPr>
          <w:p w14:paraId="6F6129C8" w14:textId="48336AF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55.7</w:t>
            </w:r>
          </w:p>
        </w:tc>
        <w:tc>
          <w:tcPr>
            <w:tcW w:w="1281" w:type="dxa"/>
            <w:noWrap/>
            <w:vAlign w:val="bottom"/>
            <w:hideMark/>
          </w:tcPr>
          <w:p w14:paraId="7D8CD3AB" w14:textId="2AAF0B7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24.6</w:t>
            </w:r>
          </w:p>
        </w:tc>
        <w:tc>
          <w:tcPr>
            <w:tcW w:w="960" w:type="dxa"/>
            <w:noWrap/>
            <w:vAlign w:val="bottom"/>
            <w:hideMark/>
          </w:tcPr>
          <w:p w14:paraId="1EA13B30" w14:textId="71E3F21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30.6</w:t>
            </w:r>
          </w:p>
        </w:tc>
        <w:tc>
          <w:tcPr>
            <w:tcW w:w="1625" w:type="dxa"/>
            <w:noWrap/>
            <w:vAlign w:val="bottom"/>
            <w:hideMark/>
          </w:tcPr>
          <w:p w14:paraId="2A6861DA" w14:textId="0FF05A6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80.3</w:t>
            </w:r>
          </w:p>
        </w:tc>
      </w:tr>
      <w:tr w:rsidR="005B1291" w:rsidRPr="008912AE" w14:paraId="1B3FAE6F" w14:textId="77777777" w:rsidTr="005B1291">
        <w:trPr>
          <w:trHeight w:val="315"/>
          <w:jc w:val="center"/>
        </w:trPr>
        <w:tc>
          <w:tcPr>
            <w:tcW w:w="570" w:type="dxa"/>
            <w:noWrap/>
            <w:hideMark/>
          </w:tcPr>
          <w:p w14:paraId="7471214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3315F4E3" w14:textId="6E4ED5F9"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Hungary</w:t>
            </w:r>
          </w:p>
        </w:tc>
        <w:tc>
          <w:tcPr>
            <w:tcW w:w="1281" w:type="dxa"/>
            <w:noWrap/>
            <w:vAlign w:val="bottom"/>
            <w:hideMark/>
          </w:tcPr>
          <w:p w14:paraId="6C607CE8" w14:textId="2F060B9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294.2</w:t>
            </w:r>
          </w:p>
        </w:tc>
        <w:tc>
          <w:tcPr>
            <w:tcW w:w="1281" w:type="dxa"/>
            <w:noWrap/>
            <w:vAlign w:val="bottom"/>
            <w:hideMark/>
          </w:tcPr>
          <w:p w14:paraId="4CA4C552" w14:textId="7F478A0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141.5</w:t>
            </w:r>
          </w:p>
        </w:tc>
        <w:tc>
          <w:tcPr>
            <w:tcW w:w="1281" w:type="dxa"/>
            <w:noWrap/>
            <w:vAlign w:val="bottom"/>
            <w:hideMark/>
          </w:tcPr>
          <w:p w14:paraId="6832AA23" w14:textId="2F6E8D6E"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152.7</w:t>
            </w:r>
          </w:p>
        </w:tc>
        <w:tc>
          <w:tcPr>
            <w:tcW w:w="960" w:type="dxa"/>
            <w:noWrap/>
            <w:vAlign w:val="bottom"/>
            <w:hideMark/>
          </w:tcPr>
          <w:p w14:paraId="7AB5E843" w14:textId="5C0CBA8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51.9</w:t>
            </w:r>
          </w:p>
        </w:tc>
        <w:tc>
          <w:tcPr>
            <w:tcW w:w="1625" w:type="dxa"/>
            <w:noWrap/>
            <w:vAlign w:val="bottom"/>
            <w:hideMark/>
          </w:tcPr>
          <w:p w14:paraId="2F9C5398" w14:textId="4FEB443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294.3</w:t>
            </w:r>
          </w:p>
        </w:tc>
      </w:tr>
      <w:tr w:rsidR="005B1291" w:rsidRPr="008912AE" w14:paraId="7C7681E7" w14:textId="77777777" w:rsidTr="005B1291">
        <w:trPr>
          <w:trHeight w:val="315"/>
          <w:jc w:val="center"/>
        </w:trPr>
        <w:tc>
          <w:tcPr>
            <w:tcW w:w="570" w:type="dxa"/>
            <w:noWrap/>
            <w:hideMark/>
          </w:tcPr>
          <w:p w14:paraId="7513A559"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hideMark/>
          </w:tcPr>
          <w:p w14:paraId="0DBB3D0C" w14:textId="64BB63E0"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Malta</w:t>
            </w:r>
          </w:p>
        </w:tc>
        <w:tc>
          <w:tcPr>
            <w:tcW w:w="1281" w:type="dxa"/>
            <w:noWrap/>
            <w:vAlign w:val="bottom"/>
            <w:hideMark/>
          </w:tcPr>
          <w:p w14:paraId="6321B69F" w14:textId="2C535AE9"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5.2</w:t>
            </w:r>
          </w:p>
        </w:tc>
        <w:tc>
          <w:tcPr>
            <w:tcW w:w="1281" w:type="dxa"/>
            <w:noWrap/>
            <w:vAlign w:val="bottom"/>
            <w:hideMark/>
          </w:tcPr>
          <w:p w14:paraId="1F67D39F" w14:textId="0DF9D5CB"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6.3</w:t>
            </w:r>
          </w:p>
        </w:tc>
        <w:tc>
          <w:tcPr>
            <w:tcW w:w="1281" w:type="dxa"/>
            <w:noWrap/>
            <w:vAlign w:val="bottom"/>
            <w:hideMark/>
          </w:tcPr>
          <w:p w14:paraId="6D2E36C7" w14:textId="37BA1142"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-1.1</w:t>
            </w:r>
          </w:p>
        </w:tc>
        <w:tc>
          <w:tcPr>
            <w:tcW w:w="960" w:type="dxa"/>
            <w:noWrap/>
            <w:vAlign w:val="bottom"/>
            <w:hideMark/>
          </w:tcPr>
          <w:p w14:paraId="20F85D17" w14:textId="1FB13627"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-21.3</w:t>
            </w:r>
          </w:p>
        </w:tc>
        <w:tc>
          <w:tcPr>
            <w:tcW w:w="1625" w:type="dxa"/>
            <w:noWrap/>
            <w:vAlign w:val="bottom"/>
            <w:hideMark/>
          </w:tcPr>
          <w:p w14:paraId="73180B4D" w14:textId="36C9BF78"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5.2</w:t>
            </w:r>
          </w:p>
        </w:tc>
      </w:tr>
      <w:tr w:rsidR="005B1291" w:rsidRPr="008912AE" w14:paraId="2684F754" w14:textId="77777777" w:rsidTr="005B1291">
        <w:trPr>
          <w:trHeight w:val="315"/>
          <w:jc w:val="center"/>
        </w:trPr>
        <w:tc>
          <w:tcPr>
            <w:tcW w:w="570" w:type="dxa"/>
            <w:noWrap/>
            <w:hideMark/>
          </w:tcPr>
          <w:p w14:paraId="696281B6"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hideMark/>
          </w:tcPr>
          <w:p w14:paraId="03171AA2" w14:textId="0155C09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Netherlands</w:t>
            </w:r>
          </w:p>
        </w:tc>
        <w:tc>
          <w:tcPr>
            <w:tcW w:w="1281" w:type="dxa"/>
            <w:noWrap/>
            <w:vAlign w:val="bottom"/>
            <w:hideMark/>
          </w:tcPr>
          <w:p w14:paraId="28656177" w14:textId="7BD25F5A"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2321.7</w:t>
            </w:r>
          </w:p>
        </w:tc>
        <w:tc>
          <w:tcPr>
            <w:tcW w:w="1281" w:type="dxa"/>
            <w:noWrap/>
            <w:vAlign w:val="bottom"/>
            <w:hideMark/>
          </w:tcPr>
          <w:p w14:paraId="5458D6F1" w14:textId="4972244D"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2264.5</w:t>
            </w:r>
          </w:p>
        </w:tc>
        <w:tc>
          <w:tcPr>
            <w:tcW w:w="1281" w:type="dxa"/>
            <w:noWrap/>
            <w:vAlign w:val="bottom"/>
            <w:hideMark/>
          </w:tcPr>
          <w:p w14:paraId="6F3ABBAE" w14:textId="5E36C95C"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57.2</w:t>
            </w:r>
          </w:p>
        </w:tc>
        <w:tc>
          <w:tcPr>
            <w:tcW w:w="960" w:type="dxa"/>
            <w:noWrap/>
            <w:vAlign w:val="bottom"/>
            <w:hideMark/>
          </w:tcPr>
          <w:p w14:paraId="3B3F0423" w14:textId="4E0519FB"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2.5</w:t>
            </w:r>
          </w:p>
        </w:tc>
        <w:tc>
          <w:tcPr>
            <w:tcW w:w="1625" w:type="dxa"/>
            <w:noWrap/>
            <w:vAlign w:val="bottom"/>
            <w:hideMark/>
          </w:tcPr>
          <w:p w14:paraId="7B8E8B5A" w14:textId="26F58EAE"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2187.6</w:t>
            </w:r>
          </w:p>
        </w:tc>
      </w:tr>
      <w:tr w:rsidR="005B1291" w:rsidRPr="008912AE" w14:paraId="1129D841" w14:textId="77777777" w:rsidTr="005B1291">
        <w:trPr>
          <w:trHeight w:val="315"/>
          <w:jc w:val="center"/>
        </w:trPr>
        <w:tc>
          <w:tcPr>
            <w:tcW w:w="570" w:type="dxa"/>
            <w:noWrap/>
            <w:hideMark/>
          </w:tcPr>
          <w:p w14:paraId="56112044"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6A0FA6DE" w14:textId="103D2FD5"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Austria</w:t>
            </w:r>
          </w:p>
        </w:tc>
        <w:tc>
          <w:tcPr>
            <w:tcW w:w="1281" w:type="dxa"/>
            <w:noWrap/>
            <w:vAlign w:val="bottom"/>
            <w:hideMark/>
          </w:tcPr>
          <w:p w14:paraId="75818E81" w14:textId="165A72D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1191.1</w:t>
            </w:r>
          </w:p>
        </w:tc>
        <w:tc>
          <w:tcPr>
            <w:tcW w:w="1281" w:type="dxa"/>
            <w:noWrap/>
            <w:vAlign w:val="bottom"/>
            <w:hideMark/>
          </w:tcPr>
          <w:p w14:paraId="0644CE5F" w14:textId="6A8E88D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1270.2</w:t>
            </w:r>
          </w:p>
        </w:tc>
        <w:tc>
          <w:tcPr>
            <w:tcW w:w="1281" w:type="dxa"/>
            <w:noWrap/>
            <w:vAlign w:val="bottom"/>
            <w:hideMark/>
          </w:tcPr>
          <w:p w14:paraId="18ADCE62" w14:textId="6D5A369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-79.1</w:t>
            </w:r>
          </w:p>
        </w:tc>
        <w:tc>
          <w:tcPr>
            <w:tcW w:w="960" w:type="dxa"/>
            <w:noWrap/>
            <w:vAlign w:val="bottom"/>
            <w:hideMark/>
          </w:tcPr>
          <w:p w14:paraId="5ED33E19" w14:textId="2A0D96B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-6.6</w:t>
            </w:r>
          </w:p>
        </w:tc>
        <w:tc>
          <w:tcPr>
            <w:tcW w:w="1625" w:type="dxa"/>
            <w:noWrap/>
            <w:vAlign w:val="bottom"/>
            <w:hideMark/>
          </w:tcPr>
          <w:p w14:paraId="69021D45" w14:textId="784B456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1191.3</w:t>
            </w:r>
          </w:p>
        </w:tc>
      </w:tr>
      <w:tr w:rsidR="005B1291" w:rsidRPr="008912AE" w14:paraId="32C3FB87" w14:textId="77777777" w:rsidTr="005B1291">
        <w:trPr>
          <w:trHeight w:val="315"/>
          <w:jc w:val="center"/>
        </w:trPr>
        <w:tc>
          <w:tcPr>
            <w:tcW w:w="570" w:type="dxa"/>
            <w:noWrap/>
            <w:hideMark/>
          </w:tcPr>
          <w:p w14:paraId="0D59F694"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4F5551BF" w14:textId="1FEE1BD8"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Poland</w:t>
            </w:r>
          </w:p>
        </w:tc>
        <w:tc>
          <w:tcPr>
            <w:tcW w:w="1281" w:type="dxa"/>
            <w:noWrap/>
            <w:vAlign w:val="bottom"/>
            <w:hideMark/>
          </w:tcPr>
          <w:p w14:paraId="172DFF41" w14:textId="2B857AC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1522.7</w:t>
            </w:r>
          </w:p>
        </w:tc>
        <w:tc>
          <w:tcPr>
            <w:tcW w:w="1281" w:type="dxa"/>
            <w:noWrap/>
            <w:vAlign w:val="bottom"/>
            <w:hideMark/>
          </w:tcPr>
          <w:p w14:paraId="5AA6258C" w14:textId="70DE283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1590.9</w:t>
            </w:r>
          </w:p>
        </w:tc>
        <w:tc>
          <w:tcPr>
            <w:tcW w:w="1281" w:type="dxa"/>
            <w:noWrap/>
            <w:vAlign w:val="bottom"/>
            <w:hideMark/>
          </w:tcPr>
          <w:p w14:paraId="32FB49E5" w14:textId="0EF578D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-68.2</w:t>
            </w:r>
          </w:p>
        </w:tc>
        <w:tc>
          <w:tcPr>
            <w:tcW w:w="960" w:type="dxa"/>
            <w:noWrap/>
            <w:vAlign w:val="bottom"/>
            <w:hideMark/>
          </w:tcPr>
          <w:p w14:paraId="6D4EAE74" w14:textId="4A86B43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-4.5</w:t>
            </w:r>
          </w:p>
        </w:tc>
        <w:tc>
          <w:tcPr>
            <w:tcW w:w="1625" w:type="dxa"/>
            <w:noWrap/>
            <w:vAlign w:val="bottom"/>
            <w:hideMark/>
          </w:tcPr>
          <w:p w14:paraId="7E87974A" w14:textId="63439F1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1523.0</w:t>
            </w:r>
          </w:p>
        </w:tc>
      </w:tr>
      <w:tr w:rsidR="005B1291" w:rsidRPr="008912AE" w14:paraId="4BF75BC9" w14:textId="77777777" w:rsidTr="005B1291">
        <w:trPr>
          <w:trHeight w:val="315"/>
          <w:jc w:val="center"/>
        </w:trPr>
        <w:tc>
          <w:tcPr>
            <w:tcW w:w="570" w:type="dxa"/>
            <w:noWrap/>
            <w:hideMark/>
          </w:tcPr>
          <w:p w14:paraId="23953772"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2E7CDC3E" w14:textId="316A87FF"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Portugal</w:t>
            </w:r>
          </w:p>
        </w:tc>
        <w:tc>
          <w:tcPr>
            <w:tcW w:w="1281" w:type="dxa"/>
            <w:noWrap/>
            <w:vAlign w:val="bottom"/>
            <w:hideMark/>
          </w:tcPr>
          <w:p w14:paraId="071A0979" w14:textId="38DFD11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613.4</w:t>
            </w:r>
          </w:p>
        </w:tc>
        <w:tc>
          <w:tcPr>
            <w:tcW w:w="1281" w:type="dxa"/>
            <w:noWrap/>
            <w:vAlign w:val="bottom"/>
            <w:hideMark/>
          </w:tcPr>
          <w:p w14:paraId="0CEA1D5C" w14:textId="2579F621"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663.0</w:t>
            </w:r>
          </w:p>
        </w:tc>
        <w:tc>
          <w:tcPr>
            <w:tcW w:w="1281" w:type="dxa"/>
            <w:noWrap/>
            <w:vAlign w:val="bottom"/>
            <w:hideMark/>
          </w:tcPr>
          <w:p w14:paraId="0C7500F5" w14:textId="10EFB7B3"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-49.6</w:t>
            </w:r>
          </w:p>
        </w:tc>
        <w:tc>
          <w:tcPr>
            <w:tcW w:w="960" w:type="dxa"/>
            <w:noWrap/>
            <w:vAlign w:val="bottom"/>
            <w:hideMark/>
          </w:tcPr>
          <w:p w14:paraId="7FB262C2" w14:textId="24BA4EA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-8.1</w:t>
            </w:r>
          </w:p>
        </w:tc>
        <w:tc>
          <w:tcPr>
            <w:tcW w:w="1625" w:type="dxa"/>
            <w:noWrap/>
            <w:vAlign w:val="bottom"/>
            <w:hideMark/>
          </w:tcPr>
          <w:p w14:paraId="7983AFAC" w14:textId="320D19A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667.2</w:t>
            </w:r>
          </w:p>
        </w:tc>
      </w:tr>
      <w:tr w:rsidR="005B1291" w:rsidRPr="008912AE" w14:paraId="43C9117C" w14:textId="77777777" w:rsidTr="005B1291">
        <w:trPr>
          <w:trHeight w:val="315"/>
          <w:jc w:val="center"/>
        </w:trPr>
        <w:tc>
          <w:tcPr>
            <w:tcW w:w="570" w:type="dxa"/>
            <w:noWrap/>
            <w:hideMark/>
          </w:tcPr>
          <w:p w14:paraId="6B890310"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02475CE0" w14:textId="61269B7A"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Slovenia</w:t>
            </w:r>
          </w:p>
        </w:tc>
        <w:tc>
          <w:tcPr>
            <w:tcW w:w="1281" w:type="dxa"/>
            <w:noWrap/>
            <w:vAlign w:val="bottom"/>
            <w:hideMark/>
          </w:tcPr>
          <w:p w14:paraId="06C2ABC2" w14:textId="0116049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212.5</w:t>
            </w:r>
          </w:p>
        </w:tc>
        <w:tc>
          <w:tcPr>
            <w:tcW w:w="1281" w:type="dxa"/>
            <w:noWrap/>
            <w:vAlign w:val="bottom"/>
            <w:hideMark/>
          </w:tcPr>
          <w:p w14:paraId="7543F5A9" w14:textId="62C2F7C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188.1</w:t>
            </w:r>
          </w:p>
        </w:tc>
        <w:tc>
          <w:tcPr>
            <w:tcW w:w="1281" w:type="dxa"/>
            <w:noWrap/>
            <w:vAlign w:val="bottom"/>
            <w:hideMark/>
          </w:tcPr>
          <w:p w14:paraId="4B345077" w14:textId="175D88E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24.4</w:t>
            </w:r>
          </w:p>
        </w:tc>
        <w:tc>
          <w:tcPr>
            <w:tcW w:w="960" w:type="dxa"/>
            <w:noWrap/>
            <w:vAlign w:val="bottom"/>
            <w:hideMark/>
          </w:tcPr>
          <w:p w14:paraId="30FFCE82" w14:textId="03B9844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11.5</w:t>
            </w:r>
          </w:p>
        </w:tc>
        <w:tc>
          <w:tcPr>
            <w:tcW w:w="1625" w:type="dxa"/>
            <w:noWrap/>
            <w:vAlign w:val="bottom"/>
            <w:hideMark/>
          </w:tcPr>
          <w:p w14:paraId="60A20C91" w14:textId="4FA5968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212.5</w:t>
            </w:r>
          </w:p>
        </w:tc>
      </w:tr>
      <w:tr w:rsidR="005B1291" w:rsidRPr="008912AE" w14:paraId="13E85E7D" w14:textId="77777777" w:rsidTr="005B1291">
        <w:trPr>
          <w:trHeight w:val="315"/>
          <w:jc w:val="center"/>
        </w:trPr>
        <w:tc>
          <w:tcPr>
            <w:tcW w:w="570" w:type="dxa"/>
            <w:noWrap/>
            <w:hideMark/>
          </w:tcPr>
          <w:p w14:paraId="13B090BA"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77ACD867" w14:textId="097A1B08"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Slovakia</w:t>
            </w:r>
          </w:p>
        </w:tc>
        <w:tc>
          <w:tcPr>
            <w:tcW w:w="1281" w:type="dxa"/>
            <w:noWrap/>
            <w:vAlign w:val="bottom"/>
            <w:hideMark/>
          </w:tcPr>
          <w:p w14:paraId="3CF6E765" w14:textId="39C7118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196.7</w:t>
            </w:r>
          </w:p>
        </w:tc>
        <w:tc>
          <w:tcPr>
            <w:tcW w:w="1281" w:type="dxa"/>
            <w:noWrap/>
            <w:vAlign w:val="bottom"/>
            <w:hideMark/>
          </w:tcPr>
          <w:p w14:paraId="6717F0D2" w14:textId="6C955E9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60.2</w:t>
            </w:r>
          </w:p>
        </w:tc>
        <w:tc>
          <w:tcPr>
            <w:tcW w:w="1281" w:type="dxa"/>
            <w:noWrap/>
            <w:vAlign w:val="bottom"/>
            <w:hideMark/>
          </w:tcPr>
          <w:p w14:paraId="1C7E8E0B" w14:textId="61C001D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136.5</w:t>
            </w:r>
          </w:p>
        </w:tc>
        <w:tc>
          <w:tcPr>
            <w:tcW w:w="960" w:type="dxa"/>
            <w:noWrap/>
            <w:vAlign w:val="bottom"/>
            <w:hideMark/>
          </w:tcPr>
          <w:p w14:paraId="3E1C0919" w14:textId="73CC016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69.4</w:t>
            </w:r>
          </w:p>
        </w:tc>
        <w:tc>
          <w:tcPr>
            <w:tcW w:w="1625" w:type="dxa"/>
            <w:noWrap/>
            <w:vAlign w:val="bottom"/>
            <w:hideMark/>
          </w:tcPr>
          <w:p w14:paraId="5495DA66" w14:textId="786EACF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196.8</w:t>
            </w:r>
          </w:p>
        </w:tc>
      </w:tr>
      <w:tr w:rsidR="005B1291" w:rsidRPr="008912AE" w14:paraId="67DC266F" w14:textId="77777777" w:rsidTr="005B1291">
        <w:trPr>
          <w:trHeight w:val="315"/>
          <w:jc w:val="center"/>
        </w:trPr>
        <w:tc>
          <w:tcPr>
            <w:tcW w:w="570" w:type="dxa"/>
            <w:noWrap/>
            <w:hideMark/>
          </w:tcPr>
          <w:p w14:paraId="547D964F"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70FC37AD" w14:textId="61D3A8F5"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Finland</w:t>
            </w:r>
          </w:p>
        </w:tc>
        <w:tc>
          <w:tcPr>
            <w:tcW w:w="1281" w:type="dxa"/>
            <w:noWrap/>
            <w:vAlign w:val="bottom"/>
            <w:hideMark/>
          </w:tcPr>
          <w:p w14:paraId="16F0E608" w14:textId="43DEEFF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325.3</w:t>
            </w:r>
          </w:p>
        </w:tc>
        <w:tc>
          <w:tcPr>
            <w:tcW w:w="1281" w:type="dxa"/>
            <w:noWrap/>
            <w:vAlign w:val="bottom"/>
            <w:hideMark/>
          </w:tcPr>
          <w:p w14:paraId="32B56FE3" w14:textId="08788DB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330.6</w:t>
            </w:r>
          </w:p>
        </w:tc>
        <w:tc>
          <w:tcPr>
            <w:tcW w:w="1281" w:type="dxa"/>
            <w:noWrap/>
            <w:vAlign w:val="bottom"/>
            <w:hideMark/>
          </w:tcPr>
          <w:p w14:paraId="75922D08" w14:textId="6C4BF47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-5.3</w:t>
            </w:r>
          </w:p>
        </w:tc>
        <w:tc>
          <w:tcPr>
            <w:tcW w:w="960" w:type="dxa"/>
            <w:noWrap/>
            <w:vAlign w:val="bottom"/>
            <w:hideMark/>
          </w:tcPr>
          <w:p w14:paraId="03D67662" w14:textId="3D03AFB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-1.6</w:t>
            </w:r>
          </w:p>
        </w:tc>
        <w:tc>
          <w:tcPr>
            <w:tcW w:w="1625" w:type="dxa"/>
            <w:noWrap/>
            <w:vAlign w:val="bottom"/>
            <w:hideMark/>
          </w:tcPr>
          <w:p w14:paraId="5588456C" w14:textId="5070930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320.4</w:t>
            </w:r>
          </w:p>
        </w:tc>
      </w:tr>
      <w:tr w:rsidR="005B1291" w:rsidRPr="008912AE" w14:paraId="06F24F05" w14:textId="77777777" w:rsidTr="005B1291">
        <w:trPr>
          <w:trHeight w:val="315"/>
          <w:jc w:val="center"/>
        </w:trPr>
        <w:tc>
          <w:tcPr>
            <w:tcW w:w="570" w:type="dxa"/>
            <w:noWrap/>
            <w:hideMark/>
          </w:tcPr>
          <w:p w14:paraId="03BB673D"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38</w:t>
            </w:r>
          </w:p>
        </w:tc>
        <w:tc>
          <w:tcPr>
            <w:tcW w:w="2440" w:type="dxa"/>
            <w:noWrap/>
            <w:vAlign w:val="bottom"/>
            <w:hideMark/>
          </w:tcPr>
          <w:p w14:paraId="47744CC0" w14:textId="0D1D98E7"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Sweden</w:t>
            </w:r>
          </w:p>
        </w:tc>
        <w:tc>
          <w:tcPr>
            <w:tcW w:w="1281" w:type="dxa"/>
            <w:noWrap/>
            <w:vAlign w:val="bottom"/>
            <w:hideMark/>
          </w:tcPr>
          <w:p w14:paraId="53B1476D" w14:textId="0F08D66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769.4</w:t>
            </w:r>
          </w:p>
        </w:tc>
        <w:tc>
          <w:tcPr>
            <w:tcW w:w="1281" w:type="dxa"/>
            <w:noWrap/>
            <w:vAlign w:val="bottom"/>
            <w:hideMark/>
          </w:tcPr>
          <w:p w14:paraId="530E0D18" w14:textId="111C073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478.2</w:t>
            </w:r>
          </w:p>
        </w:tc>
        <w:tc>
          <w:tcPr>
            <w:tcW w:w="1281" w:type="dxa"/>
            <w:noWrap/>
            <w:vAlign w:val="bottom"/>
            <w:hideMark/>
          </w:tcPr>
          <w:p w14:paraId="5D192C28" w14:textId="0C2A565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291.2</w:t>
            </w:r>
          </w:p>
        </w:tc>
        <w:tc>
          <w:tcPr>
            <w:tcW w:w="960" w:type="dxa"/>
            <w:noWrap/>
            <w:vAlign w:val="bottom"/>
            <w:hideMark/>
          </w:tcPr>
          <w:p w14:paraId="29BFDD97" w14:textId="5CB806C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37.8</w:t>
            </w:r>
          </w:p>
        </w:tc>
        <w:tc>
          <w:tcPr>
            <w:tcW w:w="1625" w:type="dxa"/>
            <w:noWrap/>
            <w:vAlign w:val="bottom"/>
            <w:hideMark/>
          </w:tcPr>
          <w:p w14:paraId="40A4A247" w14:textId="091B122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769.6</w:t>
            </w:r>
          </w:p>
        </w:tc>
      </w:tr>
      <w:tr w:rsidR="005B1291" w:rsidRPr="008912AE" w14:paraId="6A01164C" w14:textId="77777777" w:rsidTr="005B1291">
        <w:trPr>
          <w:trHeight w:val="315"/>
          <w:jc w:val="center"/>
        </w:trPr>
        <w:tc>
          <w:tcPr>
            <w:tcW w:w="570" w:type="dxa"/>
            <w:noWrap/>
            <w:hideMark/>
          </w:tcPr>
          <w:p w14:paraId="18CE2266"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370A63A5" w14:textId="260E2F27"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United Kingdom</w:t>
            </w:r>
          </w:p>
        </w:tc>
        <w:tc>
          <w:tcPr>
            <w:tcW w:w="1281" w:type="dxa"/>
            <w:noWrap/>
            <w:vAlign w:val="bottom"/>
            <w:hideMark/>
          </w:tcPr>
          <w:p w14:paraId="249D7A73" w14:textId="2184362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8029.0</w:t>
            </w:r>
          </w:p>
        </w:tc>
        <w:tc>
          <w:tcPr>
            <w:tcW w:w="1281" w:type="dxa"/>
            <w:noWrap/>
            <w:vAlign w:val="bottom"/>
            <w:hideMark/>
          </w:tcPr>
          <w:p w14:paraId="486F4885" w14:textId="433F5A1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7001.5</w:t>
            </w:r>
          </w:p>
        </w:tc>
        <w:tc>
          <w:tcPr>
            <w:tcW w:w="1281" w:type="dxa"/>
            <w:noWrap/>
            <w:vAlign w:val="bottom"/>
            <w:hideMark/>
          </w:tcPr>
          <w:p w14:paraId="703DFFBD" w14:textId="1B8D38B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1027.5</w:t>
            </w:r>
          </w:p>
        </w:tc>
        <w:tc>
          <w:tcPr>
            <w:tcW w:w="960" w:type="dxa"/>
            <w:noWrap/>
            <w:vAlign w:val="bottom"/>
            <w:hideMark/>
          </w:tcPr>
          <w:p w14:paraId="1588E54E" w14:textId="28D1945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12.8</w:t>
            </w:r>
          </w:p>
        </w:tc>
        <w:tc>
          <w:tcPr>
            <w:tcW w:w="1625" w:type="dxa"/>
            <w:noWrap/>
            <w:vAlign w:val="bottom"/>
            <w:hideMark/>
          </w:tcPr>
          <w:p w14:paraId="3FD1ADB0" w14:textId="51E7CE5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7909.6</w:t>
            </w:r>
          </w:p>
        </w:tc>
      </w:tr>
      <w:tr w:rsidR="005B1291" w:rsidRPr="008912AE" w14:paraId="206D8372" w14:textId="77777777" w:rsidTr="005B1291">
        <w:trPr>
          <w:trHeight w:val="315"/>
          <w:jc w:val="center"/>
        </w:trPr>
        <w:tc>
          <w:tcPr>
            <w:tcW w:w="570" w:type="dxa"/>
            <w:noWrap/>
            <w:hideMark/>
          </w:tcPr>
          <w:p w14:paraId="46C147E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7FEFA6FA" w14:textId="6A7453F4"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China</w:t>
            </w:r>
          </w:p>
        </w:tc>
        <w:tc>
          <w:tcPr>
            <w:tcW w:w="1281" w:type="dxa"/>
            <w:noWrap/>
            <w:vAlign w:val="bottom"/>
            <w:hideMark/>
          </w:tcPr>
          <w:p w14:paraId="27E5CB05" w14:textId="37AF933C"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60594.8</w:t>
            </w:r>
          </w:p>
        </w:tc>
        <w:tc>
          <w:tcPr>
            <w:tcW w:w="1281" w:type="dxa"/>
            <w:noWrap/>
            <w:vAlign w:val="bottom"/>
            <w:hideMark/>
          </w:tcPr>
          <w:p w14:paraId="35AA3E95" w14:textId="314973F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70097.6</w:t>
            </w:r>
          </w:p>
        </w:tc>
        <w:tc>
          <w:tcPr>
            <w:tcW w:w="1281" w:type="dxa"/>
            <w:noWrap/>
            <w:vAlign w:val="bottom"/>
            <w:hideMark/>
          </w:tcPr>
          <w:p w14:paraId="5F2FA3B5" w14:textId="1764C2F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-9502.8</w:t>
            </w:r>
          </w:p>
        </w:tc>
        <w:tc>
          <w:tcPr>
            <w:tcW w:w="960" w:type="dxa"/>
            <w:noWrap/>
            <w:vAlign w:val="bottom"/>
            <w:hideMark/>
          </w:tcPr>
          <w:p w14:paraId="41A83ED4" w14:textId="73E883F6"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-15.7</w:t>
            </w:r>
          </w:p>
        </w:tc>
        <w:tc>
          <w:tcPr>
            <w:tcW w:w="1625" w:type="dxa"/>
            <w:noWrap/>
            <w:vAlign w:val="bottom"/>
            <w:hideMark/>
          </w:tcPr>
          <w:p w14:paraId="6E7F3051" w14:textId="46EFBDD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60594.8</w:t>
            </w:r>
          </w:p>
        </w:tc>
      </w:tr>
      <w:tr w:rsidR="005B1291" w:rsidRPr="008912AE" w14:paraId="4E5ECEBB" w14:textId="77777777" w:rsidTr="005B1291">
        <w:trPr>
          <w:trHeight w:val="315"/>
          <w:jc w:val="center"/>
        </w:trPr>
        <w:tc>
          <w:tcPr>
            <w:tcW w:w="570" w:type="dxa"/>
            <w:noWrap/>
            <w:hideMark/>
          </w:tcPr>
          <w:p w14:paraId="2458752C"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440" w:type="dxa"/>
            <w:noWrap/>
            <w:vAlign w:val="bottom"/>
            <w:hideMark/>
          </w:tcPr>
          <w:p w14:paraId="7093DAC5" w14:textId="625E5F1B"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Indonesia</w:t>
            </w:r>
          </w:p>
        </w:tc>
        <w:tc>
          <w:tcPr>
            <w:tcW w:w="1281" w:type="dxa"/>
            <w:noWrap/>
            <w:vAlign w:val="bottom"/>
            <w:hideMark/>
          </w:tcPr>
          <w:p w14:paraId="733CA3D6" w14:textId="3D9EE1AA"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3054.4</w:t>
            </w:r>
          </w:p>
        </w:tc>
        <w:tc>
          <w:tcPr>
            <w:tcW w:w="1281" w:type="dxa"/>
            <w:noWrap/>
            <w:vAlign w:val="bottom"/>
            <w:hideMark/>
          </w:tcPr>
          <w:p w14:paraId="786634B6" w14:textId="340CDCF7"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5553.9</w:t>
            </w:r>
          </w:p>
        </w:tc>
        <w:tc>
          <w:tcPr>
            <w:tcW w:w="1281" w:type="dxa"/>
            <w:noWrap/>
            <w:vAlign w:val="bottom"/>
            <w:hideMark/>
          </w:tcPr>
          <w:p w14:paraId="04012095" w14:textId="5FFAE11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-2499.5</w:t>
            </w:r>
          </w:p>
        </w:tc>
        <w:tc>
          <w:tcPr>
            <w:tcW w:w="960" w:type="dxa"/>
            <w:noWrap/>
            <w:vAlign w:val="bottom"/>
            <w:hideMark/>
          </w:tcPr>
          <w:p w14:paraId="3A4BAE59" w14:textId="563BBA4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-81.8</w:t>
            </w:r>
          </w:p>
        </w:tc>
        <w:tc>
          <w:tcPr>
            <w:tcW w:w="1625" w:type="dxa"/>
            <w:noWrap/>
            <w:vAlign w:val="bottom"/>
            <w:hideMark/>
          </w:tcPr>
          <w:p w14:paraId="046C6B58" w14:textId="2F3FC78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3054.4</w:t>
            </w:r>
          </w:p>
        </w:tc>
      </w:tr>
      <w:tr w:rsidR="005B1291" w:rsidRPr="008912AE" w14:paraId="2EDB54D6" w14:textId="77777777" w:rsidTr="005B1291">
        <w:trPr>
          <w:trHeight w:val="315"/>
          <w:jc w:val="center"/>
        </w:trPr>
        <w:tc>
          <w:tcPr>
            <w:tcW w:w="570" w:type="dxa"/>
            <w:noWrap/>
            <w:hideMark/>
          </w:tcPr>
          <w:p w14:paraId="262DCBE1"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45F33873" w14:textId="725222CD"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Kazakhstan</w:t>
            </w:r>
          </w:p>
        </w:tc>
        <w:tc>
          <w:tcPr>
            <w:tcW w:w="1281" w:type="dxa"/>
            <w:noWrap/>
            <w:vAlign w:val="bottom"/>
            <w:hideMark/>
          </w:tcPr>
          <w:p w14:paraId="1EC97915" w14:textId="374632C1"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2340.6</w:t>
            </w:r>
          </w:p>
        </w:tc>
        <w:tc>
          <w:tcPr>
            <w:tcW w:w="1281" w:type="dxa"/>
            <w:noWrap/>
            <w:vAlign w:val="bottom"/>
            <w:hideMark/>
          </w:tcPr>
          <w:p w14:paraId="3236E449" w14:textId="34BA08C5"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2423.5</w:t>
            </w:r>
          </w:p>
        </w:tc>
        <w:tc>
          <w:tcPr>
            <w:tcW w:w="1281" w:type="dxa"/>
            <w:noWrap/>
            <w:vAlign w:val="bottom"/>
            <w:hideMark/>
          </w:tcPr>
          <w:p w14:paraId="7EE08D32" w14:textId="7717EF08"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-82.9</w:t>
            </w:r>
          </w:p>
        </w:tc>
        <w:tc>
          <w:tcPr>
            <w:tcW w:w="960" w:type="dxa"/>
            <w:noWrap/>
            <w:vAlign w:val="bottom"/>
            <w:hideMark/>
          </w:tcPr>
          <w:p w14:paraId="0795BEB7" w14:textId="0779A3D3"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-3.5</w:t>
            </w:r>
          </w:p>
        </w:tc>
        <w:tc>
          <w:tcPr>
            <w:tcW w:w="1625" w:type="dxa"/>
            <w:noWrap/>
            <w:vAlign w:val="bottom"/>
            <w:hideMark/>
          </w:tcPr>
          <w:p w14:paraId="16C21639" w14:textId="56BC8DD5"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2340.6</w:t>
            </w:r>
          </w:p>
        </w:tc>
      </w:tr>
      <w:tr w:rsidR="005B1291" w:rsidRPr="008912AE" w14:paraId="4D6D9978" w14:textId="77777777" w:rsidTr="005B1291">
        <w:trPr>
          <w:trHeight w:val="315"/>
          <w:jc w:val="center"/>
        </w:trPr>
        <w:tc>
          <w:tcPr>
            <w:tcW w:w="570" w:type="dxa"/>
            <w:noWrap/>
            <w:hideMark/>
          </w:tcPr>
          <w:p w14:paraId="2F525E33"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05F496CF" w14:textId="225E2923"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Russian Federation</w:t>
            </w:r>
          </w:p>
        </w:tc>
        <w:tc>
          <w:tcPr>
            <w:tcW w:w="1281" w:type="dxa"/>
            <w:noWrap/>
            <w:vAlign w:val="bottom"/>
            <w:hideMark/>
          </w:tcPr>
          <w:p w14:paraId="134A333B" w14:textId="3378B04D"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6383.6</w:t>
            </w:r>
          </w:p>
        </w:tc>
        <w:tc>
          <w:tcPr>
            <w:tcW w:w="1281" w:type="dxa"/>
            <w:noWrap/>
            <w:vAlign w:val="bottom"/>
            <w:hideMark/>
          </w:tcPr>
          <w:p w14:paraId="209C2279" w14:textId="60FF9730"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10477.5</w:t>
            </w:r>
          </w:p>
        </w:tc>
        <w:tc>
          <w:tcPr>
            <w:tcW w:w="1281" w:type="dxa"/>
            <w:noWrap/>
            <w:vAlign w:val="bottom"/>
            <w:hideMark/>
          </w:tcPr>
          <w:p w14:paraId="20E32CBD" w14:textId="70F5EEC5"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-4093.9</w:t>
            </w:r>
          </w:p>
        </w:tc>
        <w:tc>
          <w:tcPr>
            <w:tcW w:w="960" w:type="dxa"/>
            <w:noWrap/>
            <w:vAlign w:val="bottom"/>
            <w:hideMark/>
          </w:tcPr>
          <w:p w14:paraId="46380BA7" w14:textId="1C035382"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-64.1</w:t>
            </w:r>
          </w:p>
        </w:tc>
        <w:tc>
          <w:tcPr>
            <w:tcW w:w="1625" w:type="dxa"/>
            <w:noWrap/>
            <w:vAlign w:val="bottom"/>
            <w:hideMark/>
          </w:tcPr>
          <w:p w14:paraId="6F23D9F6" w14:textId="1D4A83A9"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6589.6</w:t>
            </w:r>
          </w:p>
        </w:tc>
      </w:tr>
      <w:tr w:rsidR="005B1291" w:rsidRPr="008912AE" w14:paraId="0605436F" w14:textId="77777777" w:rsidTr="005B1291">
        <w:trPr>
          <w:trHeight w:val="315"/>
          <w:jc w:val="center"/>
        </w:trPr>
        <w:tc>
          <w:tcPr>
            <w:tcW w:w="570" w:type="dxa"/>
            <w:noWrap/>
            <w:hideMark/>
          </w:tcPr>
          <w:p w14:paraId="00A5680A"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6494FA22" w14:textId="5C22E54B"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Ukraine</w:t>
            </w:r>
          </w:p>
        </w:tc>
        <w:tc>
          <w:tcPr>
            <w:tcW w:w="1281" w:type="dxa"/>
            <w:noWrap/>
            <w:vAlign w:val="bottom"/>
            <w:hideMark/>
          </w:tcPr>
          <w:p w14:paraId="424CD487" w14:textId="7F85798F"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1122.8</w:t>
            </w:r>
          </w:p>
        </w:tc>
        <w:tc>
          <w:tcPr>
            <w:tcW w:w="1281" w:type="dxa"/>
            <w:noWrap/>
            <w:vAlign w:val="bottom"/>
            <w:hideMark/>
          </w:tcPr>
          <w:p w14:paraId="18820CBF" w14:textId="0617A954"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2318.6</w:t>
            </w:r>
          </w:p>
        </w:tc>
        <w:tc>
          <w:tcPr>
            <w:tcW w:w="1281" w:type="dxa"/>
            <w:noWrap/>
            <w:vAlign w:val="bottom"/>
            <w:hideMark/>
          </w:tcPr>
          <w:p w14:paraId="502FBCB9" w14:textId="09CDCC41"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-1195.8</w:t>
            </w:r>
          </w:p>
        </w:tc>
        <w:tc>
          <w:tcPr>
            <w:tcW w:w="960" w:type="dxa"/>
            <w:noWrap/>
            <w:vAlign w:val="bottom"/>
            <w:hideMark/>
          </w:tcPr>
          <w:p w14:paraId="5267EE08" w14:textId="1C56E6BB"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-106.5</w:t>
            </w:r>
          </w:p>
        </w:tc>
        <w:tc>
          <w:tcPr>
            <w:tcW w:w="1625" w:type="dxa"/>
            <w:noWrap/>
            <w:vAlign w:val="bottom"/>
            <w:hideMark/>
          </w:tcPr>
          <w:p w14:paraId="7823872A" w14:textId="06A875D8" w:rsidR="005B1291" w:rsidRPr="005B1291" w:rsidRDefault="005B1291" w:rsidP="005B1291">
            <w:pPr>
              <w:jc w:val="cente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1124.9</w:t>
            </w:r>
          </w:p>
        </w:tc>
      </w:tr>
      <w:tr w:rsidR="005B1291" w:rsidRPr="008912AE" w14:paraId="304360E9" w14:textId="77777777" w:rsidTr="005B1291">
        <w:trPr>
          <w:trHeight w:val="315"/>
          <w:jc w:val="center"/>
        </w:trPr>
        <w:tc>
          <w:tcPr>
            <w:tcW w:w="570" w:type="dxa"/>
            <w:noWrap/>
            <w:hideMark/>
          </w:tcPr>
          <w:p w14:paraId="12F89F77"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670A5D2A" w14:textId="11B4DD51"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color w:val="000000"/>
                <w:sz w:val="24"/>
                <w:szCs w:val="24"/>
              </w:rPr>
              <w:t>Israel</w:t>
            </w:r>
          </w:p>
        </w:tc>
        <w:tc>
          <w:tcPr>
            <w:tcW w:w="1281" w:type="dxa"/>
            <w:noWrap/>
            <w:vAlign w:val="bottom"/>
            <w:hideMark/>
          </w:tcPr>
          <w:p w14:paraId="13A4F24C" w14:textId="7723300F"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706.3</w:t>
            </w:r>
          </w:p>
        </w:tc>
        <w:tc>
          <w:tcPr>
            <w:tcW w:w="1281" w:type="dxa"/>
            <w:noWrap/>
            <w:vAlign w:val="bottom"/>
            <w:hideMark/>
          </w:tcPr>
          <w:p w14:paraId="39EFFF83" w14:textId="041DF941"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895.2</w:t>
            </w:r>
          </w:p>
        </w:tc>
        <w:tc>
          <w:tcPr>
            <w:tcW w:w="1281" w:type="dxa"/>
            <w:noWrap/>
            <w:vAlign w:val="bottom"/>
            <w:hideMark/>
          </w:tcPr>
          <w:p w14:paraId="472A1D61" w14:textId="6B0FE9E1"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-188.9</w:t>
            </w:r>
          </w:p>
        </w:tc>
        <w:tc>
          <w:tcPr>
            <w:tcW w:w="960" w:type="dxa"/>
            <w:noWrap/>
            <w:vAlign w:val="bottom"/>
            <w:hideMark/>
          </w:tcPr>
          <w:p w14:paraId="35B5F572" w14:textId="0B5B6ED4"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-26.7</w:t>
            </w:r>
          </w:p>
        </w:tc>
        <w:tc>
          <w:tcPr>
            <w:tcW w:w="1625" w:type="dxa"/>
            <w:noWrap/>
            <w:vAlign w:val="bottom"/>
            <w:hideMark/>
          </w:tcPr>
          <w:p w14:paraId="2095DCC6" w14:textId="10395368"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color w:val="000000"/>
                <w:sz w:val="24"/>
                <w:szCs w:val="24"/>
              </w:rPr>
              <w:t>706.3</w:t>
            </w:r>
          </w:p>
        </w:tc>
      </w:tr>
      <w:tr w:rsidR="005B1291" w:rsidRPr="008912AE" w14:paraId="2F4A90CF" w14:textId="77777777" w:rsidTr="005B1291">
        <w:trPr>
          <w:trHeight w:val="315"/>
          <w:jc w:val="center"/>
        </w:trPr>
        <w:tc>
          <w:tcPr>
            <w:tcW w:w="570" w:type="dxa"/>
            <w:noWrap/>
            <w:hideMark/>
          </w:tcPr>
          <w:p w14:paraId="23E9A157" w14:textId="77777777" w:rsidR="005B1291" w:rsidRPr="00F15A8E" w:rsidRDefault="005B1291" w:rsidP="005B1291">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54DF4026" w14:textId="24FAB473" w:rsidR="005B1291" w:rsidRPr="005B1291" w:rsidRDefault="005B1291" w:rsidP="005B1291">
            <w:pPr>
              <w:rPr>
                <w:rFonts w:ascii="Times New Roman" w:eastAsia="Times New Roman" w:hAnsi="Times New Roman" w:cs="Times New Roman"/>
                <w:color w:val="000000"/>
                <w:sz w:val="24"/>
                <w:szCs w:val="24"/>
              </w:rPr>
            </w:pPr>
            <w:r w:rsidRPr="005B1291">
              <w:rPr>
                <w:rFonts w:ascii="Times New Roman" w:hAnsi="Times New Roman" w:cs="Times New Roman"/>
                <w:b/>
                <w:bCs/>
                <w:color w:val="000000"/>
                <w:sz w:val="24"/>
                <w:szCs w:val="24"/>
              </w:rPr>
              <w:t>Chile</w:t>
            </w:r>
          </w:p>
        </w:tc>
        <w:tc>
          <w:tcPr>
            <w:tcW w:w="1281" w:type="dxa"/>
            <w:noWrap/>
            <w:vAlign w:val="bottom"/>
            <w:hideMark/>
          </w:tcPr>
          <w:p w14:paraId="13ACDED4" w14:textId="5633BEDC"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667.5</w:t>
            </w:r>
          </w:p>
        </w:tc>
        <w:tc>
          <w:tcPr>
            <w:tcW w:w="1281" w:type="dxa"/>
            <w:noWrap/>
            <w:vAlign w:val="bottom"/>
            <w:hideMark/>
          </w:tcPr>
          <w:p w14:paraId="69ED2981" w14:textId="6CCF1918"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898.9</w:t>
            </w:r>
          </w:p>
        </w:tc>
        <w:tc>
          <w:tcPr>
            <w:tcW w:w="1281" w:type="dxa"/>
            <w:noWrap/>
            <w:vAlign w:val="bottom"/>
            <w:hideMark/>
          </w:tcPr>
          <w:p w14:paraId="4A5E266F" w14:textId="5FF9DDF3"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-231.4</w:t>
            </w:r>
          </w:p>
        </w:tc>
        <w:tc>
          <w:tcPr>
            <w:tcW w:w="960" w:type="dxa"/>
            <w:noWrap/>
            <w:vAlign w:val="bottom"/>
            <w:hideMark/>
          </w:tcPr>
          <w:p w14:paraId="18F551BC" w14:textId="02696972"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-34.7</w:t>
            </w:r>
          </w:p>
        </w:tc>
        <w:tc>
          <w:tcPr>
            <w:tcW w:w="1625" w:type="dxa"/>
            <w:noWrap/>
            <w:vAlign w:val="bottom"/>
            <w:hideMark/>
          </w:tcPr>
          <w:p w14:paraId="164D51DF" w14:textId="6E49BD64"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667.5</w:t>
            </w:r>
          </w:p>
        </w:tc>
      </w:tr>
      <w:tr w:rsidR="005B1291" w:rsidRPr="008912AE" w14:paraId="50F50712" w14:textId="77777777" w:rsidTr="005B1291">
        <w:trPr>
          <w:trHeight w:val="315"/>
          <w:jc w:val="center"/>
        </w:trPr>
        <w:tc>
          <w:tcPr>
            <w:tcW w:w="3010" w:type="dxa"/>
            <w:gridSpan w:val="2"/>
            <w:noWrap/>
            <w:vAlign w:val="bottom"/>
          </w:tcPr>
          <w:p w14:paraId="5AA222E6" w14:textId="77777777" w:rsidR="005B1291" w:rsidRPr="008B32E9" w:rsidRDefault="005B1291" w:rsidP="005B1291">
            <w:pPr>
              <w:jc w:val="center"/>
              <w:rPr>
                <w:rFonts w:ascii="Times New Roman" w:eastAsia="Times New Roman" w:hAnsi="Times New Roman" w:cs="Times New Roman"/>
                <w:color w:val="000000"/>
                <w:sz w:val="24"/>
                <w:szCs w:val="24"/>
              </w:rPr>
            </w:pPr>
            <w:r w:rsidRPr="008B32E9">
              <w:rPr>
                <w:rFonts w:ascii="Times New Roman" w:hAnsi="Times New Roman" w:cs="Times New Roman"/>
                <w:bCs/>
                <w:color w:val="000000"/>
                <w:sz w:val="24"/>
                <w:szCs w:val="24"/>
              </w:rPr>
              <w:t>Total</w:t>
            </w:r>
          </w:p>
        </w:tc>
        <w:tc>
          <w:tcPr>
            <w:tcW w:w="1281" w:type="dxa"/>
            <w:noWrap/>
            <w:vAlign w:val="bottom"/>
          </w:tcPr>
          <w:p w14:paraId="1921B942" w14:textId="5449B592"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250097.6</w:t>
            </w:r>
          </w:p>
        </w:tc>
        <w:tc>
          <w:tcPr>
            <w:tcW w:w="1281" w:type="dxa"/>
            <w:noWrap/>
            <w:vAlign w:val="bottom"/>
          </w:tcPr>
          <w:p w14:paraId="3DCCDB70" w14:textId="45B6AC92"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308804.6</w:t>
            </w:r>
          </w:p>
        </w:tc>
        <w:tc>
          <w:tcPr>
            <w:tcW w:w="1281" w:type="dxa"/>
            <w:noWrap/>
            <w:vAlign w:val="bottom"/>
          </w:tcPr>
          <w:p w14:paraId="770B35F2" w14:textId="095BA3BC"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-58707.0</w:t>
            </w:r>
          </w:p>
        </w:tc>
        <w:tc>
          <w:tcPr>
            <w:tcW w:w="960" w:type="dxa"/>
            <w:noWrap/>
            <w:vAlign w:val="bottom"/>
          </w:tcPr>
          <w:p w14:paraId="04217217" w14:textId="2A5B7997" w:rsidR="005B1291" w:rsidRPr="005B1291" w:rsidRDefault="005B1291" w:rsidP="005B1291">
            <w:pPr>
              <w:jc w:val="center"/>
              <w:rPr>
                <w:rFonts w:ascii="Times New Roman" w:eastAsia="Times New Roman" w:hAnsi="Times New Roman" w:cs="Times New Roman"/>
                <w:b/>
                <w:bCs/>
                <w:color w:val="000000"/>
                <w:sz w:val="24"/>
                <w:szCs w:val="24"/>
              </w:rPr>
            </w:pPr>
            <w:r w:rsidRPr="005B1291">
              <w:rPr>
                <w:rFonts w:ascii="Times New Roman" w:hAnsi="Times New Roman" w:cs="Times New Roman"/>
                <w:b/>
                <w:bCs/>
                <w:color w:val="000000"/>
                <w:sz w:val="24"/>
                <w:szCs w:val="24"/>
              </w:rPr>
              <w:t>-23.5</w:t>
            </w:r>
          </w:p>
        </w:tc>
        <w:tc>
          <w:tcPr>
            <w:tcW w:w="1625" w:type="dxa"/>
            <w:noWrap/>
            <w:vAlign w:val="bottom"/>
          </w:tcPr>
          <w:p w14:paraId="1222827F" w14:textId="4AC9C2CB" w:rsidR="005B1291" w:rsidRPr="005B1291" w:rsidRDefault="005B1291" w:rsidP="005B1291">
            <w:pPr>
              <w:jc w:val="center"/>
              <w:rPr>
                <w:rFonts w:ascii="Times New Roman" w:hAnsi="Times New Roman" w:cs="Times New Roman"/>
                <w:b/>
                <w:bCs/>
                <w:color w:val="000000"/>
                <w:sz w:val="24"/>
                <w:szCs w:val="24"/>
              </w:rPr>
            </w:pPr>
            <w:r w:rsidRPr="005B1291">
              <w:rPr>
                <w:rFonts w:ascii="Times New Roman" w:hAnsi="Times New Roman" w:cs="Times New Roman"/>
                <w:b/>
                <w:bCs/>
                <w:color w:val="000000"/>
                <w:sz w:val="24"/>
                <w:szCs w:val="24"/>
              </w:rPr>
              <w:t>250450.0</w:t>
            </w:r>
          </w:p>
        </w:tc>
      </w:tr>
    </w:tbl>
    <w:p w14:paraId="3286E33D" w14:textId="77777777" w:rsidR="004041B1" w:rsidRDefault="004041B1">
      <w:pPr>
        <w:rPr>
          <w:rFonts w:ascii="Times New Roman" w:hAnsi="Times New Roman" w:cs="Times New Roman"/>
          <w:b/>
          <w:sz w:val="28"/>
          <w:szCs w:val="28"/>
        </w:rPr>
      </w:pPr>
    </w:p>
    <w:p w14:paraId="7A3DBE05" w14:textId="261BD268" w:rsidR="00AB7F27" w:rsidRDefault="00AB7F27" w:rsidP="00AB7F27">
      <w:pPr>
        <w:spacing w:after="0"/>
        <w:rPr>
          <w:rFonts w:ascii="Times New Roman" w:hAnsi="Times New Roman" w:cs="Times New Roman"/>
          <w:b/>
          <w:sz w:val="28"/>
          <w:szCs w:val="28"/>
        </w:rPr>
      </w:pPr>
      <w:r w:rsidRPr="00E50277">
        <w:rPr>
          <w:rFonts w:ascii="Times New Roman" w:hAnsi="Times New Roman" w:cs="Times New Roman"/>
          <w:b/>
          <w:sz w:val="28"/>
          <w:szCs w:val="28"/>
        </w:rPr>
        <w:t>4.1</w:t>
      </w:r>
      <w:r>
        <w:rPr>
          <w:rFonts w:ascii="Times New Roman" w:hAnsi="Times New Roman" w:cs="Times New Roman"/>
          <w:b/>
          <w:sz w:val="28"/>
          <w:szCs w:val="28"/>
        </w:rPr>
        <w:t>1</w:t>
      </w:r>
      <w:r w:rsidRPr="00E50277">
        <w:rPr>
          <w:rFonts w:ascii="Times New Roman" w:hAnsi="Times New Roman" w:cs="Times New Roman"/>
          <w:b/>
          <w:sz w:val="28"/>
          <w:szCs w:val="28"/>
        </w:rPr>
        <w:t xml:space="preserve">. </w:t>
      </w:r>
      <w:r>
        <w:rPr>
          <w:rFonts w:ascii="Times New Roman" w:hAnsi="Times New Roman" w:cs="Times New Roman"/>
          <w:b/>
          <w:sz w:val="28"/>
          <w:szCs w:val="28"/>
        </w:rPr>
        <w:t>Other animal products</w:t>
      </w:r>
    </w:p>
    <w:p w14:paraId="7081A457" w14:textId="404E764A" w:rsidR="00AB7F27" w:rsidRDefault="00AB7F27" w:rsidP="00AB7F27">
      <w:pPr>
        <w:spacing w:after="0"/>
        <w:ind w:firstLine="540"/>
        <w:jc w:val="both"/>
        <w:rPr>
          <w:rFonts w:ascii="Times New Roman" w:hAnsi="Times New Roman" w:cs="Times New Roman"/>
          <w:sz w:val="28"/>
          <w:szCs w:val="28"/>
        </w:rPr>
      </w:pPr>
      <w:bookmarkStart w:id="18" w:name="_Hlk500656495"/>
      <w:r>
        <w:rPr>
          <w:rFonts w:ascii="Times New Roman" w:hAnsi="Times New Roman" w:cs="Times New Roman"/>
          <w:sz w:val="28"/>
          <w:szCs w:val="28"/>
        </w:rPr>
        <w:t>In case of other animal products output, discrepancies between FAO and GTAP APT data on aggregate for 46 countries are lower than for cattle meat, as FAO reports only 12% larger production value (Table 17). Out of 46 countries only 9 have differences over 30% between GTAP APT and FAO-based data, in addition out of top 10 other animal products producers only two (Brazil and Indonesia) experience large differences.</w:t>
      </w:r>
    </w:p>
    <w:p w14:paraId="534D790F" w14:textId="45AA4ED8" w:rsidR="00AB7F27" w:rsidRDefault="00AB7F27" w:rsidP="00AB7F27">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As in case of cattle meat, both GTAP APT and FAO data does not have explicit representation of production and corresponding fresh meat output values are used to </w:t>
      </w:r>
      <w:r w:rsidR="00E10D29">
        <w:rPr>
          <w:rFonts w:ascii="Times New Roman" w:hAnsi="Times New Roman" w:cs="Times New Roman"/>
          <w:sz w:val="28"/>
          <w:szCs w:val="28"/>
        </w:rPr>
        <w:t>gap-fill</w:t>
      </w:r>
      <w:r>
        <w:rPr>
          <w:rFonts w:ascii="Times New Roman" w:hAnsi="Times New Roman" w:cs="Times New Roman"/>
          <w:sz w:val="28"/>
          <w:szCs w:val="28"/>
        </w:rPr>
        <w:t xml:space="preserve"> the data (see Appendix E).</w:t>
      </w:r>
      <w:bookmarkEnd w:id="18"/>
      <w:r>
        <w:rPr>
          <w:rFonts w:ascii="Times New Roman" w:hAnsi="Times New Roman" w:cs="Times New Roman"/>
          <w:sz w:val="28"/>
          <w:szCs w:val="28"/>
        </w:rPr>
        <w:t xml:space="preserve"> And again as in case of cattle meat, FAO dataset has larger commodity coverage than the OECD data. In particular, </w:t>
      </w:r>
      <w:r w:rsidR="00934E76">
        <w:rPr>
          <w:rFonts w:ascii="Times New Roman" w:hAnsi="Times New Roman" w:cs="Times New Roman"/>
          <w:sz w:val="28"/>
          <w:szCs w:val="28"/>
        </w:rPr>
        <w:t>OECD dataset reports only pig meat, eggs and poultry meat production, while FAO additionally includes game meat, honey, snails, beeswax, meat of rabbits etc. In case of OECD data, these categories may be included into non-MPS commodities, but it is hard to verify.</w:t>
      </w:r>
    </w:p>
    <w:p w14:paraId="4A07AE40" w14:textId="44801CA0" w:rsidR="00AB7F27" w:rsidRPr="008B32E9" w:rsidRDefault="00AB7F27" w:rsidP="00AB7F27">
      <w:pPr>
        <w:spacing w:before="240"/>
        <w:jc w:val="both"/>
        <w:rPr>
          <w:rFonts w:ascii="Times New Roman" w:hAnsi="Times New Roman" w:cs="Times New Roman"/>
          <w:sz w:val="28"/>
          <w:szCs w:val="28"/>
        </w:rPr>
      </w:pPr>
      <w:r>
        <w:rPr>
          <w:rFonts w:ascii="Times New Roman" w:hAnsi="Times New Roman" w:cs="Times New Roman"/>
          <w:b/>
          <w:sz w:val="28"/>
          <w:szCs w:val="28"/>
        </w:rPr>
        <w:t xml:space="preserve">Table 17. Comparison of APT targets for </w:t>
      </w:r>
      <w:r w:rsidR="00934E76">
        <w:rPr>
          <w:rFonts w:ascii="Times New Roman" w:hAnsi="Times New Roman" w:cs="Times New Roman"/>
          <w:b/>
          <w:sz w:val="28"/>
          <w:szCs w:val="28"/>
        </w:rPr>
        <w:t>other animal products</w:t>
      </w:r>
      <w:r>
        <w:rPr>
          <w:rFonts w:ascii="Times New Roman" w:hAnsi="Times New Roman" w:cs="Times New Roman"/>
          <w:b/>
          <w:sz w:val="28"/>
          <w:szCs w:val="28"/>
        </w:rPr>
        <w:t xml:space="preserve"> </w:t>
      </w:r>
      <w:r w:rsidR="00934E76">
        <w:rPr>
          <w:rFonts w:ascii="Times New Roman" w:hAnsi="Times New Roman" w:cs="Times New Roman"/>
          <w:b/>
          <w:sz w:val="28"/>
          <w:szCs w:val="28"/>
        </w:rPr>
        <w:t>output</w:t>
      </w:r>
      <w:r>
        <w:rPr>
          <w:rFonts w:ascii="Times New Roman" w:hAnsi="Times New Roman" w:cs="Times New Roman"/>
          <w:b/>
          <w:sz w:val="28"/>
          <w:szCs w:val="28"/>
        </w:rPr>
        <w:t xml:space="preserve"> in 2011, mn USD</w:t>
      </w:r>
      <w:r>
        <w:rPr>
          <w:rStyle w:val="FootnoteReference"/>
          <w:rFonts w:ascii="Times New Roman" w:hAnsi="Times New Roman" w:cs="Times New Roman"/>
          <w:b/>
          <w:sz w:val="28"/>
          <w:szCs w:val="28"/>
        </w:rPr>
        <w:footnoteReference w:id="40"/>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AB7F27" w:rsidRPr="00CD39CC" w14:paraId="195B4863" w14:textId="77777777" w:rsidTr="009B53F9">
        <w:trPr>
          <w:trHeight w:val="315"/>
          <w:tblHeader/>
          <w:jc w:val="center"/>
        </w:trPr>
        <w:tc>
          <w:tcPr>
            <w:tcW w:w="570" w:type="dxa"/>
            <w:hideMark/>
          </w:tcPr>
          <w:p w14:paraId="23B4B9E6"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674C6E90"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7A3A8B7C"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330619F2"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0C1E232C"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7B3802AE"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2ECBDA27" w14:textId="77777777" w:rsidR="00AB7F27"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5D7CD745" w14:textId="77777777" w:rsidR="00AB7F27" w:rsidRPr="00CD39CC" w:rsidRDefault="00AB7F27"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AB7F27" w:rsidRPr="008912AE" w14:paraId="6B1B10D5" w14:textId="77777777" w:rsidTr="009B53F9">
        <w:trPr>
          <w:trHeight w:val="315"/>
          <w:jc w:val="center"/>
        </w:trPr>
        <w:tc>
          <w:tcPr>
            <w:tcW w:w="570" w:type="dxa"/>
            <w:noWrap/>
            <w:hideMark/>
          </w:tcPr>
          <w:p w14:paraId="5DF4BB08"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10B7FD2C" w14:textId="5E76D62F"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Australia</w:t>
            </w:r>
          </w:p>
        </w:tc>
        <w:tc>
          <w:tcPr>
            <w:tcW w:w="1281" w:type="dxa"/>
            <w:noWrap/>
            <w:vAlign w:val="bottom"/>
            <w:hideMark/>
          </w:tcPr>
          <w:p w14:paraId="7D783D99" w14:textId="79DDB68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3709.5</w:t>
            </w:r>
          </w:p>
        </w:tc>
        <w:tc>
          <w:tcPr>
            <w:tcW w:w="1281" w:type="dxa"/>
            <w:noWrap/>
            <w:vAlign w:val="bottom"/>
            <w:hideMark/>
          </w:tcPr>
          <w:p w14:paraId="08E014C4" w14:textId="0954A5F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3935.4</w:t>
            </w:r>
          </w:p>
        </w:tc>
        <w:tc>
          <w:tcPr>
            <w:tcW w:w="1281" w:type="dxa"/>
            <w:noWrap/>
            <w:vAlign w:val="bottom"/>
            <w:hideMark/>
          </w:tcPr>
          <w:p w14:paraId="17895230" w14:textId="6F40B90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-225.9</w:t>
            </w:r>
          </w:p>
        </w:tc>
        <w:tc>
          <w:tcPr>
            <w:tcW w:w="960" w:type="dxa"/>
            <w:noWrap/>
            <w:vAlign w:val="bottom"/>
            <w:hideMark/>
          </w:tcPr>
          <w:p w14:paraId="0A22AAA5" w14:textId="379304E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-6.1</w:t>
            </w:r>
          </w:p>
        </w:tc>
        <w:tc>
          <w:tcPr>
            <w:tcW w:w="1625" w:type="dxa"/>
            <w:noWrap/>
            <w:vAlign w:val="bottom"/>
            <w:hideMark/>
          </w:tcPr>
          <w:p w14:paraId="6EF9400C" w14:textId="4476712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3709.5</w:t>
            </w:r>
          </w:p>
        </w:tc>
      </w:tr>
      <w:tr w:rsidR="00AB7F27" w:rsidRPr="008912AE" w14:paraId="527B159E" w14:textId="77777777" w:rsidTr="009B53F9">
        <w:trPr>
          <w:trHeight w:val="315"/>
          <w:jc w:val="center"/>
        </w:trPr>
        <w:tc>
          <w:tcPr>
            <w:tcW w:w="570" w:type="dxa"/>
            <w:noWrap/>
            <w:hideMark/>
          </w:tcPr>
          <w:p w14:paraId="08619A9E"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23754DC8" w14:textId="60F091C3"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New Zealand</w:t>
            </w:r>
          </w:p>
        </w:tc>
        <w:tc>
          <w:tcPr>
            <w:tcW w:w="1281" w:type="dxa"/>
            <w:noWrap/>
            <w:vAlign w:val="bottom"/>
            <w:hideMark/>
          </w:tcPr>
          <w:p w14:paraId="6635B5D7" w14:textId="241AAD8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581.1</w:t>
            </w:r>
          </w:p>
        </w:tc>
        <w:tc>
          <w:tcPr>
            <w:tcW w:w="1281" w:type="dxa"/>
            <w:noWrap/>
            <w:vAlign w:val="bottom"/>
            <w:hideMark/>
          </w:tcPr>
          <w:p w14:paraId="358DDE2F" w14:textId="2830357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1387.8</w:t>
            </w:r>
          </w:p>
        </w:tc>
        <w:tc>
          <w:tcPr>
            <w:tcW w:w="1281" w:type="dxa"/>
            <w:noWrap/>
            <w:vAlign w:val="bottom"/>
            <w:hideMark/>
          </w:tcPr>
          <w:p w14:paraId="1E918C30" w14:textId="17C10FE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-806.7</w:t>
            </w:r>
          </w:p>
        </w:tc>
        <w:tc>
          <w:tcPr>
            <w:tcW w:w="960" w:type="dxa"/>
            <w:noWrap/>
            <w:vAlign w:val="bottom"/>
            <w:hideMark/>
          </w:tcPr>
          <w:p w14:paraId="50BBE27B" w14:textId="5C683CF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-138.8</w:t>
            </w:r>
          </w:p>
        </w:tc>
        <w:tc>
          <w:tcPr>
            <w:tcW w:w="1625" w:type="dxa"/>
            <w:noWrap/>
            <w:vAlign w:val="bottom"/>
            <w:hideMark/>
          </w:tcPr>
          <w:p w14:paraId="52EC68BE" w14:textId="5B42770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596.9</w:t>
            </w:r>
          </w:p>
        </w:tc>
      </w:tr>
      <w:tr w:rsidR="00AB7F27" w:rsidRPr="008912AE" w14:paraId="1C8F4B91" w14:textId="77777777" w:rsidTr="009B53F9">
        <w:trPr>
          <w:trHeight w:val="315"/>
          <w:jc w:val="center"/>
        </w:trPr>
        <w:tc>
          <w:tcPr>
            <w:tcW w:w="570" w:type="dxa"/>
            <w:noWrap/>
            <w:hideMark/>
          </w:tcPr>
          <w:p w14:paraId="56F92B02"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2FF3D90C" w14:textId="1E0C9397" w:rsidR="00AB7F27" w:rsidRPr="00AB7F27" w:rsidRDefault="00AB7F27" w:rsidP="00AB7F27">
            <w:pP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Japan</w:t>
            </w:r>
          </w:p>
        </w:tc>
        <w:tc>
          <w:tcPr>
            <w:tcW w:w="1281" w:type="dxa"/>
            <w:noWrap/>
            <w:vAlign w:val="bottom"/>
            <w:hideMark/>
          </w:tcPr>
          <w:p w14:paraId="38DA7BB9" w14:textId="449688FD"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15371.3</w:t>
            </w:r>
          </w:p>
        </w:tc>
        <w:tc>
          <w:tcPr>
            <w:tcW w:w="1281" w:type="dxa"/>
            <w:noWrap/>
            <w:vAlign w:val="bottom"/>
            <w:hideMark/>
          </w:tcPr>
          <w:p w14:paraId="30C9444C" w14:textId="799E1C7F"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19094.7</w:t>
            </w:r>
          </w:p>
        </w:tc>
        <w:tc>
          <w:tcPr>
            <w:tcW w:w="1281" w:type="dxa"/>
            <w:noWrap/>
            <w:vAlign w:val="bottom"/>
            <w:hideMark/>
          </w:tcPr>
          <w:p w14:paraId="344DD427" w14:textId="52F35CF8"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-3723.4</w:t>
            </w:r>
          </w:p>
        </w:tc>
        <w:tc>
          <w:tcPr>
            <w:tcW w:w="960" w:type="dxa"/>
            <w:noWrap/>
            <w:vAlign w:val="bottom"/>
            <w:hideMark/>
          </w:tcPr>
          <w:p w14:paraId="28D0AD04" w14:textId="5A9600EF"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-24.2</w:t>
            </w:r>
          </w:p>
        </w:tc>
        <w:tc>
          <w:tcPr>
            <w:tcW w:w="1625" w:type="dxa"/>
            <w:noWrap/>
            <w:vAlign w:val="bottom"/>
            <w:hideMark/>
          </w:tcPr>
          <w:p w14:paraId="688A4BEA" w14:textId="124EF383"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15371.3</w:t>
            </w:r>
          </w:p>
        </w:tc>
      </w:tr>
      <w:tr w:rsidR="00AB7F27" w:rsidRPr="008912AE" w14:paraId="56201EEB" w14:textId="77777777" w:rsidTr="009B53F9">
        <w:trPr>
          <w:trHeight w:val="315"/>
          <w:jc w:val="center"/>
        </w:trPr>
        <w:tc>
          <w:tcPr>
            <w:tcW w:w="570" w:type="dxa"/>
            <w:noWrap/>
            <w:hideMark/>
          </w:tcPr>
          <w:p w14:paraId="4052C14F"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4</w:t>
            </w:r>
          </w:p>
        </w:tc>
        <w:tc>
          <w:tcPr>
            <w:tcW w:w="2440" w:type="dxa"/>
            <w:noWrap/>
            <w:vAlign w:val="bottom"/>
            <w:hideMark/>
          </w:tcPr>
          <w:p w14:paraId="41CEC00D" w14:textId="3906A764" w:rsidR="00AB7F27" w:rsidRPr="00AB7F27" w:rsidRDefault="00AB7F27" w:rsidP="00AB7F27">
            <w:pP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Korea, Republic of</w:t>
            </w:r>
          </w:p>
        </w:tc>
        <w:tc>
          <w:tcPr>
            <w:tcW w:w="1281" w:type="dxa"/>
            <w:noWrap/>
            <w:vAlign w:val="bottom"/>
            <w:hideMark/>
          </w:tcPr>
          <w:p w14:paraId="33AA9016" w14:textId="5E2D63A7"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6655.5</w:t>
            </w:r>
          </w:p>
        </w:tc>
        <w:tc>
          <w:tcPr>
            <w:tcW w:w="1281" w:type="dxa"/>
            <w:noWrap/>
            <w:vAlign w:val="bottom"/>
            <w:hideMark/>
          </w:tcPr>
          <w:p w14:paraId="31665BE8" w14:textId="6C5A342A"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4952.9</w:t>
            </w:r>
          </w:p>
        </w:tc>
        <w:tc>
          <w:tcPr>
            <w:tcW w:w="1281" w:type="dxa"/>
            <w:noWrap/>
            <w:vAlign w:val="bottom"/>
            <w:hideMark/>
          </w:tcPr>
          <w:p w14:paraId="3EE0AACC" w14:textId="45965252"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1702.6</w:t>
            </w:r>
          </w:p>
        </w:tc>
        <w:tc>
          <w:tcPr>
            <w:tcW w:w="960" w:type="dxa"/>
            <w:noWrap/>
            <w:vAlign w:val="bottom"/>
            <w:hideMark/>
          </w:tcPr>
          <w:p w14:paraId="4C0533F1" w14:textId="7A95E4D2"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25.6</w:t>
            </w:r>
          </w:p>
        </w:tc>
        <w:tc>
          <w:tcPr>
            <w:tcW w:w="1625" w:type="dxa"/>
            <w:noWrap/>
            <w:vAlign w:val="bottom"/>
            <w:hideMark/>
          </w:tcPr>
          <w:p w14:paraId="7EA68A9A" w14:textId="178601D5"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6655.5</w:t>
            </w:r>
          </w:p>
        </w:tc>
      </w:tr>
      <w:tr w:rsidR="00AB7F27" w:rsidRPr="008912AE" w14:paraId="7DC449EA" w14:textId="77777777" w:rsidTr="009B53F9">
        <w:trPr>
          <w:trHeight w:val="315"/>
          <w:jc w:val="center"/>
        </w:trPr>
        <w:tc>
          <w:tcPr>
            <w:tcW w:w="570" w:type="dxa"/>
            <w:noWrap/>
            <w:hideMark/>
          </w:tcPr>
          <w:p w14:paraId="294F09A5"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5831C479" w14:textId="42A7D141"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United States of America</w:t>
            </w:r>
          </w:p>
        </w:tc>
        <w:tc>
          <w:tcPr>
            <w:tcW w:w="1281" w:type="dxa"/>
            <w:noWrap/>
            <w:vAlign w:val="bottom"/>
            <w:hideMark/>
          </w:tcPr>
          <w:p w14:paraId="084B4561" w14:textId="747A229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55521.0</w:t>
            </w:r>
          </w:p>
        </w:tc>
        <w:tc>
          <w:tcPr>
            <w:tcW w:w="1281" w:type="dxa"/>
            <w:noWrap/>
            <w:vAlign w:val="bottom"/>
            <w:hideMark/>
          </w:tcPr>
          <w:p w14:paraId="4AB15189" w14:textId="2DF0980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59089.1</w:t>
            </w:r>
          </w:p>
        </w:tc>
        <w:tc>
          <w:tcPr>
            <w:tcW w:w="1281" w:type="dxa"/>
            <w:noWrap/>
            <w:vAlign w:val="bottom"/>
            <w:hideMark/>
          </w:tcPr>
          <w:p w14:paraId="0F91D08F" w14:textId="30677E8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-3568.1</w:t>
            </w:r>
          </w:p>
        </w:tc>
        <w:tc>
          <w:tcPr>
            <w:tcW w:w="960" w:type="dxa"/>
            <w:noWrap/>
            <w:vAlign w:val="bottom"/>
            <w:hideMark/>
          </w:tcPr>
          <w:p w14:paraId="67FAC4FB" w14:textId="61FEC99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-6.4</w:t>
            </w:r>
          </w:p>
        </w:tc>
        <w:tc>
          <w:tcPr>
            <w:tcW w:w="1625" w:type="dxa"/>
            <w:noWrap/>
            <w:vAlign w:val="bottom"/>
            <w:hideMark/>
          </w:tcPr>
          <w:p w14:paraId="1A63B285" w14:textId="2F2707A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55521.0</w:t>
            </w:r>
          </w:p>
        </w:tc>
      </w:tr>
      <w:tr w:rsidR="00AB7F27" w:rsidRPr="008912AE" w14:paraId="65B3B319" w14:textId="77777777" w:rsidTr="009B53F9">
        <w:trPr>
          <w:trHeight w:val="315"/>
          <w:jc w:val="center"/>
        </w:trPr>
        <w:tc>
          <w:tcPr>
            <w:tcW w:w="570" w:type="dxa"/>
            <w:noWrap/>
            <w:hideMark/>
          </w:tcPr>
          <w:p w14:paraId="6E549FA6"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3F7D9712" w14:textId="20F5E552"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Canada</w:t>
            </w:r>
          </w:p>
        </w:tc>
        <w:tc>
          <w:tcPr>
            <w:tcW w:w="1281" w:type="dxa"/>
            <w:noWrap/>
            <w:vAlign w:val="bottom"/>
            <w:hideMark/>
          </w:tcPr>
          <w:p w14:paraId="50195971" w14:textId="72C8CB1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7184.9</w:t>
            </w:r>
          </w:p>
        </w:tc>
        <w:tc>
          <w:tcPr>
            <w:tcW w:w="1281" w:type="dxa"/>
            <w:noWrap/>
            <w:vAlign w:val="bottom"/>
            <w:hideMark/>
          </w:tcPr>
          <w:p w14:paraId="77891DF6" w14:textId="4CCBE9F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8592.6</w:t>
            </w:r>
          </w:p>
        </w:tc>
        <w:tc>
          <w:tcPr>
            <w:tcW w:w="1281" w:type="dxa"/>
            <w:noWrap/>
            <w:vAlign w:val="bottom"/>
            <w:hideMark/>
          </w:tcPr>
          <w:p w14:paraId="624F655E" w14:textId="1ADD9D1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-1407.7</w:t>
            </w:r>
          </w:p>
        </w:tc>
        <w:tc>
          <w:tcPr>
            <w:tcW w:w="960" w:type="dxa"/>
            <w:noWrap/>
            <w:vAlign w:val="bottom"/>
            <w:hideMark/>
          </w:tcPr>
          <w:p w14:paraId="1AF0C2DC" w14:textId="4611377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-19.6</w:t>
            </w:r>
          </w:p>
        </w:tc>
        <w:tc>
          <w:tcPr>
            <w:tcW w:w="1625" w:type="dxa"/>
            <w:noWrap/>
            <w:vAlign w:val="bottom"/>
            <w:hideMark/>
          </w:tcPr>
          <w:p w14:paraId="21702121" w14:textId="1F6E9A6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7388.5</w:t>
            </w:r>
          </w:p>
        </w:tc>
      </w:tr>
      <w:tr w:rsidR="00AB7F27" w:rsidRPr="008912AE" w14:paraId="45B94B8E" w14:textId="77777777" w:rsidTr="009B53F9">
        <w:trPr>
          <w:trHeight w:val="315"/>
          <w:jc w:val="center"/>
        </w:trPr>
        <w:tc>
          <w:tcPr>
            <w:tcW w:w="570" w:type="dxa"/>
            <w:noWrap/>
            <w:hideMark/>
          </w:tcPr>
          <w:p w14:paraId="39EAA431"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79A9CB08" w14:textId="0714E206"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Mexico</w:t>
            </w:r>
          </w:p>
        </w:tc>
        <w:tc>
          <w:tcPr>
            <w:tcW w:w="1281" w:type="dxa"/>
            <w:noWrap/>
            <w:vAlign w:val="bottom"/>
            <w:hideMark/>
          </w:tcPr>
          <w:p w14:paraId="01DEECF1" w14:textId="0D92F41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9904.9</w:t>
            </w:r>
          </w:p>
        </w:tc>
        <w:tc>
          <w:tcPr>
            <w:tcW w:w="1281" w:type="dxa"/>
            <w:noWrap/>
            <w:vAlign w:val="bottom"/>
            <w:hideMark/>
          </w:tcPr>
          <w:p w14:paraId="603496EA" w14:textId="3279997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11713.3</w:t>
            </w:r>
          </w:p>
        </w:tc>
        <w:tc>
          <w:tcPr>
            <w:tcW w:w="1281" w:type="dxa"/>
            <w:noWrap/>
            <w:vAlign w:val="bottom"/>
            <w:hideMark/>
          </w:tcPr>
          <w:p w14:paraId="5C8E8625" w14:textId="06F832D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-1808.4</w:t>
            </w:r>
          </w:p>
        </w:tc>
        <w:tc>
          <w:tcPr>
            <w:tcW w:w="960" w:type="dxa"/>
            <w:noWrap/>
            <w:vAlign w:val="bottom"/>
            <w:hideMark/>
          </w:tcPr>
          <w:p w14:paraId="62BD22F0" w14:textId="05A45F7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-18.3</w:t>
            </w:r>
          </w:p>
        </w:tc>
        <w:tc>
          <w:tcPr>
            <w:tcW w:w="1625" w:type="dxa"/>
            <w:noWrap/>
            <w:vAlign w:val="bottom"/>
            <w:hideMark/>
          </w:tcPr>
          <w:p w14:paraId="0CF247CD" w14:textId="34AFCE8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9904.9</w:t>
            </w:r>
          </w:p>
        </w:tc>
      </w:tr>
      <w:tr w:rsidR="00AB7F27" w:rsidRPr="008912AE" w14:paraId="412935A7" w14:textId="77777777" w:rsidTr="009B53F9">
        <w:trPr>
          <w:trHeight w:val="315"/>
          <w:jc w:val="center"/>
        </w:trPr>
        <w:tc>
          <w:tcPr>
            <w:tcW w:w="570" w:type="dxa"/>
            <w:noWrap/>
            <w:hideMark/>
          </w:tcPr>
          <w:p w14:paraId="70945662"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05C2D89A" w14:textId="20651C00"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Brazil</w:t>
            </w:r>
          </w:p>
        </w:tc>
        <w:tc>
          <w:tcPr>
            <w:tcW w:w="1281" w:type="dxa"/>
            <w:noWrap/>
            <w:vAlign w:val="bottom"/>
            <w:hideMark/>
          </w:tcPr>
          <w:p w14:paraId="1EFC4E1C" w14:textId="4E67EE6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24374.7</w:t>
            </w:r>
          </w:p>
        </w:tc>
        <w:tc>
          <w:tcPr>
            <w:tcW w:w="1281" w:type="dxa"/>
            <w:noWrap/>
            <w:vAlign w:val="bottom"/>
            <w:hideMark/>
          </w:tcPr>
          <w:p w14:paraId="504D4A8F" w14:textId="3352B1F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35895.3</w:t>
            </w:r>
          </w:p>
        </w:tc>
        <w:tc>
          <w:tcPr>
            <w:tcW w:w="1281" w:type="dxa"/>
            <w:noWrap/>
            <w:vAlign w:val="bottom"/>
            <w:hideMark/>
          </w:tcPr>
          <w:p w14:paraId="4032273E" w14:textId="5F45874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-11520.6</w:t>
            </w:r>
          </w:p>
        </w:tc>
        <w:tc>
          <w:tcPr>
            <w:tcW w:w="960" w:type="dxa"/>
            <w:noWrap/>
            <w:vAlign w:val="bottom"/>
            <w:hideMark/>
          </w:tcPr>
          <w:p w14:paraId="5F184073" w14:textId="3D9F54B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-47.3</w:t>
            </w:r>
          </w:p>
        </w:tc>
        <w:tc>
          <w:tcPr>
            <w:tcW w:w="1625" w:type="dxa"/>
            <w:noWrap/>
            <w:vAlign w:val="bottom"/>
            <w:hideMark/>
          </w:tcPr>
          <w:p w14:paraId="406D6E31" w14:textId="39C46E6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24456.7</w:t>
            </w:r>
          </w:p>
        </w:tc>
      </w:tr>
      <w:tr w:rsidR="00AB7F27" w:rsidRPr="008912AE" w14:paraId="123EEEC3" w14:textId="77777777" w:rsidTr="009B53F9">
        <w:trPr>
          <w:trHeight w:val="315"/>
          <w:jc w:val="center"/>
        </w:trPr>
        <w:tc>
          <w:tcPr>
            <w:tcW w:w="570" w:type="dxa"/>
            <w:noWrap/>
            <w:hideMark/>
          </w:tcPr>
          <w:p w14:paraId="64FC1810"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36341A32" w14:textId="0D2CE834"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Norway</w:t>
            </w:r>
          </w:p>
        </w:tc>
        <w:tc>
          <w:tcPr>
            <w:tcW w:w="1281" w:type="dxa"/>
            <w:noWrap/>
            <w:vAlign w:val="bottom"/>
            <w:hideMark/>
          </w:tcPr>
          <w:p w14:paraId="07DDB7B9" w14:textId="151846D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1024.5</w:t>
            </w:r>
          </w:p>
        </w:tc>
        <w:tc>
          <w:tcPr>
            <w:tcW w:w="1281" w:type="dxa"/>
            <w:noWrap/>
            <w:vAlign w:val="bottom"/>
            <w:hideMark/>
          </w:tcPr>
          <w:p w14:paraId="5FDDF997" w14:textId="415CE2F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1088.9</w:t>
            </w:r>
          </w:p>
        </w:tc>
        <w:tc>
          <w:tcPr>
            <w:tcW w:w="1281" w:type="dxa"/>
            <w:noWrap/>
            <w:vAlign w:val="bottom"/>
            <w:hideMark/>
          </w:tcPr>
          <w:p w14:paraId="61BCF756" w14:textId="5A3EF32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-64.4</w:t>
            </w:r>
          </w:p>
        </w:tc>
        <w:tc>
          <w:tcPr>
            <w:tcW w:w="960" w:type="dxa"/>
            <w:noWrap/>
            <w:vAlign w:val="bottom"/>
            <w:hideMark/>
          </w:tcPr>
          <w:p w14:paraId="29698425" w14:textId="7AB5D03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-6.3</w:t>
            </w:r>
          </w:p>
        </w:tc>
        <w:tc>
          <w:tcPr>
            <w:tcW w:w="1625" w:type="dxa"/>
            <w:noWrap/>
            <w:vAlign w:val="bottom"/>
            <w:hideMark/>
          </w:tcPr>
          <w:p w14:paraId="4FFF5A7B" w14:textId="3BEDA7C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1202.8</w:t>
            </w:r>
          </w:p>
        </w:tc>
      </w:tr>
      <w:tr w:rsidR="00AB7F27" w:rsidRPr="008912AE" w14:paraId="5AEADE54" w14:textId="77777777" w:rsidTr="009B53F9">
        <w:trPr>
          <w:trHeight w:val="315"/>
          <w:jc w:val="center"/>
        </w:trPr>
        <w:tc>
          <w:tcPr>
            <w:tcW w:w="570" w:type="dxa"/>
            <w:noWrap/>
            <w:hideMark/>
          </w:tcPr>
          <w:p w14:paraId="135A6CA9"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0F073D41" w14:textId="0696DBA2"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Switzerland</w:t>
            </w:r>
          </w:p>
        </w:tc>
        <w:tc>
          <w:tcPr>
            <w:tcW w:w="1281" w:type="dxa"/>
            <w:noWrap/>
            <w:vAlign w:val="bottom"/>
            <w:hideMark/>
          </w:tcPr>
          <w:p w14:paraId="23C5A063" w14:textId="67FB73B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1374.5</w:t>
            </w:r>
          </w:p>
        </w:tc>
        <w:tc>
          <w:tcPr>
            <w:tcW w:w="1281" w:type="dxa"/>
            <w:noWrap/>
            <w:vAlign w:val="bottom"/>
            <w:hideMark/>
          </w:tcPr>
          <w:p w14:paraId="6FA6AB29" w14:textId="01B3423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1579.5</w:t>
            </w:r>
          </w:p>
        </w:tc>
        <w:tc>
          <w:tcPr>
            <w:tcW w:w="1281" w:type="dxa"/>
            <w:noWrap/>
            <w:vAlign w:val="bottom"/>
            <w:hideMark/>
          </w:tcPr>
          <w:p w14:paraId="680142BF" w14:textId="53E2445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-205.0</w:t>
            </w:r>
          </w:p>
        </w:tc>
        <w:tc>
          <w:tcPr>
            <w:tcW w:w="960" w:type="dxa"/>
            <w:noWrap/>
            <w:vAlign w:val="bottom"/>
            <w:hideMark/>
          </w:tcPr>
          <w:p w14:paraId="136A8729" w14:textId="7262E77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-14.9</w:t>
            </w:r>
          </w:p>
        </w:tc>
        <w:tc>
          <w:tcPr>
            <w:tcW w:w="1625" w:type="dxa"/>
            <w:noWrap/>
            <w:vAlign w:val="bottom"/>
            <w:hideMark/>
          </w:tcPr>
          <w:p w14:paraId="78CFE757" w14:textId="12D3CAA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1541.6</w:t>
            </w:r>
          </w:p>
        </w:tc>
      </w:tr>
      <w:tr w:rsidR="00AB7F27" w:rsidRPr="008912AE" w14:paraId="565349FF" w14:textId="77777777" w:rsidTr="009B53F9">
        <w:trPr>
          <w:trHeight w:val="315"/>
          <w:jc w:val="center"/>
        </w:trPr>
        <w:tc>
          <w:tcPr>
            <w:tcW w:w="570" w:type="dxa"/>
            <w:noWrap/>
            <w:hideMark/>
          </w:tcPr>
          <w:p w14:paraId="7F6021BD"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25FB5F13" w14:textId="0DC0222A"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Turkey</w:t>
            </w:r>
          </w:p>
        </w:tc>
        <w:tc>
          <w:tcPr>
            <w:tcW w:w="1281" w:type="dxa"/>
            <w:noWrap/>
            <w:vAlign w:val="bottom"/>
            <w:hideMark/>
          </w:tcPr>
          <w:p w14:paraId="377B28DB" w14:textId="472AC54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4372.1</w:t>
            </w:r>
          </w:p>
        </w:tc>
        <w:tc>
          <w:tcPr>
            <w:tcW w:w="1281" w:type="dxa"/>
            <w:noWrap/>
            <w:vAlign w:val="bottom"/>
            <w:hideMark/>
          </w:tcPr>
          <w:p w14:paraId="0ADB21F1" w14:textId="6A81416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8407.8</w:t>
            </w:r>
          </w:p>
        </w:tc>
        <w:tc>
          <w:tcPr>
            <w:tcW w:w="1281" w:type="dxa"/>
            <w:noWrap/>
            <w:vAlign w:val="bottom"/>
            <w:hideMark/>
          </w:tcPr>
          <w:p w14:paraId="13B1DFDD" w14:textId="59B6E1F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-4035.7</w:t>
            </w:r>
          </w:p>
        </w:tc>
        <w:tc>
          <w:tcPr>
            <w:tcW w:w="960" w:type="dxa"/>
            <w:noWrap/>
            <w:vAlign w:val="bottom"/>
            <w:hideMark/>
          </w:tcPr>
          <w:p w14:paraId="29E5D570" w14:textId="50897BC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-92.3</w:t>
            </w:r>
          </w:p>
        </w:tc>
        <w:tc>
          <w:tcPr>
            <w:tcW w:w="1625" w:type="dxa"/>
            <w:noWrap/>
            <w:vAlign w:val="bottom"/>
            <w:hideMark/>
          </w:tcPr>
          <w:p w14:paraId="7139ED58" w14:textId="51DAA20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5337.6</w:t>
            </w:r>
          </w:p>
        </w:tc>
      </w:tr>
      <w:tr w:rsidR="00AB7F27" w:rsidRPr="008912AE" w14:paraId="649222B7" w14:textId="77777777" w:rsidTr="009B53F9">
        <w:trPr>
          <w:trHeight w:val="315"/>
          <w:jc w:val="center"/>
        </w:trPr>
        <w:tc>
          <w:tcPr>
            <w:tcW w:w="570" w:type="dxa"/>
            <w:noWrap/>
            <w:hideMark/>
          </w:tcPr>
          <w:p w14:paraId="544A8D62"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hideMark/>
          </w:tcPr>
          <w:p w14:paraId="4B1EC8F6" w14:textId="684D575B"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South Africa</w:t>
            </w:r>
          </w:p>
        </w:tc>
        <w:tc>
          <w:tcPr>
            <w:tcW w:w="1281" w:type="dxa"/>
            <w:noWrap/>
            <w:vAlign w:val="bottom"/>
            <w:hideMark/>
          </w:tcPr>
          <w:p w14:paraId="77104F78" w14:textId="4AD9D0D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4359.4</w:t>
            </w:r>
          </w:p>
        </w:tc>
        <w:tc>
          <w:tcPr>
            <w:tcW w:w="1281" w:type="dxa"/>
            <w:noWrap/>
            <w:vAlign w:val="bottom"/>
            <w:hideMark/>
          </w:tcPr>
          <w:p w14:paraId="47C5A116" w14:textId="5CB3618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5289.7</w:t>
            </w:r>
          </w:p>
        </w:tc>
        <w:tc>
          <w:tcPr>
            <w:tcW w:w="1281" w:type="dxa"/>
            <w:noWrap/>
            <w:vAlign w:val="bottom"/>
            <w:hideMark/>
          </w:tcPr>
          <w:p w14:paraId="03C19174" w14:textId="581730E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-930.3</w:t>
            </w:r>
          </w:p>
        </w:tc>
        <w:tc>
          <w:tcPr>
            <w:tcW w:w="960" w:type="dxa"/>
            <w:noWrap/>
            <w:vAlign w:val="bottom"/>
            <w:hideMark/>
          </w:tcPr>
          <w:p w14:paraId="33F5B50E" w14:textId="1CE26FB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-21.3</w:t>
            </w:r>
          </w:p>
        </w:tc>
        <w:tc>
          <w:tcPr>
            <w:tcW w:w="1625" w:type="dxa"/>
            <w:noWrap/>
            <w:vAlign w:val="bottom"/>
            <w:hideMark/>
          </w:tcPr>
          <w:p w14:paraId="742FB07A" w14:textId="40AF5F4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4360.5</w:t>
            </w:r>
          </w:p>
        </w:tc>
      </w:tr>
      <w:tr w:rsidR="00AB7F27" w:rsidRPr="008912AE" w14:paraId="2AF7734B" w14:textId="77777777" w:rsidTr="009B53F9">
        <w:trPr>
          <w:trHeight w:val="315"/>
          <w:jc w:val="center"/>
        </w:trPr>
        <w:tc>
          <w:tcPr>
            <w:tcW w:w="570" w:type="dxa"/>
            <w:noWrap/>
            <w:hideMark/>
          </w:tcPr>
          <w:p w14:paraId="554AC3FC"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304D7DE7" w14:textId="28B61F2F"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Bulgaria</w:t>
            </w:r>
          </w:p>
        </w:tc>
        <w:tc>
          <w:tcPr>
            <w:tcW w:w="1281" w:type="dxa"/>
            <w:noWrap/>
            <w:vAlign w:val="bottom"/>
            <w:hideMark/>
          </w:tcPr>
          <w:p w14:paraId="27E3DB37" w14:textId="7170D5B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676.3</w:t>
            </w:r>
          </w:p>
        </w:tc>
        <w:tc>
          <w:tcPr>
            <w:tcW w:w="1281" w:type="dxa"/>
            <w:noWrap/>
            <w:vAlign w:val="bottom"/>
            <w:hideMark/>
          </w:tcPr>
          <w:p w14:paraId="6B5D8DB7" w14:textId="23F266A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640.0</w:t>
            </w:r>
          </w:p>
        </w:tc>
        <w:tc>
          <w:tcPr>
            <w:tcW w:w="1281" w:type="dxa"/>
            <w:noWrap/>
            <w:vAlign w:val="bottom"/>
            <w:hideMark/>
          </w:tcPr>
          <w:p w14:paraId="7F12A348" w14:textId="7F69F65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36.3</w:t>
            </w:r>
          </w:p>
        </w:tc>
        <w:tc>
          <w:tcPr>
            <w:tcW w:w="960" w:type="dxa"/>
            <w:noWrap/>
            <w:vAlign w:val="bottom"/>
            <w:hideMark/>
          </w:tcPr>
          <w:p w14:paraId="090F0077" w14:textId="09BC9FB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5.4</w:t>
            </w:r>
          </w:p>
        </w:tc>
        <w:tc>
          <w:tcPr>
            <w:tcW w:w="1625" w:type="dxa"/>
            <w:noWrap/>
            <w:vAlign w:val="bottom"/>
            <w:hideMark/>
          </w:tcPr>
          <w:p w14:paraId="1F9179B9" w14:textId="1C46FC9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676.5</w:t>
            </w:r>
          </w:p>
        </w:tc>
      </w:tr>
      <w:tr w:rsidR="00AB7F27" w:rsidRPr="008912AE" w14:paraId="3228CDF9" w14:textId="77777777" w:rsidTr="009B53F9">
        <w:trPr>
          <w:trHeight w:val="315"/>
          <w:jc w:val="center"/>
        </w:trPr>
        <w:tc>
          <w:tcPr>
            <w:tcW w:w="570" w:type="dxa"/>
            <w:noWrap/>
            <w:hideMark/>
          </w:tcPr>
          <w:p w14:paraId="720EC9DA"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3C62A695" w14:textId="7C730A4B"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Romania</w:t>
            </w:r>
          </w:p>
        </w:tc>
        <w:tc>
          <w:tcPr>
            <w:tcW w:w="1281" w:type="dxa"/>
            <w:noWrap/>
            <w:vAlign w:val="bottom"/>
            <w:hideMark/>
          </w:tcPr>
          <w:p w14:paraId="2F9D7BAB" w14:textId="289A9A7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2923.6</w:t>
            </w:r>
          </w:p>
        </w:tc>
        <w:tc>
          <w:tcPr>
            <w:tcW w:w="1281" w:type="dxa"/>
            <w:noWrap/>
            <w:vAlign w:val="bottom"/>
            <w:hideMark/>
          </w:tcPr>
          <w:p w14:paraId="479E2B48" w14:textId="0AE8D74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2974.2</w:t>
            </w:r>
          </w:p>
        </w:tc>
        <w:tc>
          <w:tcPr>
            <w:tcW w:w="1281" w:type="dxa"/>
            <w:noWrap/>
            <w:vAlign w:val="bottom"/>
            <w:hideMark/>
          </w:tcPr>
          <w:p w14:paraId="19EF5308" w14:textId="7203A63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-50.6</w:t>
            </w:r>
          </w:p>
        </w:tc>
        <w:tc>
          <w:tcPr>
            <w:tcW w:w="960" w:type="dxa"/>
            <w:noWrap/>
            <w:vAlign w:val="bottom"/>
            <w:hideMark/>
          </w:tcPr>
          <w:p w14:paraId="0D5126A3" w14:textId="1ACF012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-1.7</w:t>
            </w:r>
          </w:p>
        </w:tc>
        <w:tc>
          <w:tcPr>
            <w:tcW w:w="1625" w:type="dxa"/>
            <w:noWrap/>
            <w:vAlign w:val="bottom"/>
            <w:hideMark/>
          </w:tcPr>
          <w:p w14:paraId="7D43EEB0" w14:textId="5166EC8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2924.3</w:t>
            </w:r>
          </w:p>
        </w:tc>
      </w:tr>
      <w:tr w:rsidR="00AB7F27" w:rsidRPr="008912AE" w14:paraId="61C3BCD6" w14:textId="77777777" w:rsidTr="009B53F9">
        <w:trPr>
          <w:trHeight w:val="315"/>
          <w:jc w:val="center"/>
        </w:trPr>
        <w:tc>
          <w:tcPr>
            <w:tcW w:w="570" w:type="dxa"/>
            <w:noWrap/>
            <w:hideMark/>
          </w:tcPr>
          <w:p w14:paraId="6272A2FF"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hideMark/>
          </w:tcPr>
          <w:p w14:paraId="62E3ECCC" w14:textId="316DE9FA"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Belgium</w:t>
            </w:r>
          </w:p>
        </w:tc>
        <w:tc>
          <w:tcPr>
            <w:tcW w:w="1281" w:type="dxa"/>
            <w:noWrap/>
            <w:vAlign w:val="bottom"/>
            <w:hideMark/>
          </w:tcPr>
          <w:p w14:paraId="5D0037FB" w14:textId="3D3CC17C"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2898.2</w:t>
            </w:r>
          </w:p>
        </w:tc>
        <w:tc>
          <w:tcPr>
            <w:tcW w:w="1281" w:type="dxa"/>
            <w:noWrap/>
            <w:vAlign w:val="bottom"/>
            <w:hideMark/>
          </w:tcPr>
          <w:p w14:paraId="6C708B45" w14:textId="0CBFA4EB"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3207.5</w:t>
            </w:r>
          </w:p>
        </w:tc>
        <w:tc>
          <w:tcPr>
            <w:tcW w:w="1281" w:type="dxa"/>
            <w:noWrap/>
            <w:vAlign w:val="bottom"/>
            <w:hideMark/>
          </w:tcPr>
          <w:p w14:paraId="349BD645" w14:textId="7367164B"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-309.3</w:t>
            </w:r>
          </w:p>
        </w:tc>
        <w:tc>
          <w:tcPr>
            <w:tcW w:w="960" w:type="dxa"/>
            <w:noWrap/>
            <w:vAlign w:val="bottom"/>
            <w:hideMark/>
          </w:tcPr>
          <w:p w14:paraId="5977E6D0" w14:textId="2C3147A6"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-10.7</w:t>
            </w:r>
          </w:p>
        </w:tc>
        <w:tc>
          <w:tcPr>
            <w:tcW w:w="1625" w:type="dxa"/>
            <w:noWrap/>
            <w:vAlign w:val="bottom"/>
            <w:hideMark/>
          </w:tcPr>
          <w:p w14:paraId="67DE99EB" w14:textId="1B17B54D"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3048.8</w:t>
            </w:r>
          </w:p>
        </w:tc>
      </w:tr>
      <w:tr w:rsidR="00AB7F27" w:rsidRPr="008912AE" w14:paraId="0EB0F355" w14:textId="77777777" w:rsidTr="009B53F9">
        <w:trPr>
          <w:trHeight w:val="315"/>
          <w:jc w:val="center"/>
        </w:trPr>
        <w:tc>
          <w:tcPr>
            <w:tcW w:w="570" w:type="dxa"/>
            <w:noWrap/>
            <w:hideMark/>
          </w:tcPr>
          <w:p w14:paraId="2D30503C"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3182D641" w14:textId="6051AFC1"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Czech Republic</w:t>
            </w:r>
          </w:p>
        </w:tc>
        <w:tc>
          <w:tcPr>
            <w:tcW w:w="1281" w:type="dxa"/>
            <w:noWrap/>
            <w:vAlign w:val="bottom"/>
            <w:hideMark/>
          </w:tcPr>
          <w:p w14:paraId="036247E5" w14:textId="2DEB438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887.2</w:t>
            </w:r>
          </w:p>
        </w:tc>
        <w:tc>
          <w:tcPr>
            <w:tcW w:w="1281" w:type="dxa"/>
            <w:noWrap/>
            <w:vAlign w:val="bottom"/>
            <w:hideMark/>
          </w:tcPr>
          <w:p w14:paraId="6C6CCC38" w14:textId="3D50BC0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1288.4</w:t>
            </w:r>
          </w:p>
        </w:tc>
        <w:tc>
          <w:tcPr>
            <w:tcW w:w="1281" w:type="dxa"/>
            <w:noWrap/>
            <w:vAlign w:val="bottom"/>
            <w:hideMark/>
          </w:tcPr>
          <w:p w14:paraId="24E36ABE" w14:textId="27B77E6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-401.2</w:t>
            </w:r>
          </w:p>
        </w:tc>
        <w:tc>
          <w:tcPr>
            <w:tcW w:w="960" w:type="dxa"/>
            <w:noWrap/>
            <w:vAlign w:val="bottom"/>
            <w:hideMark/>
          </w:tcPr>
          <w:p w14:paraId="4382D22A" w14:textId="7741A7E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-45.2</w:t>
            </w:r>
          </w:p>
        </w:tc>
        <w:tc>
          <w:tcPr>
            <w:tcW w:w="1625" w:type="dxa"/>
            <w:noWrap/>
            <w:vAlign w:val="bottom"/>
            <w:hideMark/>
          </w:tcPr>
          <w:p w14:paraId="0CC5789E" w14:textId="2543379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887.4</w:t>
            </w:r>
          </w:p>
        </w:tc>
      </w:tr>
      <w:tr w:rsidR="00AB7F27" w:rsidRPr="008912AE" w14:paraId="1859DC43" w14:textId="77777777" w:rsidTr="009B53F9">
        <w:trPr>
          <w:trHeight w:val="315"/>
          <w:jc w:val="center"/>
        </w:trPr>
        <w:tc>
          <w:tcPr>
            <w:tcW w:w="570" w:type="dxa"/>
            <w:noWrap/>
            <w:hideMark/>
          </w:tcPr>
          <w:p w14:paraId="3573C49E"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354AB8D7" w14:textId="7EE4DC58"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Denmark</w:t>
            </w:r>
          </w:p>
        </w:tc>
        <w:tc>
          <w:tcPr>
            <w:tcW w:w="1281" w:type="dxa"/>
            <w:noWrap/>
            <w:vAlign w:val="bottom"/>
            <w:hideMark/>
          </w:tcPr>
          <w:p w14:paraId="0EA1E8F9" w14:textId="10AE8E5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5895.9</w:t>
            </w:r>
          </w:p>
        </w:tc>
        <w:tc>
          <w:tcPr>
            <w:tcW w:w="1281" w:type="dxa"/>
            <w:noWrap/>
            <w:vAlign w:val="bottom"/>
            <w:hideMark/>
          </w:tcPr>
          <w:p w14:paraId="74735C44" w14:textId="4F0251B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3941.7</w:t>
            </w:r>
          </w:p>
        </w:tc>
        <w:tc>
          <w:tcPr>
            <w:tcW w:w="1281" w:type="dxa"/>
            <w:noWrap/>
            <w:vAlign w:val="bottom"/>
            <w:hideMark/>
          </w:tcPr>
          <w:p w14:paraId="08A7854F" w14:textId="38B06E9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1954.2</w:t>
            </w:r>
          </w:p>
        </w:tc>
        <w:tc>
          <w:tcPr>
            <w:tcW w:w="960" w:type="dxa"/>
            <w:noWrap/>
            <w:vAlign w:val="bottom"/>
            <w:hideMark/>
          </w:tcPr>
          <w:p w14:paraId="1DB1CAB1" w14:textId="2CD00CB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33.1</w:t>
            </w:r>
          </w:p>
        </w:tc>
        <w:tc>
          <w:tcPr>
            <w:tcW w:w="1625" w:type="dxa"/>
            <w:noWrap/>
            <w:vAlign w:val="bottom"/>
            <w:hideMark/>
          </w:tcPr>
          <w:p w14:paraId="48B9BB79" w14:textId="1D1AA75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5894.2</w:t>
            </w:r>
          </w:p>
        </w:tc>
      </w:tr>
      <w:tr w:rsidR="00AB7F27" w:rsidRPr="008912AE" w14:paraId="087DF88E" w14:textId="77777777" w:rsidTr="009B53F9">
        <w:trPr>
          <w:trHeight w:val="315"/>
          <w:jc w:val="center"/>
        </w:trPr>
        <w:tc>
          <w:tcPr>
            <w:tcW w:w="570" w:type="dxa"/>
            <w:noWrap/>
            <w:hideMark/>
          </w:tcPr>
          <w:p w14:paraId="4A63BEDF"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6F9E4441" w14:textId="0459FE1E"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Germany</w:t>
            </w:r>
          </w:p>
        </w:tc>
        <w:tc>
          <w:tcPr>
            <w:tcW w:w="1281" w:type="dxa"/>
            <w:noWrap/>
            <w:vAlign w:val="bottom"/>
            <w:hideMark/>
          </w:tcPr>
          <w:p w14:paraId="25AD6A40" w14:textId="58C445C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14974.4</w:t>
            </w:r>
          </w:p>
        </w:tc>
        <w:tc>
          <w:tcPr>
            <w:tcW w:w="1281" w:type="dxa"/>
            <w:noWrap/>
            <w:vAlign w:val="bottom"/>
            <w:hideMark/>
          </w:tcPr>
          <w:p w14:paraId="08D1DDD0" w14:textId="51877DE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17448.6</w:t>
            </w:r>
          </w:p>
        </w:tc>
        <w:tc>
          <w:tcPr>
            <w:tcW w:w="1281" w:type="dxa"/>
            <w:noWrap/>
            <w:vAlign w:val="bottom"/>
            <w:hideMark/>
          </w:tcPr>
          <w:p w14:paraId="76372FC1" w14:textId="05CDCF0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-2474.2</w:t>
            </w:r>
          </w:p>
        </w:tc>
        <w:tc>
          <w:tcPr>
            <w:tcW w:w="960" w:type="dxa"/>
            <w:noWrap/>
            <w:vAlign w:val="bottom"/>
            <w:hideMark/>
          </w:tcPr>
          <w:p w14:paraId="3E2FEBFC" w14:textId="4029457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-16.5</w:t>
            </w:r>
          </w:p>
        </w:tc>
        <w:tc>
          <w:tcPr>
            <w:tcW w:w="1625" w:type="dxa"/>
            <w:noWrap/>
            <w:vAlign w:val="bottom"/>
            <w:hideMark/>
          </w:tcPr>
          <w:p w14:paraId="4F7CF98A" w14:textId="6A899DC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15133.0</w:t>
            </w:r>
          </w:p>
        </w:tc>
      </w:tr>
      <w:tr w:rsidR="00AB7F27" w:rsidRPr="008912AE" w14:paraId="0EE0FEF4" w14:textId="77777777" w:rsidTr="009B53F9">
        <w:trPr>
          <w:trHeight w:val="315"/>
          <w:jc w:val="center"/>
        </w:trPr>
        <w:tc>
          <w:tcPr>
            <w:tcW w:w="570" w:type="dxa"/>
            <w:noWrap/>
            <w:hideMark/>
          </w:tcPr>
          <w:p w14:paraId="63B515C2"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351099D4" w14:textId="0C0D5549"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Estonia</w:t>
            </w:r>
          </w:p>
        </w:tc>
        <w:tc>
          <w:tcPr>
            <w:tcW w:w="1281" w:type="dxa"/>
            <w:noWrap/>
            <w:vAlign w:val="bottom"/>
            <w:hideMark/>
          </w:tcPr>
          <w:p w14:paraId="58EA3880" w14:textId="2E7EB8F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185.5</w:t>
            </w:r>
          </w:p>
        </w:tc>
        <w:tc>
          <w:tcPr>
            <w:tcW w:w="1281" w:type="dxa"/>
            <w:noWrap/>
            <w:vAlign w:val="bottom"/>
            <w:hideMark/>
          </w:tcPr>
          <w:p w14:paraId="2C866237" w14:textId="1EC531D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174.5</w:t>
            </w:r>
          </w:p>
        </w:tc>
        <w:tc>
          <w:tcPr>
            <w:tcW w:w="1281" w:type="dxa"/>
            <w:noWrap/>
            <w:vAlign w:val="bottom"/>
            <w:hideMark/>
          </w:tcPr>
          <w:p w14:paraId="3A72980B" w14:textId="0AC024A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11.0</w:t>
            </w:r>
          </w:p>
        </w:tc>
        <w:tc>
          <w:tcPr>
            <w:tcW w:w="960" w:type="dxa"/>
            <w:noWrap/>
            <w:vAlign w:val="bottom"/>
            <w:hideMark/>
          </w:tcPr>
          <w:p w14:paraId="593FC373" w14:textId="35AE575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5.9</w:t>
            </w:r>
          </w:p>
        </w:tc>
        <w:tc>
          <w:tcPr>
            <w:tcW w:w="1625" w:type="dxa"/>
            <w:noWrap/>
            <w:vAlign w:val="bottom"/>
            <w:hideMark/>
          </w:tcPr>
          <w:p w14:paraId="7E39EA5D" w14:textId="79B7718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185.6</w:t>
            </w:r>
          </w:p>
        </w:tc>
      </w:tr>
      <w:tr w:rsidR="00AB7F27" w:rsidRPr="008912AE" w14:paraId="5072774D" w14:textId="77777777" w:rsidTr="009B53F9">
        <w:trPr>
          <w:trHeight w:val="315"/>
          <w:jc w:val="center"/>
        </w:trPr>
        <w:tc>
          <w:tcPr>
            <w:tcW w:w="570" w:type="dxa"/>
            <w:noWrap/>
            <w:hideMark/>
          </w:tcPr>
          <w:p w14:paraId="68A19235"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1972E49B" w14:textId="4C4CCB88"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Greece</w:t>
            </w:r>
          </w:p>
        </w:tc>
        <w:tc>
          <w:tcPr>
            <w:tcW w:w="1281" w:type="dxa"/>
            <w:noWrap/>
            <w:vAlign w:val="bottom"/>
            <w:hideMark/>
          </w:tcPr>
          <w:p w14:paraId="67B8D09E" w14:textId="7251C8D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1040.0</w:t>
            </w:r>
          </w:p>
        </w:tc>
        <w:tc>
          <w:tcPr>
            <w:tcW w:w="1281" w:type="dxa"/>
            <w:noWrap/>
            <w:vAlign w:val="bottom"/>
            <w:hideMark/>
          </w:tcPr>
          <w:p w14:paraId="38283416" w14:textId="279B270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1284.3</w:t>
            </w:r>
          </w:p>
        </w:tc>
        <w:tc>
          <w:tcPr>
            <w:tcW w:w="1281" w:type="dxa"/>
            <w:noWrap/>
            <w:vAlign w:val="bottom"/>
            <w:hideMark/>
          </w:tcPr>
          <w:p w14:paraId="7962FF0A" w14:textId="0F2CDD0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-244.3</w:t>
            </w:r>
          </w:p>
        </w:tc>
        <w:tc>
          <w:tcPr>
            <w:tcW w:w="960" w:type="dxa"/>
            <w:noWrap/>
            <w:vAlign w:val="bottom"/>
            <w:hideMark/>
          </w:tcPr>
          <w:p w14:paraId="65DF14AC" w14:textId="5D6918A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-23.5</w:t>
            </w:r>
          </w:p>
        </w:tc>
        <w:tc>
          <w:tcPr>
            <w:tcW w:w="1625" w:type="dxa"/>
            <w:noWrap/>
            <w:vAlign w:val="bottom"/>
            <w:hideMark/>
          </w:tcPr>
          <w:p w14:paraId="3A28F602" w14:textId="64DE86C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1012.8</w:t>
            </w:r>
          </w:p>
        </w:tc>
      </w:tr>
      <w:tr w:rsidR="00AB7F27" w:rsidRPr="008912AE" w14:paraId="73189966" w14:textId="77777777" w:rsidTr="009B53F9">
        <w:trPr>
          <w:trHeight w:val="315"/>
          <w:jc w:val="center"/>
        </w:trPr>
        <w:tc>
          <w:tcPr>
            <w:tcW w:w="570" w:type="dxa"/>
            <w:noWrap/>
            <w:hideMark/>
          </w:tcPr>
          <w:p w14:paraId="5257B73D"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0A1D7914" w14:textId="63419CA5"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Spain</w:t>
            </w:r>
          </w:p>
        </w:tc>
        <w:tc>
          <w:tcPr>
            <w:tcW w:w="1281" w:type="dxa"/>
            <w:noWrap/>
            <w:vAlign w:val="bottom"/>
            <w:hideMark/>
          </w:tcPr>
          <w:p w14:paraId="27BAA68B" w14:textId="4F07C52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12721.2</w:t>
            </w:r>
          </w:p>
        </w:tc>
        <w:tc>
          <w:tcPr>
            <w:tcW w:w="1281" w:type="dxa"/>
            <w:noWrap/>
            <w:vAlign w:val="bottom"/>
            <w:hideMark/>
          </w:tcPr>
          <w:p w14:paraId="3E93F7C4" w14:textId="2551774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10869.6</w:t>
            </w:r>
          </w:p>
        </w:tc>
        <w:tc>
          <w:tcPr>
            <w:tcW w:w="1281" w:type="dxa"/>
            <w:noWrap/>
            <w:vAlign w:val="bottom"/>
            <w:hideMark/>
          </w:tcPr>
          <w:p w14:paraId="4D94E8CD" w14:textId="2EF2382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1851.6</w:t>
            </w:r>
          </w:p>
        </w:tc>
        <w:tc>
          <w:tcPr>
            <w:tcW w:w="960" w:type="dxa"/>
            <w:noWrap/>
            <w:vAlign w:val="bottom"/>
            <w:hideMark/>
          </w:tcPr>
          <w:p w14:paraId="64B3EF11" w14:textId="18AAFF2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14.6</w:t>
            </w:r>
          </w:p>
        </w:tc>
        <w:tc>
          <w:tcPr>
            <w:tcW w:w="1625" w:type="dxa"/>
            <w:noWrap/>
            <w:vAlign w:val="bottom"/>
            <w:hideMark/>
          </w:tcPr>
          <w:p w14:paraId="65E73CE9" w14:textId="2F48CE3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12724.0</w:t>
            </w:r>
          </w:p>
        </w:tc>
      </w:tr>
      <w:tr w:rsidR="00AB7F27" w:rsidRPr="008912AE" w14:paraId="17C5D482" w14:textId="77777777" w:rsidTr="009B53F9">
        <w:trPr>
          <w:trHeight w:val="315"/>
          <w:jc w:val="center"/>
        </w:trPr>
        <w:tc>
          <w:tcPr>
            <w:tcW w:w="570" w:type="dxa"/>
            <w:noWrap/>
            <w:hideMark/>
          </w:tcPr>
          <w:p w14:paraId="11C1C755"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5208C34C" w14:textId="7FFE92E8"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France</w:t>
            </w:r>
          </w:p>
        </w:tc>
        <w:tc>
          <w:tcPr>
            <w:tcW w:w="1281" w:type="dxa"/>
            <w:noWrap/>
            <w:vAlign w:val="bottom"/>
            <w:hideMark/>
          </w:tcPr>
          <w:p w14:paraId="35391606" w14:textId="6FF48B8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11349.9</w:t>
            </w:r>
          </w:p>
        </w:tc>
        <w:tc>
          <w:tcPr>
            <w:tcW w:w="1281" w:type="dxa"/>
            <w:noWrap/>
            <w:vAlign w:val="bottom"/>
            <w:hideMark/>
          </w:tcPr>
          <w:p w14:paraId="6A0EAEBB" w14:textId="13AED6C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11202.9</w:t>
            </w:r>
          </w:p>
        </w:tc>
        <w:tc>
          <w:tcPr>
            <w:tcW w:w="1281" w:type="dxa"/>
            <w:noWrap/>
            <w:vAlign w:val="bottom"/>
            <w:hideMark/>
          </w:tcPr>
          <w:p w14:paraId="505231DF" w14:textId="1EBB39D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147.0</w:t>
            </w:r>
          </w:p>
        </w:tc>
        <w:tc>
          <w:tcPr>
            <w:tcW w:w="960" w:type="dxa"/>
            <w:noWrap/>
            <w:vAlign w:val="bottom"/>
            <w:hideMark/>
          </w:tcPr>
          <w:p w14:paraId="7C500E1A" w14:textId="06E1208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1.3</w:t>
            </w:r>
          </w:p>
        </w:tc>
        <w:tc>
          <w:tcPr>
            <w:tcW w:w="1625" w:type="dxa"/>
            <w:noWrap/>
            <w:vAlign w:val="bottom"/>
            <w:hideMark/>
          </w:tcPr>
          <w:p w14:paraId="2639F056" w14:textId="2FEA9ED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11321.6</w:t>
            </w:r>
          </w:p>
        </w:tc>
      </w:tr>
      <w:tr w:rsidR="00AB7F27" w:rsidRPr="008912AE" w14:paraId="21D808D1" w14:textId="77777777" w:rsidTr="009B53F9">
        <w:trPr>
          <w:trHeight w:val="315"/>
          <w:jc w:val="center"/>
        </w:trPr>
        <w:tc>
          <w:tcPr>
            <w:tcW w:w="570" w:type="dxa"/>
            <w:noWrap/>
            <w:hideMark/>
          </w:tcPr>
          <w:p w14:paraId="1B763AB9"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21B7873A" w14:textId="4B32C21C"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Ireland</w:t>
            </w:r>
          </w:p>
        </w:tc>
        <w:tc>
          <w:tcPr>
            <w:tcW w:w="1281" w:type="dxa"/>
            <w:noWrap/>
            <w:vAlign w:val="bottom"/>
            <w:hideMark/>
          </w:tcPr>
          <w:p w14:paraId="18CB8281" w14:textId="3B2C067A"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813.9</w:t>
            </w:r>
          </w:p>
        </w:tc>
        <w:tc>
          <w:tcPr>
            <w:tcW w:w="1281" w:type="dxa"/>
            <w:noWrap/>
            <w:vAlign w:val="bottom"/>
            <w:hideMark/>
          </w:tcPr>
          <w:p w14:paraId="525A5ED0" w14:textId="0330D4C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1194.2</w:t>
            </w:r>
          </w:p>
        </w:tc>
        <w:tc>
          <w:tcPr>
            <w:tcW w:w="1281" w:type="dxa"/>
            <w:noWrap/>
            <w:vAlign w:val="bottom"/>
            <w:hideMark/>
          </w:tcPr>
          <w:p w14:paraId="6FF42422" w14:textId="1ED45E1A"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-380.3</w:t>
            </w:r>
          </w:p>
        </w:tc>
        <w:tc>
          <w:tcPr>
            <w:tcW w:w="960" w:type="dxa"/>
            <w:noWrap/>
            <w:vAlign w:val="bottom"/>
            <w:hideMark/>
          </w:tcPr>
          <w:p w14:paraId="041B0CA3" w14:textId="08D0A39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-46.7</w:t>
            </w:r>
          </w:p>
        </w:tc>
        <w:tc>
          <w:tcPr>
            <w:tcW w:w="1625" w:type="dxa"/>
            <w:noWrap/>
            <w:vAlign w:val="bottom"/>
            <w:hideMark/>
          </w:tcPr>
          <w:p w14:paraId="1CC08C6E" w14:textId="376E1BC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796.9</w:t>
            </w:r>
          </w:p>
        </w:tc>
      </w:tr>
      <w:tr w:rsidR="00AB7F27" w:rsidRPr="008912AE" w14:paraId="050A8D30" w14:textId="77777777" w:rsidTr="009B53F9">
        <w:trPr>
          <w:trHeight w:val="315"/>
          <w:jc w:val="center"/>
        </w:trPr>
        <w:tc>
          <w:tcPr>
            <w:tcW w:w="570" w:type="dxa"/>
            <w:noWrap/>
            <w:hideMark/>
          </w:tcPr>
          <w:p w14:paraId="77D6FDE2"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0DD6BDA4" w14:textId="1F2F5B23" w:rsidR="00AB7F27" w:rsidRPr="00AB7F27" w:rsidRDefault="00AB7F27" w:rsidP="00AB7F27">
            <w:pPr>
              <w:rPr>
                <w:rFonts w:ascii="Times New Roman" w:eastAsia="Times New Roman" w:hAnsi="Times New Roman" w:cs="Times New Roman"/>
                <w:b/>
                <w:color w:val="000000"/>
                <w:sz w:val="24"/>
                <w:szCs w:val="24"/>
              </w:rPr>
            </w:pPr>
            <w:r w:rsidRPr="00AB7F27">
              <w:rPr>
                <w:rFonts w:ascii="Times New Roman" w:hAnsi="Times New Roman" w:cs="Times New Roman"/>
                <w:color w:val="000000"/>
                <w:sz w:val="24"/>
                <w:szCs w:val="24"/>
              </w:rPr>
              <w:t>Italy</w:t>
            </w:r>
          </w:p>
        </w:tc>
        <w:tc>
          <w:tcPr>
            <w:tcW w:w="1281" w:type="dxa"/>
            <w:noWrap/>
            <w:vAlign w:val="bottom"/>
            <w:hideMark/>
          </w:tcPr>
          <w:p w14:paraId="0235FDD8" w14:textId="738353B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10019.2</w:t>
            </w:r>
          </w:p>
        </w:tc>
        <w:tc>
          <w:tcPr>
            <w:tcW w:w="1281" w:type="dxa"/>
            <w:noWrap/>
            <w:vAlign w:val="bottom"/>
            <w:hideMark/>
          </w:tcPr>
          <w:p w14:paraId="6C5802F6" w14:textId="0EA2D6E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10308.8</w:t>
            </w:r>
          </w:p>
        </w:tc>
        <w:tc>
          <w:tcPr>
            <w:tcW w:w="1281" w:type="dxa"/>
            <w:noWrap/>
            <w:vAlign w:val="bottom"/>
            <w:hideMark/>
          </w:tcPr>
          <w:p w14:paraId="077679C1" w14:textId="6931AAE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-289.6</w:t>
            </w:r>
          </w:p>
        </w:tc>
        <w:tc>
          <w:tcPr>
            <w:tcW w:w="960" w:type="dxa"/>
            <w:noWrap/>
            <w:vAlign w:val="bottom"/>
            <w:hideMark/>
          </w:tcPr>
          <w:p w14:paraId="6729982F" w14:textId="151E718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-2.9</w:t>
            </w:r>
          </w:p>
        </w:tc>
        <w:tc>
          <w:tcPr>
            <w:tcW w:w="1625" w:type="dxa"/>
            <w:noWrap/>
            <w:vAlign w:val="bottom"/>
            <w:hideMark/>
          </w:tcPr>
          <w:p w14:paraId="41C03052" w14:textId="5EFA3F9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10032.2</w:t>
            </w:r>
          </w:p>
        </w:tc>
      </w:tr>
      <w:tr w:rsidR="00AB7F27" w:rsidRPr="008912AE" w14:paraId="1F25F986" w14:textId="77777777" w:rsidTr="009B53F9">
        <w:trPr>
          <w:trHeight w:val="315"/>
          <w:jc w:val="center"/>
        </w:trPr>
        <w:tc>
          <w:tcPr>
            <w:tcW w:w="570" w:type="dxa"/>
            <w:noWrap/>
            <w:hideMark/>
          </w:tcPr>
          <w:p w14:paraId="00D72449"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5897C0B0" w14:textId="323093B6"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Cyprus</w:t>
            </w:r>
          </w:p>
        </w:tc>
        <w:tc>
          <w:tcPr>
            <w:tcW w:w="1281" w:type="dxa"/>
            <w:noWrap/>
            <w:vAlign w:val="bottom"/>
            <w:hideMark/>
          </w:tcPr>
          <w:p w14:paraId="50C7F44F" w14:textId="5D73E8E9"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252.5</w:t>
            </w:r>
          </w:p>
        </w:tc>
        <w:tc>
          <w:tcPr>
            <w:tcW w:w="1281" w:type="dxa"/>
            <w:noWrap/>
            <w:vAlign w:val="bottom"/>
            <w:hideMark/>
          </w:tcPr>
          <w:p w14:paraId="21F44DDF" w14:textId="1DA119CC"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280.3</w:t>
            </w:r>
          </w:p>
        </w:tc>
        <w:tc>
          <w:tcPr>
            <w:tcW w:w="1281" w:type="dxa"/>
            <w:noWrap/>
            <w:vAlign w:val="bottom"/>
            <w:hideMark/>
          </w:tcPr>
          <w:p w14:paraId="345C2F51" w14:textId="435AF803"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-27.8</w:t>
            </w:r>
          </w:p>
        </w:tc>
        <w:tc>
          <w:tcPr>
            <w:tcW w:w="960" w:type="dxa"/>
            <w:noWrap/>
            <w:vAlign w:val="bottom"/>
            <w:hideMark/>
          </w:tcPr>
          <w:p w14:paraId="4F8FFEF5" w14:textId="7D899C58"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-11.0</w:t>
            </w:r>
          </w:p>
        </w:tc>
        <w:tc>
          <w:tcPr>
            <w:tcW w:w="1625" w:type="dxa"/>
            <w:noWrap/>
            <w:vAlign w:val="bottom"/>
            <w:hideMark/>
          </w:tcPr>
          <w:p w14:paraId="6234D03F" w14:textId="615C136C"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252.6</w:t>
            </w:r>
          </w:p>
        </w:tc>
      </w:tr>
      <w:tr w:rsidR="00AB7F27" w:rsidRPr="008912AE" w14:paraId="23353263" w14:textId="77777777" w:rsidTr="009B53F9">
        <w:trPr>
          <w:trHeight w:val="315"/>
          <w:jc w:val="center"/>
        </w:trPr>
        <w:tc>
          <w:tcPr>
            <w:tcW w:w="570" w:type="dxa"/>
            <w:noWrap/>
            <w:hideMark/>
          </w:tcPr>
          <w:p w14:paraId="0EE24E18"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1ADA9BFA" w14:textId="5BFBFDCE"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Latvia</w:t>
            </w:r>
          </w:p>
        </w:tc>
        <w:tc>
          <w:tcPr>
            <w:tcW w:w="1281" w:type="dxa"/>
            <w:noWrap/>
            <w:vAlign w:val="bottom"/>
            <w:hideMark/>
          </w:tcPr>
          <w:p w14:paraId="4F9E9492" w14:textId="00DAEEE8"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150.9</w:t>
            </w:r>
          </w:p>
        </w:tc>
        <w:tc>
          <w:tcPr>
            <w:tcW w:w="1281" w:type="dxa"/>
            <w:noWrap/>
            <w:vAlign w:val="bottom"/>
            <w:hideMark/>
          </w:tcPr>
          <w:p w14:paraId="11B67B36" w14:textId="664581CE"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192.0</w:t>
            </w:r>
          </w:p>
        </w:tc>
        <w:tc>
          <w:tcPr>
            <w:tcW w:w="1281" w:type="dxa"/>
            <w:noWrap/>
            <w:vAlign w:val="bottom"/>
            <w:hideMark/>
          </w:tcPr>
          <w:p w14:paraId="20A175C0" w14:textId="540AF54D"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-41.1</w:t>
            </w:r>
          </w:p>
        </w:tc>
        <w:tc>
          <w:tcPr>
            <w:tcW w:w="960" w:type="dxa"/>
            <w:noWrap/>
            <w:vAlign w:val="bottom"/>
            <w:hideMark/>
          </w:tcPr>
          <w:p w14:paraId="6D2F03E4" w14:textId="73180FFF"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-27.2</w:t>
            </w:r>
          </w:p>
        </w:tc>
        <w:tc>
          <w:tcPr>
            <w:tcW w:w="1625" w:type="dxa"/>
            <w:noWrap/>
            <w:vAlign w:val="bottom"/>
            <w:hideMark/>
          </w:tcPr>
          <w:p w14:paraId="3FB5240F" w14:textId="653337EC"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214.8</w:t>
            </w:r>
          </w:p>
        </w:tc>
      </w:tr>
      <w:tr w:rsidR="00AB7F27" w:rsidRPr="008912AE" w14:paraId="1E19BA38" w14:textId="77777777" w:rsidTr="009B53F9">
        <w:trPr>
          <w:trHeight w:val="315"/>
          <w:jc w:val="center"/>
        </w:trPr>
        <w:tc>
          <w:tcPr>
            <w:tcW w:w="570" w:type="dxa"/>
            <w:noWrap/>
            <w:hideMark/>
          </w:tcPr>
          <w:p w14:paraId="4ADAB8C3"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43EEDE8A" w14:textId="73F7E82C"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Lithuania</w:t>
            </w:r>
          </w:p>
        </w:tc>
        <w:tc>
          <w:tcPr>
            <w:tcW w:w="1281" w:type="dxa"/>
            <w:noWrap/>
            <w:vAlign w:val="bottom"/>
            <w:hideMark/>
          </w:tcPr>
          <w:p w14:paraId="3DDC3BD6" w14:textId="03A9FA7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441.8</w:t>
            </w:r>
          </w:p>
        </w:tc>
        <w:tc>
          <w:tcPr>
            <w:tcW w:w="1281" w:type="dxa"/>
            <w:noWrap/>
            <w:vAlign w:val="bottom"/>
            <w:hideMark/>
          </w:tcPr>
          <w:p w14:paraId="44F04334" w14:textId="645F21E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438.5</w:t>
            </w:r>
          </w:p>
        </w:tc>
        <w:tc>
          <w:tcPr>
            <w:tcW w:w="1281" w:type="dxa"/>
            <w:noWrap/>
            <w:vAlign w:val="bottom"/>
            <w:hideMark/>
          </w:tcPr>
          <w:p w14:paraId="504F0026" w14:textId="59528DA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3.3</w:t>
            </w:r>
          </w:p>
        </w:tc>
        <w:tc>
          <w:tcPr>
            <w:tcW w:w="960" w:type="dxa"/>
            <w:noWrap/>
            <w:vAlign w:val="bottom"/>
            <w:hideMark/>
          </w:tcPr>
          <w:p w14:paraId="01C59EFB" w14:textId="5D3A8B5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0.8</w:t>
            </w:r>
          </w:p>
        </w:tc>
        <w:tc>
          <w:tcPr>
            <w:tcW w:w="1625" w:type="dxa"/>
            <w:noWrap/>
            <w:vAlign w:val="bottom"/>
            <w:hideMark/>
          </w:tcPr>
          <w:p w14:paraId="1570A940" w14:textId="6AD36C5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441.9</w:t>
            </w:r>
          </w:p>
        </w:tc>
      </w:tr>
      <w:tr w:rsidR="00AB7F27" w:rsidRPr="008912AE" w14:paraId="035C1ADD" w14:textId="77777777" w:rsidTr="009B53F9">
        <w:trPr>
          <w:trHeight w:val="315"/>
          <w:jc w:val="center"/>
        </w:trPr>
        <w:tc>
          <w:tcPr>
            <w:tcW w:w="570" w:type="dxa"/>
            <w:noWrap/>
            <w:hideMark/>
          </w:tcPr>
          <w:p w14:paraId="5C09C923"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7E7638E6" w14:textId="521EF656"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Luxembourg</w:t>
            </w:r>
          </w:p>
        </w:tc>
        <w:tc>
          <w:tcPr>
            <w:tcW w:w="1281" w:type="dxa"/>
            <w:noWrap/>
            <w:vAlign w:val="bottom"/>
            <w:hideMark/>
          </w:tcPr>
          <w:p w14:paraId="1871D30E" w14:textId="254AE77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37.2</w:t>
            </w:r>
          </w:p>
        </w:tc>
        <w:tc>
          <w:tcPr>
            <w:tcW w:w="1281" w:type="dxa"/>
            <w:noWrap/>
            <w:vAlign w:val="bottom"/>
            <w:hideMark/>
          </w:tcPr>
          <w:p w14:paraId="61BA9188" w14:textId="7047592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32.4</w:t>
            </w:r>
          </w:p>
        </w:tc>
        <w:tc>
          <w:tcPr>
            <w:tcW w:w="1281" w:type="dxa"/>
            <w:noWrap/>
            <w:vAlign w:val="bottom"/>
            <w:hideMark/>
          </w:tcPr>
          <w:p w14:paraId="4D6DF941" w14:textId="239F197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4.8</w:t>
            </w:r>
          </w:p>
        </w:tc>
        <w:tc>
          <w:tcPr>
            <w:tcW w:w="960" w:type="dxa"/>
            <w:noWrap/>
            <w:vAlign w:val="bottom"/>
            <w:hideMark/>
          </w:tcPr>
          <w:p w14:paraId="0F000D34" w14:textId="6FF1807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13.0</w:t>
            </w:r>
          </w:p>
        </w:tc>
        <w:tc>
          <w:tcPr>
            <w:tcW w:w="1625" w:type="dxa"/>
            <w:noWrap/>
            <w:vAlign w:val="bottom"/>
            <w:hideMark/>
          </w:tcPr>
          <w:p w14:paraId="10074E86" w14:textId="3EA3D4A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37.2</w:t>
            </w:r>
          </w:p>
        </w:tc>
      </w:tr>
      <w:tr w:rsidR="00AB7F27" w:rsidRPr="008912AE" w14:paraId="30C23F62" w14:textId="77777777" w:rsidTr="009B53F9">
        <w:trPr>
          <w:trHeight w:val="315"/>
          <w:jc w:val="center"/>
        </w:trPr>
        <w:tc>
          <w:tcPr>
            <w:tcW w:w="570" w:type="dxa"/>
            <w:noWrap/>
            <w:hideMark/>
          </w:tcPr>
          <w:p w14:paraId="7F7F3BE4"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4F298F17" w14:textId="7A670DA2"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Hungary</w:t>
            </w:r>
          </w:p>
        </w:tc>
        <w:tc>
          <w:tcPr>
            <w:tcW w:w="1281" w:type="dxa"/>
            <w:noWrap/>
            <w:vAlign w:val="bottom"/>
            <w:hideMark/>
          </w:tcPr>
          <w:p w14:paraId="0863498A" w14:textId="623B8FB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2363.6</w:t>
            </w:r>
          </w:p>
        </w:tc>
        <w:tc>
          <w:tcPr>
            <w:tcW w:w="1281" w:type="dxa"/>
            <w:noWrap/>
            <w:vAlign w:val="bottom"/>
            <w:hideMark/>
          </w:tcPr>
          <w:p w14:paraId="6408E0FD" w14:textId="1CD6682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2082.5</w:t>
            </w:r>
          </w:p>
        </w:tc>
        <w:tc>
          <w:tcPr>
            <w:tcW w:w="1281" w:type="dxa"/>
            <w:noWrap/>
            <w:vAlign w:val="bottom"/>
            <w:hideMark/>
          </w:tcPr>
          <w:p w14:paraId="43AC2A0B" w14:textId="3EAB4D2A"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281.1</w:t>
            </w:r>
          </w:p>
        </w:tc>
        <w:tc>
          <w:tcPr>
            <w:tcW w:w="960" w:type="dxa"/>
            <w:noWrap/>
            <w:vAlign w:val="bottom"/>
            <w:hideMark/>
          </w:tcPr>
          <w:p w14:paraId="3ED5C38F" w14:textId="699902B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11.9</w:t>
            </w:r>
          </w:p>
        </w:tc>
        <w:tc>
          <w:tcPr>
            <w:tcW w:w="1625" w:type="dxa"/>
            <w:noWrap/>
            <w:vAlign w:val="bottom"/>
            <w:hideMark/>
          </w:tcPr>
          <w:p w14:paraId="29BC1D71" w14:textId="472CE98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2364.1</w:t>
            </w:r>
          </w:p>
        </w:tc>
      </w:tr>
      <w:tr w:rsidR="00AB7F27" w:rsidRPr="008912AE" w14:paraId="1FFAECC1" w14:textId="77777777" w:rsidTr="009B53F9">
        <w:trPr>
          <w:trHeight w:val="315"/>
          <w:jc w:val="center"/>
        </w:trPr>
        <w:tc>
          <w:tcPr>
            <w:tcW w:w="570" w:type="dxa"/>
            <w:noWrap/>
            <w:hideMark/>
          </w:tcPr>
          <w:p w14:paraId="27066972"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hideMark/>
          </w:tcPr>
          <w:p w14:paraId="3C0801E5" w14:textId="3186B0A6"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Malta</w:t>
            </w:r>
          </w:p>
        </w:tc>
        <w:tc>
          <w:tcPr>
            <w:tcW w:w="1281" w:type="dxa"/>
            <w:noWrap/>
            <w:vAlign w:val="bottom"/>
            <w:hideMark/>
          </w:tcPr>
          <w:p w14:paraId="1A3D92F9" w14:textId="32A60F8A"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64.2</w:t>
            </w:r>
          </w:p>
        </w:tc>
        <w:tc>
          <w:tcPr>
            <w:tcW w:w="1281" w:type="dxa"/>
            <w:noWrap/>
            <w:vAlign w:val="bottom"/>
            <w:hideMark/>
          </w:tcPr>
          <w:p w14:paraId="473C19B2" w14:textId="7CBFAC91"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46.2</w:t>
            </w:r>
          </w:p>
        </w:tc>
        <w:tc>
          <w:tcPr>
            <w:tcW w:w="1281" w:type="dxa"/>
            <w:noWrap/>
            <w:vAlign w:val="bottom"/>
            <w:hideMark/>
          </w:tcPr>
          <w:p w14:paraId="67B2A731" w14:textId="688E7423"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18.0</w:t>
            </w:r>
          </w:p>
        </w:tc>
        <w:tc>
          <w:tcPr>
            <w:tcW w:w="960" w:type="dxa"/>
            <w:noWrap/>
            <w:vAlign w:val="bottom"/>
            <w:hideMark/>
          </w:tcPr>
          <w:p w14:paraId="4BC4E15C" w14:textId="7567C434"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28.0</w:t>
            </w:r>
          </w:p>
        </w:tc>
        <w:tc>
          <w:tcPr>
            <w:tcW w:w="1625" w:type="dxa"/>
            <w:noWrap/>
            <w:vAlign w:val="bottom"/>
            <w:hideMark/>
          </w:tcPr>
          <w:p w14:paraId="5B06691A" w14:textId="0DAAF05E"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60.9</w:t>
            </w:r>
          </w:p>
        </w:tc>
      </w:tr>
      <w:tr w:rsidR="00AB7F27" w:rsidRPr="008912AE" w14:paraId="60D7F195" w14:textId="77777777" w:rsidTr="009B53F9">
        <w:trPr>
          <w:trHeight w:val="315"/>
          <w:jc w:val="center"/>
        </w:trPr>
        <w:tc>
          <w:tcPr>
            <w:tcW w:w="570" w:type="dxa"/>
            <w:noWrap/>
            <w:hideMark/>
          </w:tcPr>
          <w:p w14:paraId="78596793"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hideMark/>
          </w:tcPr>
          <w:p w14:paraId="18E76CD7" w14:textId="6EBFC267"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Netherlands</w:t>
            </w:r>
          </w:p>
        </w:tc>
        <w:tc>
          <w:tcPr>
            <w:tcW w:w="1281" w:type="dxa"/>
            <w:noWrap/>
            <w:vAlign w:val="bottom"/>
            <w:hideMark/>
          </w:tcPr>
          <w:p w14:paraId="01472018" w14:textId="70469B51"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5427.2</w:t>
            </w:r>
          </w:p>
        </w:tc>
        <w:tc>
          <w:tcPr>
            <w:tcW w:w="1281" w:type="dxa"/>
            <w:noWrap/>
            <w:vAlign w:val="bottom"/>
            <w:hideMark/>
          </w:tcPr>
          <w:p w14:paraId="20A6DDBC" w14:textId="1C1DB33D"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5739.8</w:t>
            </w:r>
          </w:p>
        </w:tc>
        <w:tc>
          <w:tcPr>
            <w:tcW w:w="1281" w:type="dxa"/>
            <w:noWrap/>
            <w:vAlign w:val="bottom"/>
            <w:hideMark/>
          </w:tcPr>
          <w:p w14:paraId="3C9544CC" w14:textId="40C6DEBC"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-312.6</w:t>
            </w:r>
          </w:p>
        </w:tc>
        <w:tc>
          <w:tcPr>
            <w:tcW w:w="960" w:type="dxa"/>
            <w:noWrap/>
            <w:vAlign w:val="bottom"/>
            <w:hideMark/>
          </w:tcPr>
          <w:p w14:paraId="457D20BC" w14:textId="619F5899"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-5.8</w:t>
            </w:r>
          </w:p>
        </w:tc>
        <w:tc>
          <w:tcPr>
            <w:tcW w:w="1625" w:type="dxa"/>
            <w:noWrap/>
            <w:vAlign w:val="bottom"/>
            <w:hideMark/>
          </w:tcPr>
          <w:p w14:paraId="6C5DAD8D" w14:textId="3BE7DF4F"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5577.4</w:t>
            </w:r>
          </w:p>
        </w:tc>
      </w:tr>
      <w:tr w:rsidR="00AB7F27" w:rsidRPr="008912AE" w14:paraId="6AEED31F" w14:textId="77777777" w:rsidTr="009B53F9">
        <w:trPr>
          <w:trHeight w:val="315"/>
          <w:jc w:val="center"/>
        </w:trPr>
        <w:tc>
          <w:tcPr>
            <w:tcW w:w="570" w:type="dxa"/>
            <w:noWrap/>
            <w:hideMark/>
          </w:tcPr>
          <w:p w14:paraId="575BC89B"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772BB63A" w14:textId="348C0218"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Austria</w:t>
            </w:r>
          </w:p>
        </w:tc>
        <w:tc>
          <w:tcPr>
            <w:tcW w:w="1281" w:type="dxa"/>
            <w:noWrap/>
            <w:vAlign w:val="bottom"/>
            <w:hideMark/>
          </w:tcPr>
          <w:p w14:paraId="62FAB9B1" w14:textId="7C72728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1699.7</w:t>
            </w:r>
          </w:p>
        </w:tc>
        <w:tc>
          <w:tcPr>
            <w:tcW w:w="1281" w:type="dxa"/>
            <w:noWrap/>
            <w:vAlign w:val="bottom"/>
            <w:hideMark/>
          </w:tcPr>
          <w:p w14:paraId="47B2A76C" w14:textId="0A373E7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1957.1</w:t>
            </w:r>
          </w:p>
        </w:tc>
        <w:tc>
          <w:tcPr>
            <w:tcW w:w="1281" w:type="dxa"/>
            <w:noWrap/>
            <w:vAlign w:val="bottom"/>
            <w:hideMark/>
          </w:tcPr>
          <w:p w14:paraId="2BCDB832" w14:textId="7C13B10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-257.4</w:t>
            </w:r>
          </w:p>
        </w:tc>
        <w:tc>
          <w:tcPr>
            <w:tcW w:w="960" w:type="dxa"/>
            <w:noWrap/>
            <w:vAlign w:val="bottom"/>
            <w:hideMark/>
          </w:tcPr>
          <w:p w14:paraId="0E202777" w14:textId="1D11812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-15.1</w:t>
            </w:r>
          </w:p>
        </w:tc>
        <w:tc>
          <w:tcPr>
            <w:tcW w:w="1625" w:type="dxa"/>
            <w:noWrap/>
            <w:vAlign w:val="bottom"/>
            <w:hideMark/>
          </w:tcPr>
          <w:p w14:paraId="0296B6C8" w14:textId="529BDF3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1700.0</w:t>
            </w:r>
          </w:p>
        </w:tc>
      </w:tr>
      <w:tr w:rsidR="00AB7F27" w:rsidRPr="008912AE" w14:paraId="0D197B1F" w14:textId="77777777" w:rsidTr="009B53F9">
        <w:trPr>
          <w:trHeight w:val="315"/>
          <w:jc w:val="center"/>
        </w:trPr>
        <w:tc>
          <w:tcPr>
            <w:tcW w:w="570" w:type="dxa"/>
            <w:noWrap/>
            <w:hideMark/>
          </w:tcPr>
          <w:p w14:paraId="67263C81"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40EC1587" w14:textId="5EFAD8DF"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Poland</w:t>
            </w:r>
          </w:p>
        </w:tc>
        <w:tc>
          <w:tcPr>
            <w:tcW w:w="1281" w:type="dxa"/>
            <w:noWrap/>
            <w:vAlign w:val="bottom"/>
            <w:hideMark/>
          </w:tcPr>
          <w:p w14:paraId="3C02AEC4" w14:textId="48DB423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7653.5</w:t>
            </w:r>
          </w:p>
        </w:tc>
        <w:tc>
          <w:tcPr>
            <w:tcW w:w="1281" w:type="dxa"/>
            <w:noWrap/>
            <w:vAlign w:val="bottom"/>
            <w:hideMark/>
          </w:tcPr>
          <w:p w14:paraId="4DF75D0F" w14:textId="4D60E87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7769.5</w:t>
            </w:r>
          </w:p>
        </w:tc>
        <w:tc>
          <w:tcPr>
            <w:tcW w:w="1281" w:type="dxa"/>
            <w:noWrap/>
            <w:vAlign w:val="bottom"/>
            <w:hideMark/>
          </w:tcPr>
          <w:p w14:paraId="25B9E9B5" w14:textId="055D07D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-116.0</w:t>
            </w:r>
          </w:p>
        </w:tc>
        <w:tc>
          <w:tcPr>
            <w:tcW w:w="960" w:type="dxa"/>
            <w:noWrap/>
            <w:vAlign w:val="bottom"/>
            <w:hideMark/>
          </w:tcPr>
          <w:p w14:paraId="684795C0" w14:textId="584BE94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-1.5</w:t>
            </w:r>
          </w:p>
        </w:tc>
        <w:tc>
          <w:tcPr>
            <w:tcW w:w="1625" w:type="dxa"/>
            <w:noWrap/>
            <w:vAlign w:val="bottom"/>
            <w:hideMark/>
          </w:tcPr>
          <w:p w14:paraId="1D48CE27" w14:textId="4117CD4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7655.2</w:t>
            </w:r>
          </w:p>
        </w:tc>
      </w:tr>
      <w:tr w:rsidR="00AB7F27" w:rsidRPr="008912AE" w14:paraId="5E229874" w14:textId="77777777" w:rsidTr="009B53F9">
        <w:trPr>
          <w:trHeight w:val="315"/>
          <w:jc w:val="center"/>
        </w:trPr>
        <w:tc>
          <w:tcPr>
            <w:tcW w:w="570" w:type="dxa"/>
            <w:noWrap/>
            <w:hideMark/>
          </w:tcPr>
          <w:p w14:paraId="25951CA5"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6478AB40" w14:textId="03C24699"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Portugal</w:t>
            </w:r>
          </w:p>
        </w:tc>
        <w:tc>
          <w:tcPr>
            <w:tcW w:w="1281" w:type="dxa"/>
            <w:noWrap/>
            <w:vAlign w:val="bottom"/>
            <w:hideMark/>
          </w:tcPr>
          <w:p w14:paraId="044E90C4" w14:textId="5A239AE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1816.5</w:t>
            </w:r>
          </w:p>
        </w:tc>
        <w:tc>
          <w:tcPr>
            <w:tcW w:w="1281" w:type="dxa"/>
            <w:noWrap/>
            <w:vAlign w:val="bottom"/>
            <w:hideMark/>
          </w:tcPr>
          <w:p w14:paraId="551472DD" w14:textId="5E5E1B3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1432.1</w:t>
            </w:r>
          </w:p>
        </w:tc>
        <w:tc>
          <w:tcPr>
            <w:tcW w:w="1281" w:type="dxa"/>
            <w:noWrap/>
            <w:vAlign w:val="bottom"/>
            <w:hideMark/>
          </w:tcPr>
          <w:p w14:paraId="0C8762F4" w14:textId="3D5BEA5C"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384.4</w:t>
            </w:r>
          </w:p>
        </w:tc>
        <w:tc>
          <w:tcPr>
            <w:tcW w:w="960" w:type="dxa"/>
            <w:noWrap/>
            <w:vAlign w:val="bottom"/>
            <w:hideMark/>
          </w:tcPr>
          <w:p w14:paraId="40EBD5E0" w14:textId="0487282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21.2</w:t>
            </w:r>
          </w:p>
        </w:tc>
        <w:tc>
          <w:tcPr>
            <w:tcW w:w="1625" w:type="dxa"/>
            <w:noWrap/>
            <w:vAlign w:val="bottom"/>
            <w:hideMark/>
          </w:tcPr>
          <w:p w14:paraId="3278C4CC" w14:textId="000E035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1787.0</w:t>
            </w:r>
          </w:p>
        </w:tc>
      </w:tr>
      <w:tr w:rsidR="00AB7F27" w:rsidRPr="008912AE" w14:paraId="255DEEE0" w14:textId="77777777" w:rsidTr="009B53F9">
        <w:trPr>
          <w:trHeight w:val="315"/>
          <w:jc w:val="center"/>
        </w:trPr>
        <w:tc>
          <w:tcPr>
            <w:tcW w:w="570" w:type="dxa"/>
            <w:noWrap/>
            <w:hideMark/>
          </w:tcPr>
          <w:p w14:paraId="703F8BE1"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50E62C9A" w14:textId="59AB45AE"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Slovenia</w:t>
            </w:r>
          </w:p>
        </w:tc>
        <w:tc>
          <w:tcPr>
            <w:tcW w:w="1281" w:type="dxa"/>
            <w:noWrap/>
            <w:vAlign w:val="bottom"/>
            <w:hideMark/>
          </w:tcPr>
          <w:p w14:paraId="2949DF25" w14:textId="156EB78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276.9</w:t>
            </w:r>
          </w:p>
        </w:tc>
        <w:tc>
          <w:tcPr>
            <w:tcW w:w="1281" w:type="dxa"/>
            <w:noWrap/>
            <w:vAlign w:val="bottom"/>
            <w:hideMark/>
          </w:tcPr>
          <w:p w14:paraId="1202680F" w14:textId="63F5177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231.0</w:t>
            </w:r>
          </w:p>
        </w:tc>
        <w:tc>
          <w:tcPr>
            <w:tcW w:w="1281" w:type="dxa"/>
            <w:noWrap/>
            <w:vAlign w:val="bottom"/>
            <w:hideMark/>
          </w:tcPr>
          <w:p w14:paraId="015EC438" w14:textId="0F6CDB6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45.9</w:t>
            </w:r>
          </w:p>
        </w:tc>
        <w:tc>
          <w:tcPr>
            <w:tcW w:w="960" w:type="dxa"/>
            <w:noWrap/>
            <w:vAlign w:val="bottom"/>
            <w:hideMark/>
          </w:tcPr>
          <w:p w14:paraId="2B9A57BC" w14:textId="65A7A63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16.6</w:t>
            </w:r>
          </w:p>
        </w:tc>
        <w:tc>
          <w:tcPr>
            <w:tcW w:w="1625" w:type="dxa"/>
            <w:noWrap/>
            <w:vAlign w:val="bottom"/>
            <w:hideMark/>
          </w:tcPr>
          <w:p w14:paraId="5B249466" w14:textId="3047B66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281.6</w:t>
            </w:r>
          </w:p>
        </w:tc>
      </w:tr>
      <w:tr w:rsidR="00AB7F27" w:rsidRPr="008912AE" w14:paraId="66A4F573" w14:textId="77777777" w:rsidTr="009B53F9">
        <w:trPr>
          <w:trHeight w:val="315"/>
          <w:jc w:val="center"/>
        </w:trPr>
        <w:tc>
          <w:tcPr>
            <w:tcW w:w="570" w:type="dxa"/>
            <w:noWrap/>
            <w:hideMark/>
          </w:tcPr>
          <w:p w14:paraId="1FA1D30E"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1E2A8519" w14:textId="788C928C"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Slovakia</w:t>
            </w:r>
          </w:p>
        </w:tc>
        <w:tc>
          <w:tcPr>
            <w:tcW w:w="1281" w:type="dxa"/>
            <w:noWrap/>
            <w:vAlign w:val="bottom"/>
            <w:hideMark/>
          </w:tcPr>
          <w:p w14:paraId="6040CEB8" w14:textId="5DCC48D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570.7</w:t>
            </w:r>
          </w:p>
        </w:tc>
        <w:tc>
          <w:tcPr>
            <w:tcW w:w="1281" w:type="dxa"/>
            <w:noWrap/>
            <w:vAlign w:val="bottom"/>
            <w:hideMark/>
          </w:tcPr>
          <w:p w14:paraId="3147635A" w14:textId="395A9E6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573.8</w:t>
            </w:r>
          </w:p>
        </w:tc>
        <w:tc>
          <w:tcPr>
            <w:tcW w:w="1281" w:type="dxa"/>
            <w:noWrap/>
            <w:vAlign w:val="bottom"/>
            <w:hideMark/>
          </w:tcPr>
          <w:p w14:paraId="1ABB4CDD" w14:textId="713FC1D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-3.1</w:t>
            </w:r>
          </w:p>
        </w:tc>
        <w:tc>
          <w:tcPr>
            <w:tcW w:w="960" w:type="dxa"/>
            <w:noWrap/>
            <w:vAlign w:val="bottom"/>
            <w:hideMark/>
          </w:tcPr>
          <w:p w14:paraId="1E80739C" w14:textId="22D6376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-0.5</w:t>
            </w:r>
          </w:p>
        </w:tc>
        <w:tc>
          <w:tcPr>
            <w:tcW w:w="1625" w:type="dxa"/>
            <w:noWrap/>
            <w:vAlign w:val="bottom"/>
            <w:hideMark/>
          </w:tcPr>
          <w:p w14:paraId="40DFD96D" w14:textId="05C1BBB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570.8</w:t>
            </w:r>
          </w:p>
        </w:tc>
      </w:tr>
      <w:tr w:rsidR="00AB7F27" w:rsidRPr="008912AE" w14:paraId="49F0672B" w14:textId="77777777" w:rsidTr="009B53F9">
        <w:trPr>
          <w:trHeight w:val="315"/>
          <w:jc w:val="center"/>
        </w:trPr>
        <w:tc>
          <w:tcPr>
            <w:tcW w:w="570" w:type="dxa"/>
            <w:noWrap/>
            <w:hideMark/>
          </w:tcPr>
          <w:p w14:paraId="61692839"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1A38FEAE" w14:textId="5465A409"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Finland</w:t>
            </w:r>
          </w:p>
        </w:tc>
        <w:tc>
          <w:tcPr>
            <w:tcW w:w="1281" w:type="dxa"/>
            <w:noWrap/>
            <w:vAlign w:val="bottom"/>
            <w:hideMark/>
          </w:tcPr>
          <w:p w14:paraId="178F293D" w14:textId="3582054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1242.3</w:t>
            </w:r>
          </w:p>
        </w:tc>
        <w:tc>
          <w:tcPr>
            <w:tcW w:w="1281" w:type="dxa"/>
            <w:noWrap/>
            <w:vAlign w:val="bottom"/>
            <w:hideMark/>
          </w:tcPr>
          <w:p w14:paraId="6A2DBC55" w14:textId="257C2E2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737.6</w:t>
            </w:r>
          </w:p>
        </w:tc>
        <w:tc>
          <w:tcPr>
            <w:tcW w:w="1281" w:type="dxa"/>
            <w:noWrap/>
            <w:vAlign w:val="bottom"/>
            <w:hideMark/>
          </w:tcPr>
          <w:p w14:paraId="779F0B67" w14:textId="24CE3101"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504.7</w:t>
            </w:r>
          </w:p>
        </w:tc>
        <w:tc>
          <w:tcPr>
            <w:tcW w:w="960" w:type="dxa"/>
            <w:noWrap/>
            <w:vAlign w:val="bottom"/>
            <w:hideMark/>
          </w:tcPr>
          <w:p w14:paraId="2B85584B" w14:textId="0AB4230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40.6</w:t>
            </w:r>
          </w:p>
        </w:tc>
        <w:tc>
          <w:tcPr>
            <w:tcW w:w="1625" w:type="dxa"/>
            <w:noWrap/>
            <w:vAlign w:val="bottom"/>
            <w:hideMark/>
          </w:tcPr>
          <w:p w14:paraId="3599020C" w14:textId="6B7F488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1273.4</w:t>
            </w:r>
          </w:p>
        </w:tc>
      </w:tr>
      <w:tr w:rsidR="00AB7F27" w:rsidRPr="008912AE" w14:paraId="37E28770" w14:textId="77777777" w:rsidTr="009B53F9">
        <w:trPr>
          <w:trHeight w:val="315"/>
          <w:jc w:val="center"/>
        </w:trPr>
        <w:tc>
          <w:tcPr>
            <w:tcW w:w="570" w:type="dxa"/>
            <w:noWrap/>
            <w:hideMark/>
          </w:tcPr>
          <w:p w14:paraId="26B2AA2C"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hideMark/>
          </w:tcPr>
          <w:p w14:paraId="2F3733C0" w14:textId="774AEFF3"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Sweden</w:t>
            </w:r>
          </w:p>
        </w:tc>
        <w:tc>
          <w:tcPr>
            <w:tcW w:w="1281" w:type="dxa"/>
            <w:noWrap/>
            <w:vAlign w:val="bottom"/>
            <w:hideMark/>
          </w:tcPr>
          <w:p w14:paraId="73C91773" w14:textId="1AFE38B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1307.2</w:t>
            </w:r>
          </w:p>
        </w:tc>
        <w:tc>
          <w:tcPr>
            <w:tcW w:w="1281" w:type="dxa"/>
            <w:noWrap/>
            <w:vAlign w:val="bottom"/>
            <w:hideMark/>
          </w:tcPr>
          <w:p w14:paraId="04959AA8" w14:textId="13CA00C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1359.3</w:t>
            </w:r>
          </w:p>
        </w:tc>
        <w:tc>
          <w:tcPr>
            <w:tcW w:w="1281" w:type="dxa"/>
            <w:noWrap/>
            <w:vAlign w:val="bottom"/>
            <w:hideMark/>
          </w:tcPr>
          <w:p w14:paraId="7A5AC684" w14:textId="75DD7DC3"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-52.1</w:t>
            </w:r>
          </w:p>
        </w:tc>
        <w:tc>
          <w:tcPr>
            <w:tcW w:w="960" w:type="dxa"/>
            <w:noWrap/>
            <w:vAlign w:val="bottom"/>
            <w:hideMark/>
          </w:tcPr>
          <w:p w14:paraId="077EAB98" w14:textId="0CF2210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-4.0</w:t>
            </w:r>
          </w:p>
        </w:tc>
        <w:tc>
          <w:tcPr>
            <w:tcW w:w="1625" w:type="dxa"/>
            <w:noWrap/>
            <w:vAlign w:val="bottom"/>
            <w:hideMark/>
          </w:tcPr>
          <w:p w14:paraId="2189A097" w14:textId="027E7797"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1272.3</w:t>
            </w:r>
          </w:p>
        </w:tc>
      </w:tr>
      <w:tr w:rsidR="00AB7F27" w:rsidRPr="008912AE" w14:paraId="2D4C2CBC" w14:textId="77777777" w:rsidTr="009B53F9">
        <w:trPr>
          <w:trHeight w:val="315"/>
          <w:jc w:val="center"/>
        </w:trPr>
        <w:tc>
          <w:tcPr>
            <w:tcW w:w="570" w:type="dxa"/>
            <w:noWrap/>
            <w:hideMark/>
          </w:tcPr>
          <w:p w14:paraId="0872B194"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33131EBB" w14:textId="52765714"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United Kingdom</w:t>
            </w:r>
          </w:p>
        </w:tc>
        <w:tc>
          <w:tcPr>
            <w:tcW w:w="1281" w:type="dxa"/>
            <w:noWrap/>
            <w:vAlign w:val="bottom"/>
            <w:hideMark/>
          </w:tcPr>
          <w:p w14:paraId="7F8ECCF6" w14:textId="4F8748F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5794.7</w:t>
            </w:r>
          </w:p>
        </w:tc>
        <w:tc>
          <w:tcPr>
            <w:tcW w:w="1281" w:type="dxa"/>
            <w:noWrap/>
            <w:vAlign w:val="bottom"/>
            <w:hideMark/>
          </w:tcPr>
          <w:p w14:paraId="245A0230" w14:textId="04AE6C5F"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5966.6</w:t>
            </w:r>
          </w:p>
        </w:tc>
        <w:tc>
          <w:tcPr>
            <w:tcW w:w="1281" w:type="dxa"/>
            <w:noWrap/>
            <w:vAlign w:val="bottom"/>
            <w:hideMark/>
          </w:tcPr>
          <w:p w14:paraId="2C12B8FD" w14:textId="79E51D6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-171.9</w:t>
            </w:r>
          </w:p>
        </w:tc>
        <w:tc>
          <w:tcPr>
            <w:tcW w:w="960" w:type="dxa"/>
            <w:noWrap/>
            <w:vAlign w:val="bottom"/>
            <w:hideMark/>
          </w:tcPr>
          <w:p w14:paraId="654F9BAC" w14:textId="4A03DB2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-3.0</w:t>
            </w:r>
          </w:p>
        </w:tc>
        <w:tc>
          <w:tcPr>
            <w:tcW w:w="1625" w:type="dxa"/>
            <w:noWrap/>
            <w:vAlign w:val="bottom"/>
            <w:hideMark/>
          </w:tcPr>
          <w:p w14:paraId="3A14068D" w14:textId="16C5242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5792.5</w:t>
            </w:r>
          </w:p>
        </w:tc>
      </w:tr>
      <w:tr w:rsidR="00AB7F27" w:rsidRPr="008912AE" w14:paraId="0DEE1395" w14:textId="77777777" w:rsidTr="009B53F9">
        <w:trPr>
          <w:trHeight w:val="315"/>
          <w:jc w:val="center"/>
        </w:trPr>
        <w:tc>
          <w:tcPr>
            <w:tcW w:w="570" w:type="dxa"/>
            <w:noWrap/>
            <w:hideMark/>
          </w:tcPr>
          <w:p w14:paraId="5E5CF625"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2F5BDF15" w14:textId="22CED739"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China</w:t>
            </w:r>
          </w:p>
        </w:tc>
        <w:tc>
          <w:tcPr>
            <w:tcW w:w="1281" w:type="dxa"/>
            <w:noWrap/>
            <w:vAlign w:val="bottom"/>
            <w:hideMark/>
          </w:tcPr>
          <w:p w14:paraId="7289E2D8" w14:textId="0DA234E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268471.5</w:t>
            </w:r>
          </w:p>
        </w:tc>
        <w:tc>
          <w:tcPr>
            <w:tcW w:w="1281" w:type="dxa"/>
            <w:noWrap/>
            <w:vAlign w:val="bottom"/>
            <w:hideMark/>
          </w:tcPr>
          <w:p w14:paraId="2ED07DD8" w14:textId="4DC46E9B"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293760.0</w:t>
            </w:r>
          </w:p>
        </w:tc>
        <w:tc>
          <w:tcPr>
            <w:tcW w:w="1281" w:type="dxa"/>
            <w:noWrap/>
            <w:vAlign w:val="bottom"/>
            <w:hideMark/>
          </w:tcPr>
          <w:p w14:paraId="0F78873C" w14:textId="78E6A1DA"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-25288.5</w:t>
            </w:r>
          </w:p>
        </w:tc>
        <w:tc>
          <w:tcPr>
            <w:tcW w:w="960" w:type="dxa"/>
            <w:noWrap/>
            <w:vAlign w:val="bottom"/>
            <w:hideMark/>
          </w:tcPr>
          <w:p w14:paraId="1DE8D261" w14:textId="12E9E419"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-9.4</w:t>
            </w:r>
          </w:p>
        </w:tc>
        <w:tc>
          <w:tcPr>
            <w:tcW w:w="1625" w:type="dxa"/>
            <w:noWrap/>
            <w:vAlign w:val="bottom"/>
            <w:hideMark/>
          </w:tcPr>
          <w:p w14:paraId="07DB94F4" w14:textId="0566FD7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268471.5</w:t>
            </w:r>
          </w:p>
        </w:tc>
      </w:tr>
      <w:tr w:rsidR="00AB7F27" w:rsidRPr="008912AE" w14:paraId="04FD1970" w14:textId="77777777" w:rsidTr="009B53F9">
        <w:trPr>
          <w:trHeight w:val="315"/>
          <w:jc w:val="center"/>
        </w:trPr>
        <w:tc>
          <w:tcPr>
            <w:tcW w:w="570" w:type="dxa"/>
            <w:noWrap/>
            <w:hideMark/>
          </w:tcPr>
          <w:p w14:paraId="017204CA"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41</w:t>
            </w:r>
          </w:p>
        </w:tc>
        <w:tc>
          <w:tcPr>
            <w:tcW w:w="2440" w:type="dxa"/>
            <w:noWrap/>
            <w:vAlign w:val="bottom"/>
            <w:hideMark/>
          </w:tcPr>
          <w:p w14:paraId="0E2E5BB4" w14:textId="7ECE7DBC"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Indonesia</w:t>
            </w:r>
          </w:p>
        </w:tc>
        <w:tc>
          <w:tcPr>
            <w:tcW w:w="1281" w:type="dxa"/>
            <w:noWrap/>
            <w:vAlign w:val="bottom"/>
            <w:hideMark/>
          </w:tcPr>
          <w:p w14:paraId="2380C336" w14:textId="5BEEF6B2"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10345.5</w:t>
            </w:r>
          </w:p>
        </w:tc>
        <w:tc>
          <w:tcPr>
            <w:tcW w:w="1281" w:type="dxa"/>
            <w:noWrap/>
            <w:vAlign w:val="bottom"/>
            <w:hideMark/>
          </w:tcPr>
          <w:p w14:paraId="1DCDC426" w14:textId="7C43878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17957.1</w:t>
            </w:r>
          </w:p>
        </w:tc>
        <w:tc>
          <w:tcPr>
            <w:tcW w:w="1281" w:type="dxa"/>
            <w:noWrap/>
            <w:vAlign w:val="bottom"/>
            <w:hideMark/>
          </w:tcPr>
          <w:p w14:paraId="79EAB99C" w14:textId="7F4067DE"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-7611.6</w:t>
            </w:r>
          </w:p>
        </w:tc>
        <w:tc>
          <w:tcPr>
            <w:tcW w:w="960" w:type="dxa"/>
            <w:noWrap/>
            <w:vAlign w:val="bottom"/>
            <w:hideMark/>
          </w:tcPr>
          <w:p w14:paraId="3CDF8906" w14:textId="28E961C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-73.6</w:t>
            </w:r>
          </w:p>
        </w:tc>
        <w:tc>
          <w:tcPr>
            <w:tcW w:w="1625" w:type="dxa"/>
            <w:noWrap/>
            <w:vAlign w:val="bottom"/>
            <w:hideMark/>
          </w:tcPr>
          <w:p w14:paraId="66988A43" w14:textId="101020F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10345.5</w:t>
            </w:r>
          </w:p>
        </w:tc>
      </w:tr>
      <w:tr w:rsidR="00AB7F27" w:rsidRPr="008912AE" w14:paraId="4C6FAF35" w14:textId="77777777" w:rsidTr="009B53F9">
        <w:trPr>
          <w:trHeight w:val="315"/>
          <w:jc w:val="center"/>
        </w:trPr>
        <w:tc>
          <w:tcPr>
            <w:tcW w:w="570" w:type="dxa"/>
            <w:noWrap/>
            <w:hideMark/>
          </w:tcPr>
          <w:p w14:paraId="7CC5A325"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4510AAE4" w14:textId="3F7256A1"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Kazakhstan</w:t>
            </w:r>
          </w:p>
        </w:tc>
        <w:tc>
          <w:tcPr>
            <w:tcW w:w="1281" w:type="dxa"/>
            <w:noWrap/>
            <w:vAlign w:val="bottom"/>
            <w:hideMark/>
          </w:tcPr>
          <w:p w14:paraId="2B78CEC3" w14:textId="561080E8"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1176.9</w:t>
            </w:r>
          </w:p>
        </w:tc>
        <w:tc>
          <w:tcPr>
            <w:tcW w:w="1281" w:type="dxa"/>
            <w:noWrap/>
            <w:vAlign w:val="bottom"/>
            <w:hideMark/>
          </w:tcPr>
          <w:p w14:paraId="54A0D1D3" w14:textId="4F3AB1F1"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907.1</w:t>
            </w:r>
          </w:p>
        </w:tc>
        <w:tc>
          <w:tcPr>
            <w:tcW w:w="1281" w:type="dxa"/>
            <w:noWrap/>
            <w:vAlign w:val="bottom"/>
            <w:hideMark/>
          </w:tcPr>
          <w:p w14:paraId="389E7454" w14:textId="587FAB71"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269.8</w:t>
            </w:r>
          </w:p>
        </w:tc>
        <w:tc>
          <w:tcPr>
            <w:tcW w:w="960" w:type="dxa"/>
            <w:noWrap/>
            <w:vAlign w:val="bottom"/>
            <w:hideMark/>
          </w:tcPr>
          <w:p w14:paraId="31E18AD7" w14:textId="3232D2C1"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22.9</w:t>
            </w:r>
          </w:p>
        </w:tc>
        <w:tc>
          <w:tcPr>
            <w:tcW w:w="1625" w:type="dxa"/>
            <w:noWrap/>
            <w:vAlign w:val="bottom"/>
            <w:hideMark/>
          </w:tcPr>
          <w:p w14:paraId="34982928" w14:textId="45B8A16A"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1176.9</w:t>
            </w:r>
          </w:p>
        </w:tc>
      </w:tr>
      <w:tr w:rsidR="00AB7F27" w:rsidRPr="008912AE" w14:paraId="228A5D62" w14:textId="77777777" w:rsidTr="009B53F9">
        <w:trPr>
          <w:trHeight w:val="315"/>
          <w:jc w:val="center"/>
        </w:trPr>
        <w:tc>
          <w:tcPr>
            <w:tcW w:w="570" w:type="dxa"/>
            <w:noWrap/>
            <w:hideMark/>
          </w:tcPr>
          <w:p w14:paraId="73A16FA0"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13443222" w14:textId="62155638"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Cs/>
                <w:color w:val="000000"/>
                <w:sz w:val="24"/>
                <w:szCs w:val="24"/>
              </w:rPr>
              <w:t>Russian Federation</w:t>
            </w:r>
          </w:p>
        </w:tc>
        <w:tc>
          <w:tcPr>
            <w:tcW w:w="1281" w:type="dxa"/>
            <w:noWrap/>
            <w:vAlign w:val="bottom"/>
            <w:hideMark/>
          </w:tcPr>
          <w:p w14:paraId="3A43F022" w14:textId="0B9ECAC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19880.3</w:t>
            </w:r>
          </w:p>
        </w:tc>
        <w:tc>
          <w:tcPr>
            <w:tcW w:w="1281" w:type="dxa"/>
            <w:noWrap/>
            <w:vAlign w:val="bottom"/>
            <w:hideMark/>
          </w:tcPr>
          <w:p w14:paraId="5B602184" w14:textId="7FB871A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24170.6</w:t>
            </w:r>
          </w:p>
        </w:tc>
        <w:tc>
          <w:tcPr>
            <w:tcW w:w="1281" w:type="dxa"/>
            <w:noWrap/>
            <w:vAlign w:val="bottom"/>
            <w:hideMark/>
          </w:tcPr>
          <w:p w14:paraId="11F2A4A4" w14:textId="4BEFA0DA"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-4290.3</w:t>
            </w:r>
          </w:p>
        </w:tc>
        <w:tc>
          <w:tcPr>
            <w:tcW w:w="960" w:type="dxa"/>
            <w:noWrap/>
            <w:vAlign w:val="bottom"/>
            <w:hideMark/>
          </w:tcPr>
          <w:p w14:paraId="24A2D955" w14:textId="243B403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-21.6</w:t>
            </w:r>
          </w:p>
        </w:tc>
        <w:tc>
          <w:tcPr>
            <w:tcW w:w="1625" w:type="dxa"/>
            <w:noWrap/>
            <w:vAlign w:val="bottom"/>
            <w:hideMark/>
          </w:tcPr>
          <w:p w14:paraId="16785CBC" w14:textId="7B962615"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19763.6</w:t>
            </w:r>
          </w:p>
        </w:tc>
      </w:tr>
      <w:tr w:rsidR="00AB7F27" w:rsidRPr="008912AE" w14:paraId="7456D853" w14:textId="77777777" w:rsidTr="009B53F9">
        <w:trPr>
          <w:trHeight w:val="315"/>
          <w:jc w:val="center"/>
        </w:trPr>
        <w:tc>
          <w:tcPr>
            <w:tcW w:w="570" w:type="dxa"/>
            <w:noWrap/>
            <w:hideMark/>
          </w:tcPr>
          <w:p w14:paraId="312D3E36"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2FB86DA4" w14:textId="1088BA94"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Cs/>
                <w:color w:val="000000"/>
                <w:sz w:val="24"/>
                <w:szCs w:val="24"/>
              </w:rPr>
              <w:t>Ukraine</w:t>
            </w:r>
          </w:p>
        </w:tc>
        <w:tc>
          <w:tcPr>
            <w:tcW w:w="1281" w:type="dxa"/>
            <w:noWrap/>
            <w:vAlign w:val="bottom"/>
            <w:hideMark/>
          </w:tcPr>
          <w:p w14:paraId="5153061E" w14:textId="56750776"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4797.7</w:t>
            </w:r>
          </w:p>
        </w:tc>
        <w:tc>
          <w:tcPr>
            <w:tcW w:w="1281" w:type="dxa"/>
            <w:noWrap/>
            <w:vAlign w:val="bottom"/>
            <w:hideMark/>
          </w:tcPr>
          <w:p w14:paraId="791E890F" w14:textId="018D9520"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4053.3</w:t>
            </w:r>
          </w:p>
        </w:tc>
        <w:tc>
          <w:tcPr>
            <w:tcW w:w="1281" w:type="dxa"/>
            <w:noWrap/>
            <w:vAlign w:val="bottom"/>
            <w:hideMark/>
          </w:tcPr>
          <w:p w14:paraId="237CEE53" w14:textId="717F8D7D"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744.4</w:t>
            </w:r>
          </w:p>
        </w:tc>
        <w:tc>
          <w:tcPr>
            <w:tcW w:w="960" w:type="dxa"/>
            <w:noWrap/>
            <w:vAlign w:val="bottom"/>
            <w:hideMark/>
          </w:tcPr>
          <w:p w14:paraId="0ACFB2F5" w14:textId="25EFB538"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15.5</w:t>
            </w:r>
          </w:p>
        </w:tc>
        <w:tc>
          <w:tcPr>
            <w:tcW w:w="1625" w:type="dxa"/>
            <w:noWrap/>
            <w:vAlign w:val="bottom"/>
            <w:hideMark/>
          </w:tcPr>
          <w:p w14:paraId="5D111B72" w14:textId="60BF5A54" w:rsidR="00AB7F27" w:rsidRPr="00AB7F27" w:rsidRDefault="00AB7F27" w:rsidP="00AB7F27">
            <w:pPr>
              <w:jc w:val="center"/>
              <w:rPr>
                <w:rFonts w:ascii="Times New Roman" w:eastAsia="Times New Roman" w:hAnsi="Times New Roman" w:cs="Times New Roman"/>
                <w:color w:val="000000"/>
                <w:sz w:val="24"/>
                <w:szCs w:val="24"/>
              </w:rPr>
            </w:pPr>
            <w:r w:rsidRPr="00AB7F27">
              <w:rPr>
                <w:rFonts w:ascii="Times New Roman" w:hAnsi="Times New Roman" w:cs="Times New Roman"/>
                <w:color w:val="000000"/>
                <w:sz w:val="24"/>
                <w:szCs w:val="24"/>
              </w:rPr>
              <w:t>4806.3</w:t>
            </w:r>
          </w:p>
        </w:tc>
      </w:tr>
      <w:tr w:rsidR="00AB7F27" w:rsidRPr="008912AE" w14:paraId="612A2541" w14:textId="77777777" w:rsidTr="009B53F9">
        <w:trPr>
          <w:trHeight w:val="315"/>
          <w:jc w:val="center"/>
        </w:trPr>
        <w:tc>
          <w:tcPr>
            <w:tcW w:w="570" w:type="dxa"/>
            <w:noWrap/>
            <w:hideMark/>
          </w:tcPr>
          <w:p w14:paraId="42B5E848"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579CDD02" w14:textId="1F67E38A" w:rsidR="00AB7F27" w:rsidRPr="00AB7F27" w:rsidRDefault="00AB7F27" w:rsidP="00AB7F27">
            <w:pPr>
              <w:rPr>
                <w:rFonts w:ascii="Times New Roman" w:eastAsia="Times New Roman" w:hAnsi="Times New Roman" w:cs="Times New Roman"/>
                <w:b/>
                <w:color w:val="000000"/>
                <w:sz w:val="24"/>
                <w:szCs w:val="24"/>
              </w:rPr>
            </w:pPr>
            <w:r w:rsidRPr="00AB7F27">
              <w:rPr>
                <w:rFonts w:ascii="Times New Roman" w:hAnsi="Times New Roman" w:cs="Times New Roman"/>
                <w:b/>
                <w:color w:val="000000"/>
                <w:sz w:val="24"/>
                <w:szCs w:val="24"/>
              </w:rPr>
              <w:t>Israel</w:t>
            </w:r>
          </w:p>
        </w:tc>
        <w:tc>
          <w:tcPr>
            <w:tcW w:w="1281" w:type="dxa"/>
            <w:noWrap/>
            <w:vAlign w:val="bottom"/>
            <w:hideMark/>
          </w:tcPr>
          <w:p w14:paraId="37D7812D" w14:textId="2373A31B"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1138.5</w:t>
            </w:r>
          </w:p>
        </w:tc>
        <w:tc>
          <w:tcPr>
            <w:tcW w:w="1281" w:type="dxa"/>
            <w:noWrap/>
            <w:vAlign w:val="bottom"/>
            <w:hideMark/>
          </w:tcPr>
          <w:p w14:paraId="618360F4" w14:textId="3E86A1BE"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2999.6</w:t>
            </w:r>
          </w:p>
        </w:tc>
        <w:tc>
          <w:tcPr>
            <w:tcW w:w="1281" w:type="dxa"/>
            <w:noWrap/>
            <w:vAlign w:val="bottom"/>
            <w:hideMark/>
          </w:tcPr>
          <w:p w14:paraId="082B6708" w14:textId="38865098"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-1861.1</w:t>
            </w:r>
          </w:p>
        </w:tc>
        <w:tc>
          <w:tcPr>
            <w:tcW w:w="960" w:type="dxa"/>
            <w:noWrap/>
            <w:vAlign w:val="bottom"/>
            <w:hideMark/>
          </w:tcPr>
          <w:p w14:paraId="041C5116" w14:textId="79E46FB5"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-163.5</w:t>
            </w:r>
          </w:p>
        </w:tc>
        <w:tc>
          <w:tcPr>
            <w:tcW w:w="1625" w:type="dxa"/>
            <w:noWrap/>
            <w:vAlign w:val="bottom"/>
            <w:hideMark/>
          </w:tcPr>
          <w:p w14:paraId="4D5F6ECA" w14:textId="165CCD65"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1138.5</w:t>
            </w:r>
          </w:p>
        </w:tc>
      </w:tr>
      <w:tr w:rsidR="00AB7F27" w:rsidRPr="008912AE" w14:paraId="30E34E02" w14:textId="77777777" w:rsidTr="009B53F9">
        <w:trPr>
          <w:trHeight w:val="315"/>
          <w:jc w:val="center"/>
        </w:trPr>
        <w:tc>
          <w:tcPr>
            <w:tcW w:w="570" w:type="dxa"/>
            <w:noWrap/>
            <w:hideMark/>
          </w:tcPr>
          <w:p w14:paraId="28E421B4" w14:textId="77777777" w:rsidR="00AB7F27" w:rsidRPr="00F15A8E" w:rsidRDefault="00AB7F27" w:rsidP="00AB7F27">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52EDD03B" w14:textId="1CE1C282" w:rsidR="00AB7F27" w:rsidRPr="00AB7F27" w:rsidRDefault="00AB7F27" w:rsidP="00AB7F27">
            <w:pPr>
              <w:rPr>
                <w:rFonts w:ascii="Times New Roman" w:eastAsia="Times New Roman" w:hAnsi="Times New Roman" w:cs="Times New Roman"/>
                <w:color w:val="000000"/>
                <w:sz w:val="24"/>
                <w:szCs w:val="24"/>
              </w:rPr>
            </w:pPr>
            <w:r w:rsidRPr="00AB7F27">
              <w:rPr>
                <w:rFonts w:ascii="Times New Roman" w:hAnsi="Times New Roman" w:cs="Times New Roman"/>
                <w:b/>
                <w:bCs/>
                <w:color w:val="000000"/>
                <w:sz w:val="24"/>
                <w:szCs w:val="24"/>
              </w:rPr>
              <w:t>Chile</w:t>
            </w:r>
          </w:p>
        </w:tc>
        <w:tc>
          <w:tcPr>
            <w:tcW w:w="1281" w:type="dxa"/>
            <w:noWrap/>
            <w:vAlign w:val="bottom"/>
            <w:hideMark/>
          </w:tcPr>
          <w:p w14:paraId="085A391C" w14:textId="575559F7"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2851.4</w:t>
            </w:r>
          </w:p>
        </w:tc>
        <w:tc>
          <w:tcPr>
            <w:tcW w:w="1281" w:type="dxa"/>
            <w:noWrap/>
            <w:vAlign w:val="bottom"/>
            <w:hideMark/>
          </w:tcPr>
          <w:p w14:paraId="084D9A34" w14:textId="5E994EAD"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2642.5</w:t>
            </w:r>
          </w:p>
        </w:tc>
        <w:tc>
          <w:tcPr>
            <w:tcW w:w="1281" w:type="dxa"/>
            <w:noWrap/>
            <w:vAlign w:val="bottom"/>
            <w:hideMark/>
          </w:tcPr>
          <w:p w14:paraId="242164C1" w14:textId="63D146BF"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208.9</w:t>
            </w:r>
          </w:p>
        </w:tc>
        <w:tc>
          <w:tcPr>
            <w:tcW w:w="960" w:type="dxa"/>
            <w:noWrap/>
            <w:vAlign w:val="bottom"/>
            <w:hideMark/>
          </w:tcPr>
          <w:p w14:paraId="30230BDE" w14:textId="406CF071"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7.3</w:t>
            </w:r>
          </w:p>
        </w:tc>
        <w:tc>
          <w:tcPr>
            <w:tcW w:w="1625" w:type="dxa"/>
            <w:noWrap/>
            <w:vAlign w:val="bottom"/>
            <w:hideMark/>
          </w:tcPr>
          <w:p w14:paraId="4B8B0FA0" w14:textId="73D08FD7" w:rsidR="00AB7F27" w:rsidRPr="00AB7F27" w:rsidRDefault="00AB7F27" w:rsidP="00AB7F27">
            <w:pPr>
              <w:jc w:val="center"/>
              <w:rPr>
                <w:rFonts w:ascii="Times New Roman" w:eastAsia="Times New Roman" w:hAnsi="Times New Roman" w:cs="Times New Roman"/>
                <w:b/>
                <w:bCs/>
                <w:color w:val="000000"/>
                <w:sz w:val="24"/>
                <w:szCs w:val="24"/>
              </w:rPr>
            </w:pPr>
            <w:r w:rsidRPr="00AB7F27">
              <w:rPr>
                <w:rFonts w:ascii="Times New Roman" w:hAnsi="Times New Roman" w:cs="Times New Roman"/>
                <w:color w:val="000000"/>
                <w:sz w:val="24"/>
                <w:szCs w:val="24"/>
              </w:rPr>
              <w:t>2851.4</w:t>
            </w:r>
          </w:p>
        </w:tc>
      </w:tr>
      <w:tr w:rsidR="00AB7F27" w:rsidRPr="008912AE" w14:paraId="19BCB771" w14:textId="77777777" w:rsidTr="009B53F9">
        <w:trPr>
          <w:trHeight w:val="315"/>
          <w:jc w:val="center"/>
        </w:trPr>
        <w:tc>
          <w:tcPr>
            <w:tcW w:w="3010" w:type="dxa"/>
            <w:gridSpan w:val="2"/>
            <w:noWrap/>
            <w:vAlign w:val="bottom"/>
          </w:tcPr>
          <w:p w14:paraId="1B347740" w14:textId="77777777" w:rsidR="00AB7F27" w:rsidRPr="00AB7F27" w:rsidRDefault="00AB7F27" w:rsidP="009B53F9">
            <w:pPr>
              <w:jc w:val="center"/>
              <w:rPr>
                <w:rFonts w:ascii="Times New Roman" w:eastAsia="Times New Roman" w:hAnsi="Times New Roman" w:cs="Times New Roman"/>
                <w:color w:val="000000"/>
                <w:sz w:val="24"/>
                <w:szCs w:val="24"/>
              </w:rPr>
            </w:pPr>
            <w:r w:rsidRPr="00AB7F27">
              <w:rPr>
                <w:rFonts w:ascii="Times New Roman" w:hAnsi="Times New Roman" w:cs="Times New Roman"/>
                <w:bCs/>
                <w:color w:val="000000"/>
                <w:sz w:val="24"/>
                <w:szCs w:val="24"/>
              </w:rPr>
              <w:t>Total</w:t>
            </w:r>
          </w:p>
        </w:tc>
        <w:tc>
          <w:tcPr>
            <w:tcW w:w="1281" w:type="dxa"/>
            <w:noWrap/>
            <w:vAlign w:val="bottom"/>
          </w:tcPr>
          <w:p w14:paraId="46CF8188" w14:textId="77777777" w:rsidR="00AB7F27" w:rsidRPr="00AB7F27" w:rsidRDefault="00AB7F27" w:rsidP="009B53F9">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250097.6</w:t>
            </w:r>
          </w:p>
        </w:tc>
        <w:tc>
          <w:tcPr>
            <w:tcW w:w="1281" w:type="dxa"/>
            <w:noWrap/>
            <w:vAlign w:val="bottom"/>
          </w:tcPr>
          <w:p w14:paraId="21A9097D" w14:textId="77777777" w:rsidR="00AB7F27" w:rsidRPr="00AB7F27" w:rsidRDefault="00AB7F27" w:rsidP="009B53F9">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308804.6</w:t>
            </w:r>
          </w:p>
        </w:tc>
        <w:tc>
          <w:tcPr>
            <w:tcW w:w="1281" w:type="dxa"/>
            <w:noWrap/>
            <w:vAlign w:val="bottom"/>
          </w:tcPr>
          <w:p w14:paraId="6CDDB409" w14:textId="77777777" w:rsidR="00AB7F27" w:rsidRPr="00AB7F27" w:rsidRDefault="00AB7F27" w:rsidP="009B53F9">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-58707.0</w:t>
            </w:r>
          </w:p>
        </w:tc>
        <w:tc>
          <w:tcPr>
            <w:tcW w:w="960" w:type="dxa"/>
            <w:noWrap/>
            <w:vAlign w:val="bottom"/>
          </w:tcPr>
          <w:p w14:paraId="10509CE2" w14:textId="77777777" w:rsidR="00AB7F27" w:rsidRPr="00AB7F27" w:rsidRDefault="00AB7F27" w:rsidP="009B53F9">
            <w:pPr>
              <w:jc w:val="center"/>
              <w:rPr>
                <w:rFonts w:ascii="Times New Roman" w:eastAsia="Times New Roman" w:hAnsi="Times New Roman" w:cs="Times New Roman"/>
                <w:b/>
                <w:bCs/>
                <w:color w:val="000000"/>
                <w:sz w:val="24"/>
                <w:szCs w:val="24"/>
              </w:rPr>
            </w:pPr>
            <w:r w:rsidRPr="00AB7F27">
              <w:rPr>
                <w:rFonts w:ascii="Times New Roman" w:hAnsi="Times New Roman" w:cs="Times New Roman"/>
                <w:b/>
                <w:bCs/>
                <w:color w:val="000000"/>
                <w:sz w:val="24"/>
                <w:szCs w:val="24"/>
              </w:rPr>
              <w:t>-23.5</w:t>
            </w:r>
          </w:p>
        </w:tc>
        <w:tc>
          <w:tcPr>
            <w:tcW w:w="1625" w:type="dxa"/>
            <w:noWrap/>
            <w:vAlign w:val="bottom"/>
          </w:tcPr>
          <w:p w14:paraId="7F9F34E2" w14:textId="77777777" w:rsidR="00AB7F27" w:rsidRPr="00AB7F27" w:rsidRDefault="00AB7F27" w:rsidP="009B53F9">
            <w:pPr>
              <w:jc w:val="center"/>
              <w:rPr>
                <w:rFonts w:ascii="Times New Roman" w:hAnsi="Times New Roman" w:cs="Times New Roman"/>
                <w:b/>
                <w:bCs/>
                <w:color w:val="000000"/>
                <w:sz w:val="24"/>
                <w:szCs w:val="24"/>
              </w:rPr>
            </w:pPr>
            <w:r w:rsidRPr="00AB7F27">
              <w:rPr>
                <w:rFonts w:ascii="Times New Roman" w:hAnsi="Times New Roman" w:cs="Times New Roman"/>
                <w:b/>
                <w:bCs/>
                <w:color w:val="000000"/>
                <w:sz w:val="24"/>
                <w:szCs w:val="24"/>
              </w:rPr>
              <w:t>250450.0</w:t>
            </w:r>
          </w:p>
        </w:tc>
      </w:tr>
    </w:tbl>
    <w:p w14:paraId="0C41710B" w14:textId="77777777" w:rsidR="009B53F9" w:rsidRDefault="009B53F9" w:rsidP="00934E76">
      <w:pPr>
        <w:spacing w:after="0"/>
        <w:rPr>
          <w:rFonts w:ascii="Times New Roman" w:hAnsi="Times New Roman" w:cs="Times New Roman"/>
          <w:b/>
          <w:sz w:val="28"/>
          <w:szCs w:val="28"/>
        </w:rPr>
      </w:pPr>
    </w:p>
    <w:p w14:paraId="4BC2C1E0" w14:textId="301AB93F" w:rsidR="00934E76" w:rsidRDefault="00934E76" w:rsidP="00934E76">
      <w:pPr>
        <w:spacing w:after="0"/>
        <w:rPr>
          <w:rFonts w:ascii="Times New Roman" w:hAnsi="Times New Roman" w:cs="Times New Roman"/>
          <w:b/>
          <w:sz w:val="28"/>
          <w:szCs w:val="28"/>
        </w:rPr>
      </w:pPr>
      <w:r w:rsidRPr="00E50277">
        <w:rPr>
          <w:rFonts w:ascii="Times New Roman" w:hAnsi="Times New Roman" w:cs="Times New Roman"/>
          <w:b/>
          <w:sz w:val="28"/>
          <w:szCs w:val="28"/>
        </w:rPr>
        <w:t>4.1</w:t>
      </w:r>
      <w:r>
        <w:rPr>
          <w:rFonts w:ascii="Times New Roman" w:hAnsi="Times New Roman" w:cs="Times New Roman"/>
          <w:b/>
          <w:sz w:val="28"/>
          <w:szCs w:val="28"/>
        </w:rPr>
        <w:t>2</w:t>
      </w:r>
      <w:r w:rsidRPr="00E50277">
        <w:rPr>
          <w:rFonts w:ascii="Times New Roman" w:hAnsi="Times New Roman" w:cs="Times New Roman"/>
          <w:b/>
          <w:sz w:val="28"/>
          <w:szCs w:val="28"/>
        </w:rPr>
        <w:t xml:space="preserve">. </w:t>
      </w:r>
      <w:r>
        <w:rPr>
          <w:rFonts w:ascii="Times New Roman" w:hAnsi="Times New Roman" w:cs="Times New Roman"/>
          <w:b/>
          <w:sz w:val="28"/>
          <w:szCs w:val="28"/>
        </w:rPr>
        <w:t>Raw milk</w:t>
      </w:r>
    </w:p>
    <w:p w14:paraId="202C6F52" w14:textId="1B3F5E08" w:rsidR="00934E76" w:rsidRDefault="009B53F9" w:rsidP="00934E76">
      <w:pPr>
        <w:spacing w:after="0"/>
        <w:ind w:firstLine="540"/>
        <w:jc w:val="both"/>
        <w:rPr>
          <w:rFonts w:ascii="Times New Roman" w:hAnsi="Times New Roman" w:cs="Times New Roman"/>
          <w:sz w:val="28"/>
          <w:szCs w:val="28"/>
        </w:rPr>
      </w:pPr>
      <w:bookmarkStart w:id="19" w:name="_Hlk500656532"/>
      <w:r>
        <w:rPr>
          <w:rFonts w:ascii="Times New Roman" w:hAnsi="Times New Roman" w:cs="Times New Roman"/>
          <w:sz w:val="28"/>
          <w:szCs w:val="28"/>
        </w:rPr>
        <w:t>In case of raw milk production, there is not much discrepancy between GTAP APT and FAO data (Table 1</w:t>
      </w:r>
      <w:r w:rsidR="003566B5">
        <w:rPr>
          <w:rFonts w:ascii="Times New Roman" w:hAnsi="Times New Roman" w:cs="Times New Roman"/>
          <w:sz w:val="28"/>
          <w:szCs w:val="28"/>
        </w:rPr>
        <w:t>8</w:t>
      </w:r>
      <w:r>
        <w:rPr>
          <w:rFonts w:ascii="Times New Roman" w:hAnsi="Times New Roman" w:cs="Times New Roman"/>
          <w:sz w:val="28"/>
          <w:szCs w:val="28"/>
        </w:rPr>
        <w:t xml:space="preserve">). An aggregate difference for all 46 countries is 4.5%. Only 4 countries have relative difference larger than 30% (Switzerland, Romania, Latvia and Indonesia) – all of them are not large milk producers. In case of Switzerland and </w:t>
      </w:r>
      <w:r w:rsidR="00EF210C">
        <w:rPr>
          <w:rFonts w:ascii="Times New Roman" w:hAnsi="Times New Roman" w:cs="Times New Roman"/>
          <w:sz w:val="28"/>
          <w:szCs w:val="28"/>
        </w:rPr>
        <w:t>Latvia, if Eurostat/OECD data is used instead of GTAP APT, difference falls below 30% threshold.</w:t>
      </w:r>
      <w:bookmarkEnd w:id="19"/>
      <w:r w:rsidR="00EF210C">
        <w:rPr>
          <w:rFonts w:ascii="Times New Roman" w:hAnsi="Times New Roman" w:cs="Times New Roman"/>
          <w:sz w:val="28"/>
          <w:szCs w:val="28"/>
        </w:rPr>
        <w:t xml:space="preserve"> </w:t>
      </w:r>
    </w:p>
    <w:p w14:paraId="63B76910" w14:textId="532D06D4" w:rsidR="00934E76" w:rsidRPr="008B32E9" w:rsidRDefault="00934E76" w:rsidP="00934E76">
      <w:pPr>
        <w:spacing w:before="240"/>
        <w:jc w:val="both"/>
        <w:rPr>
          <w:rFonts w:ascii="Times New Roman" w:hAnsi="Times New Roman" w:cs="Times New Roman"/>
          <w:sz w:val="28"/>
          <w:szCs w:val="28"/>
        </w:rPr>
      </w:pPr>
      <w:r>
        <w:rPr>
          <w:rFonts w:ascii="Times New Roman" w:hAnsi="Times New Roman" w:cs="Times New Roman"/>
          <w:b/>
          <w:sz w:val="28"/>
          <w:szCs w:val="28"/>
        </w:rPr>
        <w:t>Table 1</w:t>
      </w:r>
      <w:r w:rsidR="003566B5">
        <w:rPr>
          <w:rFonts w:ascii="Times New Roman" w:hAnsi="Times New Roman" w:cs="Times New Roman"/>
          <w:b/>
          <w:sz w:val="28"/>
          <w:szCs w:val="28"/>
        </w:rPr>
        <w:t>8</w:t>
      </w:r>
      <w:r>
        <w:rPr>
          <w:rFonts w:ascii="Times New Roman" w:hAnsi="Times New Roman" w:cs="Times New Roman"/>
          <w:b/>
          <w:sz w:val="28"/>
          <w:szCs w:val="28"/>
        </w:rPr>
        <w:t xml:space="preserve">. Comparison of APT targets for </w:t>
      </w:r>
      <w:r w:rsidR="009B53F9">
        <w:rPr>
          <w:rFonts w:ascii="Times New Roman" w:hAnsi="Times New Roman" w:cs="Times New Roman"/>
          <w:b/>
          <w:sz w:val="28"/>
          <w:szCs w:val="28"/>
        </w:rPr>
        <w:t>raw milk</w:t>
      </w:r>
      <w:r>
        <w:rPr>
          <w:rFonts w:ascii="Times New Roman" w:hAnsi="Times New Roman" w:cs="Times New Roman"/>
          <w:b/>
          <w:sz w:val="28"/>
          <w:szCs w:val="28"/>
        </w:rPr>
        <w:t xml:space="preserve"> production in 2011, mn USD</w:t>
      </w:r>
      <w:r>
        <w:rPr>
          <w:rStyle w:val="FootnoteReference"/>
          <w:rFonts w:ascii="Times New Roman" w:hAnsi="Times New Roman" w:cs="Times New Roman"/>
          <w:b/>
          <w:sz w:val="28"/>
          <w:szCs w:val="28"/>
        </w:rPr>
        <w:footnoteReference w:id="41"/>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934E76" w:rsidRPr="00CD39CC" w14:paraId="5D66473D" w14:textId="77777777" w:rsidTr="009B53F9">
        <w:trPr>
          <w:trHeight w:val="315"/>
          <w:tblHeader/>
          <w:jc w:val="center"/>
        </w:trPr>
        <w:tc>
          <w:tcPr>
            <w:tcW w:w="570" w:type="dxa"/>
            <w:hideMark/>
          </w:tcPr>
          <w:p w14:paraId="0E468792"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42CBB013"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1B2EA00C"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66BEA959"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3B73B5FE"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61199203"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2D035488" w14:textId="77777777" w:rsidR="00934E76"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73CEBE45" w14:textId="77777777" w:rsidR="00934E76" w:rsidRPr="00CD39CC" w:rsidRDefault="00934E76" w:rsidP="009B53F9">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9B53F9" w:rsidRPr="008912AE" w14:paraId="227A692F" w14:textId="77777777" w:rsidTr="009B53F9">
        <w:trPr>
          <w:trHeight w:val="315"/>
          <w:jc w:val="center"/>
        </w:trPr>
        <w:tc>
          <w:tcPr>
            <w:tcW w:w="570" w:type="dxa"/>
            <w:noWrap/>
            <w:hideMark/>
          </w:tcPr>
          <w:p w14:paraId="37C7D7D6"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hideMark/>
          </w:tcPr>
          <w:p w14:paraId="08AFFD12" w14:textId="19A0F518"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Australia</w:t>
            </w:r>
          </w:p>
        </w:tc>
        <w:tc>
          <w:tcPr>
            <w:tcW w:w="1281" w:type="dxa"/>
            <w:noWrap/>
            <w:vAlign w:val="bottom"/>
            <w:hideMark/>
          </w:tcPr>
          <w:p w14:paraId="628C4439" w14:textId="1D214AF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4366.7</w:t>
            </w:r>
          </w:p>
        </w:tc>
        <w:tc>
          <w:tcPr>
            <w:tcW w:w="1281" w:type="dxa"/>
            <w:noWrap/>
            <w:vAlign w:val="bottom"/>
            <w:hideMark/>
          </w:tcPr>
          <w:p w14:paraId="3A2230C0" w14:textId="07132C6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3933.4</w:t>
            </w:r>
          </w:p>
        </w:tc>
        <w:tc>
          <w:tcPr>
            <w:tcW w:w="1281" w:type="dxa"/>
            <w:noWrap/>
            <w:vAlign w:val="bottom"/>
            <w:hideMark/>
          </w:tcPr>
          <w:p w14:paraId="4CB4FAC2" w14:textId="447183A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433.3</w:t>
            </w:r>
          </w:p>
        </w:tc>
        <w:tc>
          <w:tcPr>
            <w:tcW w:w="960" w:type="dxa"/>
            <w:noWrap/>
            <w:vAlign w:val="bottom"/>
            <w:hideMark/>
          </w:tcPr>
          <w:p w14:paraId="5604C97B" w14:textId="09E0F9B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9.9</w:t>
            </w:r>
          </w:p>
        </w:tc>
        <w:tc>
          <w:tcPr>
            <w:tcW w:w="1625" w:type="dxa"/>
            <w:noWrap/>
            <w:vAlign w:val="bottom"/>
            <w:hideMark/>
          </w:tcPr>
          <w:p w14:paraId="10B247D5" w14:textId="3EE037E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4366.7</w:t>
            </w:r>
          </w:p>
        </w:tc>
      </w:tr>
      <w:tr w:rsidR="009B53F9" w:rsidRPr="008912AE" w14:paraId="4B7D74DD" w14:textId="77777777" w:rsidTr="009B53F9">
        <w:trPr>
          <w:trHeight w:val="315"/>
          <w:jc w:val="center"/>
        </w:trPr>
        <w:tc>
          <w:tcPr>
            <w:tcW w:w="570" w:type="dxa"/>
            <w:noWrap/>
            <w:hideMark/>
          </w:tcPr>
          <w:p w14:paraId="4D21E965"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hideMark/>
          </w:tcPr>
          <w:p w14:paraId="29039FCF" w14:textId="0182B1DF"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New Zealand</w:t>
            </w:r>
          </w:p>
        </w:tc>
        <w:tc>
          <w:tcPr>
            <w:tcW w:w="1281" w:type="dxa"/>
            <w:noWrap/>
            <w:vAlign w:val="bottom"/>
            <w:hideMark/>
          </w:tcPr>
          <w:p w14:paraId="0B16930E" w14:textId="0D371C4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8343.8</w:t>
            </w:r>
          </w:p>
        </w:tc>
        <w:tc>
          <w:tcPr>
            <w:tcW w:w="1281" w:type="dxa"/>
            <w:noWrap/>
            <w:vAlign w:val="bottom"/>
            <w:hideMark/>
          </w:tcPr>
          <w:p w14:paraId="7C14452B" w14:textId="394C0FD8"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8876.3</w:t>
            </w:r>
          </w:p>
        </w:tc>
        <w:tc>
          <w:tcPr>
            <w:tcW w:w="1281" w:type="dxa"/>
            <w:noWrap/>
            <w:vAlign w:val="bottom"/>
            <w:hideMark/>
          </w:tcPr>
          <w:p w14:paraId="30AE6E98" w14:textId="064EAF8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-532.5</w:t>
            </w:r>
          </w:p>
        </w:tc>
        <w:tc>
          <w:tcPr>
            <w:tcW w:w="960" w:type="dxa"/>
            <w:noWrap/>
            <w:vAlign w:val="bottom"/>
            <w:hideMark/>
          </w:tcPr>
          <w:p w14:paraId="2ED58D52" w14:textId="60B10B7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-6.4</w:t>
            </w:r>
          </w:p>
        </w:tc>
        <w:tc>
          <w:tcPr>
            <w:tcW w:w="1625" w:type="dxa"/>
            <w:noWrap/>
            <w:vAlign w:val="bottom"/>
            <w:hideMark/>
          </w:tcPr>
          <w:p w14:paraId="519B3CEF" w14:textId="58BCF54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8343.8</w:t>
            </w:r>
          </w:p>
        </w:tc>
      </w:tr>
      <w:tr w:rsidR="009B53F9" w:rsidRPr="008912AE" w14:paraId="52792A0F" w14:textId="77777777" w:rsidTr="009B53F9">
        <w:trPr>
          <w:trHeight w:val="315"/>
          <w:jc w:val="center"/>
        </w:trPr>
        <w:tc>
          <w:tcPr>
            <w:tcW w:w="570" w:type="dxa"/>
            <w:noWrap/>
            <w:hideMark/>
          </w:tcPr>
          <w:p w14:paraId="26F92C89"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hideMark/>
          </w:tcPr>
          <w:p w14:paraId="402E4CFA" w14:textId="03ADB0AA" w:rsidR="009B53F9" w:rsidRPr="009B53F9" w:rsidRDefault="009B53F9" w:rsidP="009B53F9">
            <w:pP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Japan</w:t>
            </w:r>
          </w:p>
        </w:tc>
        <w:tc>
          <w:tcPr>
            <w:tcW w:w="1281" w:type="dxa"/>
            <w:noWrap/>
            <w:vAlign w:val="bottom"/>
            <w:hideMark/>
          </w:tcPr>
          <w:p w14:paraId="4B4BD80E" w14:textId="106A3E8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8074.7</w:t>
            </w:r>
          </w:p>
        </w:tc>
        <w:tc>
          <w:tcPr>
            <w:tcW w:w="1281" w:type="dxa"/>
            <w:noWrap/>
            <w:vAlign w:val="bottom"/>
            <w:hideMark/>
          </w:tcPr>
          <w:p w14:paraId="37AC64A2" w14:textId="1150F43F"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8363.4</w:t>
            </w:r>
          </w:p>
        </w:tc>
        <w:tc>
          <w:tcPr>
            <w:tcW w:w="1281" w:type="dxa"/>
            <w:noWrap/>
            <w:vAlign w:val="bottom"/>
            <w:hideMark/>
          </w:tcPr>
          <w:p w14:paraId="6B9D62A1" w14:textId="23E3CCF3"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-288.7</w:t>
            </w:r>
          </w:p>
        </w:tc>
        <w:tc>
          <w:tcPr>
            <w:tcW w:w="960" w:type="dxa"/>
            <w:noWrap/>
            <w:vAlign w:val="bottom"/>
            <w:hideMark/>
          </w:tcPr>
          <w:p w14:paraId="0FDDBB25" w14:textId="5AE257F1"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-3.6</w:t>
            </w:r>
          </w:p>
        </w:tc>
        <w:tc>
          <w:tcPr>
            <w:tcW w:w="1625" w:type="dxa"/>
            <w:noWrap/>
            <w:vAlign w:val="bottom"/>
            <w:hideMark/>
          </w:tcPr>
          <w:p w14:paraId="48612945" w14:textId="20279080"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8074.7</w:t>
            </w:r>
          </w:p>
        </w:tc>
      </w:tr>
      <w:tr w:rsidR="009B53F9" w:rsidRPr="008912AE" w14:paraId="45F2D9F3" w14:textId="77777777" w:rsidTr="009B53F9">
        <w:trPr>
          <w:trHeight w:val="315"/>
          <w:jc w:val="center"/>
        </w:trPr>
        <w:tc>
          <w:tcPr>
            <w:tcW w:w="570" w:type="dxa"/>
            <w:noWrap/>
            <w:hideMark/>
          </w:tcPr>
          <w:p w14:paraId="0D4F742B"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hideMark/>
          </w:tcPr>
          <w:p w14:paraId="3C284C9E" w14:textId="19E86351" w:rsidR="009B53F9" w:rsidRPr="009B53F9" w:rsidRDefault="009B53F9" w:rsidP="009B53F9">
            <w:pP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Korea, Republic of</w:t>
            </w:r>
          </w:p>
        </w:tc>
        <w:tc>
          <w:tcPr>
            <w:tcW w:w="1281" w:type="dxa"/>
            <w:noWrap/>
            <w:vAlign w:val="bottom"/>
            <w:hideMark/>
          </w:tcPr>
          <w:p w14:paraId="71102FAC" w14:textId="6A4C1427"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1489.3</w:t>
            </w:r>
          </w:p>
        </w:tc>
        <w:tc>
          <w:tcPr>
            <w:tcW w:w="1281" w:type="dxa"/>
            <w:noWrap/>
            <w:vAlign w:val="bottom"/>
            <w:hideMark/>
          </w:tcPr>
          <w:p w14:paraId="1501D75E" w14:textId="499A5027"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1553.2</w:t>
            </w:r>
          </w:p>
        </w:tc>
        <w:tc>
          <w:tcPr>
            <w:tcW w:w="1281" w:type="dxa"/>
            <w:noWrap/>
            <w:vAlign w:val="bottom"/>
            <w:hideMark/>
          </w:tcPr>
          <w:p w14:paraId="02AFEA9F" w14:textId="1DDE7F84"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-63.9</w:t>
            </w:r>
          </w:p>
        </w:tc>
        <w:tc>
          <w:tcPr>
            <w:tcW w:w="960" w:type="dxa"/>
            <w:noWrap/>
            <w:vAlign w:val="bottom"/>
            <w:hideMark/>
          </w:tcPr>
          <w:p w14:paraId="31C89574" w14:textId="40085A7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-4.3</w:t>
            </w:r>
          </w:p>
        </w:tc>
        <w:tc>
          <w:tcPr>
            <w:tcW w:w="1625" w:type="dxa"/>
            <w:noWrap/>
            <w:vAlign w:val="bottom"/>
            <w:hideMark/>
          </w:tcPr>
          <w:p w14:paraId="771A45C0" w14:textId="3ADC88E0"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1489.3</w:t>
            </w:r>
          </w:p>
        </w:tc>
      </w:tr>
      <w:tr w:rsidR="009B53F9" w:rsidRPr="008912AE" w14:paraId="318968CA" w14:textId="77777777" w:rsidTr="009B53F9">
        <w:trPr>
          <w:trHeight w:val="315"/>
          <w:jc w:val="center"/>
        </w:trPr>
        <w:tc>
          <w:tcPr>
            <w:tcW w:w="570" w:type="dxa"/>
            <w:noWrap/>
            <w:hideMark/>
          </w:tcPr>
          <w:p w14:paraId="10A01B38"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hideMark/>
          </w:tcPr>
          <w:p w14:paraId="6940E1F2" w14:textId="5AE1DF00"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United States of America</w:t>
            </w:r>
          </w:p>
        </w:tc>
        <w:tc>
          <w:tcPr>
            <w:tcW w:w="1281" w:type="dxa"/>
            <w:noWrap/>
            <w:vAlign w:val="bottom"/>
            <w:hideMark/>
          </w:tcPr>
          <w:p w14:paraId="7929005D" w14:textId="57EE946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39523.7</w:t>
            </w:r>
          </w:p>
        </w:tc>
        <w:tc>
          <w:tcPr>
            <w:tcW w:w="1281" w:type="dxa"/>
            <w:noWrap/>
            <w:vAlign w:val="bottom"/>
            <w:hideMark/>
          </w:tcPr>
          <w:p w14:paraId="34FFEEDD" w14:textId="4DDB581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39684.5</w:t>
            </w:r>
          </w:p>
        </w:tc>
        <w:tc>
          <w:tcPr>
            <w:tcW w:w="1281" w:type="dxa"/>
            <w:noWrap/>
            <w:vAlign w:val="bottom"/>
            <w:hideMark/>
          </w:tcPr>
          <w:p w14:paraId="597B7085" w14:textId="36B179A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-160.8</w:t>
            </w:r>
          </w:p>
        </w:tc>
        <w:tc>
          <w:tcPr>
            <w:tcW w:w="960" w:type="dxa"/>
            <w:noWrap/>
            <w:vAlign w:val="bottom"/>
            <w:hideMark/>
          </w:tcPr>
          <w:p w14:paraId="6F988F28" w14:textId="53574A5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-0.4</w:t>
            </w:r>
          </w:p>
        </w:tc>
        <w:tc>
          <w:tcPr>
            <w:tcW w:w="1625" w:type="dxa"/>
            <w:noWrap/>
            <w:vAlign w:val="bottom"/>
            <w:hideMark/>
          </w:tcPr>
          <w:p w14:paraId="4AB8E080" w14:textId="71740A8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39447.3</w:t>
            </w:r>
          </w:p>
        </w:tc>
      </w:tr>
      <w:tr w:rsidR="009B53F9" w:rsidRPr="008912AE" w14:paraId="2F5170D5" w14:textId="77777777" w:rsidTr="009B53F9">
        <w:trPr>
          <w:trHeight w:val="315"/>
          <w:jc w:val="center"/>
        </w:trPr>
        <w:tc>
          <w:tcPr>
            <w:tcW w:w="570" w:type="dxa"/>
            <w:noWrap/>
            <w:hideMark/>
          </w:tcPr>
          <w:p w14:paraId="7F85E27F"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hideMark/>
          </w:tcPr>
          <w:p w14:paraId="4E4F2F87" w14:textId="196B9704"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Canada</w:t>
            </w:r>
          </w:p>
        </w:tc>
        <w:tc>
          <w:tcPr>
            <w:tcW w:w="1281" w:type="dxa"/>
            <w:noWrap/>
            <w:vAlign w:val="bottom"/>
            <w:hideMark/>
          </w:tcPr>
          <w:p w14:paraId="4EDF1E97" w14:textId="78D69DE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6083.8</w:t>
            </w:r>
          </w:p>
        </w:tc>
        <w:tc>
          <w:tcPr>
            <w:tcW w:w="1281" w:type="dxa"/>
            <w:noWrap/>
            <w:vAlign w:val="bottom"/>
            <w:hideMark/>
          </w:tcPr>
          <w:p w14:paraId="60A56ACF" w14:textId="5862E3E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6358.2</w:t>
            </w:r>
          </w:p>
        </w:tc>
        <w:tc>
          <w:tcPr>
            <w:tcW w:w="1281" w:type="dxa"/>
            <w:noWrap/>
            <w:vAlign w:val="bottom"/>
            <w:hideMark/>
          </w:tcPr>
          <w:p w14:paraId="44FF6CE0" w14:textId="758E137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-274.4</w:t>
            </w:r>
          </w:p>
        </w:tc>
        <w:tc>
          <w:tcPr>
            <w:tcW w:w="960" w:type="dxa"/>
            <w:noWrap/>
            <w:vAlign w:val="bottom"/>
            <w:hideMark/>
          </w:tcPr>
          <w:p w14:paraId="1600B9E0" w14:textId="0D5F606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-4.5</w:t>
            </w:r>
          </w:p>
        </w:tc>
        <w:tc>
          <w:tcPr>
            <w:tcW w:w="1625" w:type="dxa"/>
            <w:noWrap/>
            <w:vAlign w:val="bottom"/>
            <w:hideMark/>
          </w:tcPr>
          <w:p w14:paraId="34E77A73" w14:textId="2C5DEF8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6084.0</w:t>
            </w:r>
          </w:p>
        </w:tc>
      </w:tr>
      <w:tr w:rsidR="009B53F9" w:rsidRPr="008912AE" w14:paraId="42DB7F4B" w14:textId="77777777" w:rsidTr="009B53F9">
        <w:trPr>
          <w:trHeight w:val="315"/>
          <w:jc w:val="center"/>
        </w:trPr>
        <w:tc>
          <w:tcPr>
            <w:tcW w:w="570" w:type="dxa"/>
            <w:noWrap/>
            <w:hideMark/>
          </w:tcPr>
          <w:p w14:paraId="62627A29"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hideMark/>
          </w:tcPr>
          <w:p w14:paraId="76F56E7A" w14:textId="75ED76F4"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Mexico</w:t>
            </w:r>
          </w:p>
        </w:tc>
        <w:tc>
          <w:tcPr>
            <w:tcW w:w="1281" w:type="dxa"/>
            <w:noWrap/>
            <w:vAlign w:val="bottom"/>
            <w:hideMark/>
          </w:tcPr>
          <w:p w14:paraId="409C3AA0" w14:textId="4A23BA8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3881.3</w:t>
            </w:r>
          </w:p>
        </w:tc>
        <w:tc>
          <w:tcPr>
            <w:tcW w:w="1281" w:type="dxa"/>
            <w:noWrap/>
            <w:vAlign w:val="bottom"/>
            <w:hideMark/>
          </w:tcPr>
          <w:p w14:paraId="4481F327" w14:textId="335A7C0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4327.4</w:t>
            </w:r>
          </w:p>
        </w:tc>
        <w:tc>
          <w:tcPr>
            <w:tcW w:w="1281" w:type="dxa"/>
            <w:noWrap/>
            <w:vAlign w:val="bottom"/>
            <w:hideMark/>
          </w:tcPr>
          <w:p w14:paraId="4859EFA4" w14:textId="4719AA3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-446.1</w:t>
            </w:r>
          </w:p>
        </w:tc>
        <w:tc>
          <w:tcPr>
            <w:tcW w:w="960" w:type="dxa"/>
            <w:noWrap/>
            <w:vAlign w:val="bottom"/>
            <w:hideMark/>
          </w:tcPr>
          <w:p w14:paraId="3D4B4391" w14:textId="1556E57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-11.5</w:t>
            </w:r>
          </w:p>
        </w:tc>
        <w:tc>
          <w:tcPr>
            <w:tcW w:w="1625" w:type="dxa"/>
            <w:noWrap/>
            <w:vAlign w:val="bottom"/>
            <w:hideMark/>
          </w:tcPr>
          <w:p w14:paraId="0B6BD51D" w14:textId="1BDD2F0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3881.3</w:t>
            </w:r>
          </w:p>
        </w:tc>
      </w:tr>
      <w:tr w:rsidR="009B53F9" w:rsidRPr="008912AE" w14:paraId="620124E3" w14:textId="77777777" w:rsidTr="009B53F9">
        <w:trPr>
          <w:trHeight w:val="315"/>
          <w:jc w:val="center"/>
        </w:trPr>
        <w:tc>
          <w:tcPr>
            <w:tcW w:w="570" w:type="dxa"/>
            <w:noWrap/>
            <w:hideMark/>
          </w:tcPr>
          <w:p w14:paraId="79AF3E34"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hideMark/>
          </w:tcPr>
          <w:p w14:paraId="52F2488D" w14:textId="182DBA75"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Brazil</w:t>
            </w:r>
          </w:p>
        </w:tc>
        <w:tc>
          <w:tcPr>
            <w:tcW w:w="1281" w:type="dxa"/>
            <w:noWrap/>
            <w:vAlign w:val="bottom"/>
            <w:hideMark/>
          </w:tcPr>
          <w:p w14:paraId="33D62636" w14:textId="762BC7B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14693.1</w:t>
            </w:r>
          </w:p>
        </w:tc>
        <w:tc>
          <w:tcPr>
            <w:tcW w:w="1281" w:type="dxa"/>
            <w:noWrap/>
            <w:vAlign w:val="bottom"/>
            <w:hideMark/>
          </w:tcPr>
          <w:p w14:paraId="3984A90E" w14:textId="16F8A9D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15538.1</w:t>
            </w:r>
          </w:p>
        </w:tc>
        <w:tc>
          <w:tcPr>
            <w:tcW w:w="1281" w:type="dxa"/>
            <w:noWrap/>
            <w:vAlign w:val="bottom"/>
            <w:hideMark/>
          </w:tcPr>
          <w:p w14:paraId="315643D8" w14:textId="768A110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-845.0</w:t>
            </w:r>
          </w:p>
        </w:tc>
        <w:tc>
          <w:tcPr>
            <w:tcW w:w="960" w:type="dxa"/>
            <w:noWrap/>
            <w:vAlign w:val="bottom"/>
            <w:hideMark/>
          </w:tcPr>
          <w:p w14:paraId="5575936E" w14:textId="6470E3A8"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-5.8</w:t>
            </w:r>
          </w:p>
        </w:tc>
        <w:tc>
          <w:tcPr>
            <w:tcW w:w="1625" w:type="dxa"/>
            <w:noWrap/>
            <w:vAlign w:val="bottom"/>
            <w:hideMark/>
          </w:tcPr>
          <w:p w14:paraId="1AA5B443" w14:textId="2EDC3D0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13001.5</w:t>
            </w:r>
          </w:p>
        </w:tc>
      </w:tr>
      <w:tr w:rsidR="009B53F9" w:rsidRPr="008912AE" w14:paraId="7CD32EA6" w14:textId="77777777" w:rsidTr="009B53F9">
        <w:trPr>
          <w:trHeight w:val="315"/>
          <w:jc w:val="center"/>
        </w:trPr>
        <w:tc>
          <w:tcPr>
            <w:tcW w:w="570" w:type="dxa"/>
            <w:noWrap/>
            <w:hideMark/>
          </w:tcPr>
          <w:p w14:paraId="60F0FB4B"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hideMark/>
          </w:tcPr>
          <w:p w14:paraId="17E55C7E" w14:textId="598DE68A"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Norway</w:t>
            </w:r>
          </w:p>
        </w:tc>
        <w:tc>
          <w:tcPr>
            <w:tcW w:w="1281" w:type="dxa"/>
            <w:noWrap/>
            <w:vAlign w:val="bottom"/>
            <w:hideMark/>
          </w:tcPr>
          <w:p w14:paraId="551A04FF" w14:textId="2067C33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1107.4</w:t>
            </w:r>
          </w:p>
        </w:tc>
        <w:tc>
          <w:tcPr>
            <w:tcW w:w="1281" w:type="dxa"/>
            <w:noWrap/>
            <w:vAlign w:val="bottom"/>
            <w:hideMark/>
          </w:tcPr>
          <w:p w14:paraId="623E7F74" w14:textId="714E938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1257.1</w:t>
            </w:r>
          </w:p>
        </w:tc>
        <w:tc>
          <w:tcPr>
            <w:tcW w:w="1281" w:type="dxa"/>
            <w:noWrap/>
            <w:vAlign w:val="bottom"/>
            <w:hideMark/>
          </w:tcPr>
          <w:p w14:paraId="12AC76A9" w14:textId="21E5B69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-149.7</w:t>
            </w:r>
          </w:p>
        </w:tc>
        <w:tc>
          <w:tcPr>
            <w:tcW w:w="960" w:type="dxa"/>
            <w:noWrap/>
            <w:vAlign w:val="bottom"/>
            <w:hideMark/>
          </w:tcPr>
          <w:p w14:paraId="7D50EBFC" w14:textId="15235D7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-13.5</w:t>
            </w:r>
          </w:p>
        </w:tc>
        <w:tc>
          <w:tcPr>
            <w:tcW w:w="1625" w:type="dxa"/>
            <w:noWrap/>
            <w:vAlign w:val="bottom"/>
            <w:hideMark/>
          </w:tcPr>
          <w:p w14:paraId="247A2466" w14:textId="3FD22FA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1257.2</w:t>
            </w:r>
          </w:p>
        </w:tc>
      </w:tr>
      <w:tr w:rsidR="009B53F9" w:rsidRPr="008912AE" w14:paraId="7DE3C4AE" w14:textId="77777777" w:rsidTr="009B53F9">
        <w:trPr>
          <w:trHeight w:val="315"/>
          <w:jc w:val="center"/>
        </w:trPr>
        <w:tc>
          <w:tcPr>
            <w:tcW w:w="570" w:type="dxa"/>
            <w:noWrap/>
            <w:hideMark/>
          </w:tcPr>
          <w:p w14:paraId="4CB18F17"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hideMark/>
          </w:tcPr>
          <w:p w14:paraId="52CB37B3" w14:textId="4892E3EB"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Switzerland</w:t>
            </w:r>
          </w:p>
        </w:tc>
        <w:tc>
          <w:tcPr>
            <w:tcW w:w="1281" w:type="dxa"/>
            <w:noWrap/>
            <w:vAlign w:val="bottom"/>
            <w:hideMark/>
          </w:tcPr>
          <w:p w14:paraId="5924BFC4" w14:textId="6A69355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2123.4</w:t>
            </w:r>
          </w:p>
        </w:tc>
        <w:tc>
          <w:tcPr>
            <w:tcW w:w="1281" w:type="dxa"/>
            <w:noWrap/>
            <w:vAlign w:val="bottom"/>
            <w:hideMark/>
          </w:tcPr>
          <w:p w14:paraId="71DDB810" w14:textId="24B5C07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2852.5</w:t>
            </w:r>
          </w:p>
        </w:tc>
        <w:tc>
          <w:tcPr>
            <w:tcW w:w="1281" w:type="dxa"/>
            <w:noWrap/>
            <w:vAlign w:val="bottom"/>
            <w:hideMark/>
          </w:tcPr>
          <w:p w14:paraId="61EB334C" w14:textId="32442AC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-729.1</w:t>
            </w:r>
          </w:p>
        </w:tc>
        <w:tc>
          <w:tcPr>
            <w:tcW w:w="960" w:type="dxa"/>
            <w:noWrap/>
            <w:vAlign w:val="bottom"/>
            <w:hideMark/>
          </w:tcPr>
          <w:p w14:paraId="171BE39F" w14:textId="7F59AAF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-34.3</w:t>
            </w:r>
          </w:p>
        </w:tc>
        <w:tc>
          <w:tcPr>
            <w:tcW w:w="1625" w:type="dxa"/>
            <w:noWrap/>
            <w:vAlign w:val="bottom"/>
            <w:hideMark/>
          </w:tcPr>
          <w:p w14:paraId="23F80BA7" w14:textId="6C6BCDF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2391.5</w:t>
            </w:r>
          </w:p>
        </w:tc>
      </w:tr>
      <w:tr w:rsidR="009B53F9" w:rsidRPr="008912AE" w14:paraId="4C7D382B" w14:textId="77777777" w:rsidTr="009B53F9">
        <w:trPr>
          <w:trHeight w:val="315"/>
          <w:jc w:val="center"/>
        </w:trPr>
        <w:tc>
          <w:tcPr>
            <w:tcW w:w="570" w:type="dxa"/>
            <w:noWrap/>
            <w:hideMark/>
          </w:tcPr>
          <w:p w14:paraId="25FD3E33"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hideMark/>
          </w:tcPr>
          <w:p w14:paraId="7F47EF15" w14:textId="7C4751F1"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Turkey</w:t>
            </w:r>
          </w:p>
        </w:tc>
        <w:tc>
          <w:tcPr>
            <w:tcW w:w="1281" w:type="dxa"/>
            <w:noWrap/>
            <w:vAlign w:val="bottom"/>
            <w:hideMark/>
          </w:tcPr>
          <w:p w14:paraId="05AC008D" w14:textId="6E93F17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7205.3</w:t>
            </w:r>
          </w:p>
        </w:tc>
        <w:tc>
          <w:tcPr>
            <w:tcW w:w="1281" w:type="dxa"/>
            <w:noWrap/>
            <w:vAlign w:val="bottom"/>
            <w:hideMark/>
          </w:tcPr>
          <w:p w14:paraId="329DE7E2" w14:textId="450087D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7652.7</w:t>
            </w:r>
          </w:p>
        </w:tc>
        <w:tc>
          <w:tcPr>
            <w:tcW w:w="1281" w:type="dxa"/>
            <w:noWrap/>
            <w:vAlign w:val="bottom"/>
            <w:hideMark/>
          </w:tcPr>
          <w:p w14:paraId="6ED58797" w14:textId="6C7D458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-447.4</w:t>
            </w:r>
          </w:p>
        </w:tc>
        <w:tc>
          <w:tcPr>
            <w:tcW w:w="960" w:type="dxa"/>
            <w:noWrap/>
            <w:vAlign w:val="bottom"/>
            <w:hideMark/>
          </w:tcPr>
          <w:p w14:paraId="10BF986E" w14:textId="2CDAAF9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-6.2</w:t>
            </w:r>
          </w:p>
        </w:tc>
        <w:tc>
          <w:tcPr>
            <w:tcW w:w="1625" w:type="dxa"/>
            <w:noWrap/>
            <w:vAlign w:val="bottom"/>
            <w:hideMark/>
          </w:tcPr>
          <w:p w14:paraId="21476F15" w14:textId="74B4725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7205.3</w:t>
            </w:r>
          </w:p>
        </w:tc>
      </w:tr>
      <w:tr w:rsidR="009B53F9" w:rsidRPr="008912AE" w14:paraId="239654AC" w14:textId="77777777" w:rsidTr="009B53F9">
        <w:trPr>
          <w:trHeight w:val="315"/>
          <w:jc w:val="center"/>
        </w:trPr>
        <w:tc>
          <w:tcPr>
            <w:tcW w:w="570" w:type="dxa"/>
            <w:noWrap/>
            <w:hideMark/>
          </w:tcPr>
          <w:p w14:paraId="7AE0A4A8"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hideMark/>
          </w:tcPr>
          <w:p w14:paraId="1719B579" w14:textId="581415B3"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South Africa</w:t>
            </w:r>
          </w:p>
        </w:tc>
        <w:tc>
          <w:tcPr>
            <w:tcW w:w="1281" w:type="dxa"/>
            <w:noWrap/>
            <w:vAlign w:val="bottom"/>
            <w:hideMark/>
          </w:tcPr>
          <w:p w14:paraId="5053A0EC" w14:textId="0159BB5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1043.8</w:t>
            </w:r>
          </w:p>
        </w:tc>
        <w:tc>
          <w:tcPr>
            <w:tcW w:w="1281" w:type="dxa"/>
            <w:noWrap/>
            <w:vAlign w:val="bottom"/>
            <w:hideMark/>
          </w:tcPr>
          <w:p w14:paraId="33515FE4" w14:textId="2A1A0E1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1349.7</w:t>
            </w:r>
          </w:p>
        </w:tc>
        <w:tc>
          <w:tcPr>
            <w:tcW w:w="1281" w:type="dxa"/>
            <w:noWrap/>
            <w:vAlign w:val="bottom"/>
            <w:hideMark/>
          </w:tcPr>
          <w:p w14:paraId="53D885B8" w14:textId="0985917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-305.9</w:t>
            </w:r>
          </w:p>
        </w:tc>
        <w:tc>
          <w:tcPr>
            <w:tcW w:w="960" w:type="dxa"/>
            <w:noWrap/>
            <w:vAlign w:val="bottom"/>
            <w:hideMark/>
          </w:tcPr>
          <w:p w14:paraId="348EC028" w14:textId="26CD2FC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-29.3</w:t>
            </w:r>
          </w:p>
        </w:tc>
        <w:tc>
          <w:tcPr>
            <w:tcW w:w="1625" w:type="dxa"/>
            <w:noWrap/>
            <w:vAlign w:val="bottom"/>
            <w:hideMark/>
          </w:tcPr>
          <w:p w14:paraId="636E8FFA" w14:textId="679BDE8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1043.8</w:t>
            </w:r>
          </w:p>
        </w:tc>
      </w:tr>
      <w:tr w:rsidR="009B53F9" w:rsidRPr="008912AE" w14:paraId="2FC2ADD1" w14:textId="77777777" w:rsidTr="009B53F9">
        <w:trPr>
          <w:trHeight w:val="315"/>
          <w:jc w:val="center"/>
        </w:trPr>
        <w:tc>
          <w:tcPr>
            <w:tcW w:w="570" w:type="dxa"/>
            <w:noWrap/>
            <w:hideMark/>
          </w:tcPr>
          <w:p w14:paraId="593AFEB5"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hideMark/>
          </w:tcPr>
          <w:p w14:paraId="474A56BF" w14:textId="09A13D2B"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Bulgaria</w:t>
            </w:r>
          </w:p>
        </w:tc>
        <w:tc>
          <w:tcPr>
            <w:tcW w:w="1281" w:type="dxa"/>
            <w:noWrap/>
            <w:vAlign w:val="bottom"/>
            <w:hideMark/>
          </w:tcPr>
          <w:p w14:paraId="09EEB3EF" w14:textId="6735CEF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628.2</w:t>
            </w:r>
          </w:p>
        </w:tc>
        <w:tc>
          <w:tcPr>
            <w:tcW w:w="1281" w:type="dxa"/>
            <w:noWrap/>
            <w:vAlign w:val="bottom"/>
            <w:hideMark/>
          </w:tcPr>
          <w:p w14:paraId="2579836F" w14:textId="4D2AEF6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590.4</w:t>
            </w:r>
          </w:p>
        </w:tc>
        <w:tc>
          <w:tcPr>
            <w:tcW w:w="1281" w:type="dxa"/>
            <w:noWrap/>
            <w:vAlign w:val="bottom"/>
            <w:hideMark/>
          </w:tcPr>
          <w:p w14:paraId="41B40839" w14:textId="3A20B4E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37.8</w:t>
            </w:r>
          </w:p>
        </w:tc>
        <w:tc>
          <w:tcPr>
            <w:tcW w:w="960" w:type="dxa"/>
            <w:noWrap/>
            <w:vAlign w:val="bottom"/>
            <w:hideMark/>
          </w:tcPr>
          <w:p w14:paraId="32AC56D0" w14:textId="4A98AD4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6.0</w:t>
            </w:r>
          </w:p>
        </w:tc>
        <w:tc>
          <w:tcPr>
            <w:tcW w:w="1625" w:type="dxa"/>
            <w:noWrap/>
            <w:vAlign w:val="bottom"/>
            <w:hideMark/>
          </w:tcPr>
          <w:p w14:paraId="188B36D1" w14:textId="7CC642C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628.3</w:t>
            </w:r>
          </w:p>
        </w:tc>
      </w:tr>
      <w:tr w:rsidR="009B53F9" w:rsidRPr="008912AE" w14:paraId="3392361A" w14:textId="77777777" w:rsidTr="009B53F9">
        <w:trPr>
          <w:trHeight w:val="315"/>
          <w:jc w:val="center"/>
        </w:trPr>
        <w:tc>
          <w:tcPr>
            <w:tcW w:w="570" w:type="dxa"/>
            <w:noWrap/>
            <w:hideMark/>
          </w:tcPr>
          <w:p w14:paraId="5A93061D"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hideMark/>
          </w:tcPr>
          <w:p w14:paraId="555E628C" w14:textId="78F9209F"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Romania</w:t>
            </w:r>
          </w:p>
        </w:tc>
        <w:tc>
          <w:tcPr>
            <w:tcW w:w="1281" w:type="dxa"/>
            <w:noWrap/>
            <w:vAlign w:val="bottom"/>
            <w:hideMark/>
          </w:tcPr>
          <w:p w14:paraId="20F770CC" w14:textId="34305E4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1738.5</w:t>
            </w:r>
          </w:p>
        </w:tc>
        <w:tc>
          <w:tcPr>
            <w:tcW w:w="1281" w:type="dxa"/>
            <w:noWrap/>
            <w:vAlign w:val="bottom"/>
            <w:hideMark/>
          </w:tcPr>
          <w:p w14:paraId="4FAF1714" w14:textId="6B158648"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3523.5</w:t>
            </w:r>
          </w:p>
        </w:tc>
        <w:tc>
          <w:tcPr>
            <w:tcW w:w="1281" w:type="dxa"/>
            <w:noWrap/>
            <w:vAlign w:val="bottom"/>
            <w:hideMark/>
          </w:tcPr>
          <w:p w14:paraId="0B15335C" w14:textId="6A532CD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-1785.0</w:t>
            </w:r>
          </w:p>
        </w:tc>
        <w:tc>
          <w:tcPr>
            <w:tcW w:w="960" w:type="dxa"/>
            <w:noWrap/>
            <w:vAlign w:val="bottom"/>
            <w:hideMark/>
          </w:tcPr>
          <w:p w14:paraId="476002C6" w14:textId="52BA1D0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-102.7</w:t>
            </w:r>
          </w:p>
        </w:tc>
        <w:tc>
          <w:tcPr>
            <w:tcW w:w="1625" w:type="dxa"/>
            <w:noWrap/>
            <w:vAlign w:val="bottom"/>
            <w:hideMark/>
          </w:tcPr>
          <w:p w14:paraId="4957422B" w14:textId="1A01EFC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1738.9</w:t>
            </w:r>
          </w:p>
        </w:tc>
      </w:tr>
      <w:tr w:rsidR="009B53F9" w:rsidRPr="008912AE" w14:paraId="3545FF15" w14:textId="77777777" w:rsidTr="009B53F9">
        <w:trPr>
          <w:trHeight w:val="315"/>
          <w:jc w:val="center"/>
        </w:trPr>
        <w:tc>
          <w:tcPr>
            <w:tcW w:w="570" w:type="dxa"/>
            <w:noWrap/>
            <w:hideMark/>
          </w:tcPr>
          <w:p w14:paraId="0B324C0E"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15</w:t>
            </w:r>
          </w:p>
        </w:tc>
        <w:tc>
          <w:tcPr>
            <w:tcW w:w="2440" w:type="dxa"/>
            <w:noWrap/>
            <w:vAlign w:val="bottom"/>
            <w:hideMark/>
          </w:tcPr>
          <w:p w14:paraId="239C68F0" w14:textId="12C00542"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Belgium</w:t>
            </w:r>
          </w:p>
        </w:tc>
        <w:tc>
          <w:tcPr>
            <w:tcW w:w="1281" w:type="dxa"/>
            <w:noWrap/>
            <w:vAlign w:val="bottom"/>
            <w:hideMark/>
          </w:tcPr>
          <w:p w14:paraId="42728D56" w14:textId="0600C6FF"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1433.6</w:t>
            </w:r>
          </w:p>
        </w:tc>
        <w:tc>
          <w:tcPr>
            <w:tcW w:w="1281" w:type="dxa"/>
            <w:noWrap/>
            <w:vAlign w:val="bottom"/>
            <w:hideMark/>
          </w:tcPr>
          <w:p w14:paraId="3FA50764" w14:textId="0C553663"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1382.1</w:t>
            </w:r>
          </w:p>
        </w:tc>
        <w:tc>
          <w:tcPr>
            <w:tcW w:w="1281" w:type="dxa"/>
            <w:noWrap/>
            <w:vAlign w:val="bottom"/>
            <w:hideMark/>
          </w:tcPr>
          <w:p w14:paraId="3919576D" w14:textId="6AC43C88"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51.5</w:t>
            </w:r>
          </w:p>
        </w:tc>
        <w:tc>
          <w:tcPr>
            <w:tcW w:w="960" w:type="dxa"/>
            <w:noWrap/>
            <w:vAlign w:val="bottom"/>
            <w:hideMark/>
          </w:tcPr>
          <w:p w14:paraId="1C3BD11C" w14:textId="62C48E85"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3.6</w:t>
            </w:r>
          </w:p>
        </w:tc>
        <w:tc>
          <w:tcPr>
            <w:tcW w:w="1625" w:type="dxa"/>
            <w:noWrap/>
            <w:vAlign w:val="bottom"/>
            <w:hideMark/>
          </w:tcPr>
          <w:p w14:paraId="3DD1D0DA" w14:textId="7321E4AB"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1433.9</w:t>
            </w:r>
          </w:p>
        </w:tc>
      </w:tr>
      <w:tr w:rsidR="009B53F9" w:rsidRPr="008912AE" w14:paraId="15AB9453" w14:textId="77777777" w:rsidTr="009B53F9">
        <w:trPr>
          <w:trHeight w:val="315"/>
          <w:jc w:val="center"/>
        </w:trPr>
        <w:tc>
          <w:tcPr>
            <w:tcW w:w="570" w:type="dxa"/>
            <w:noWrap/>
            <w:hideMark/>
          </w:tcPr>
          <w:p w14:paraId="595791D5"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hideMark/>
          </w:tcPr>
          <w:p w14:paraId="0F8283FB" w14:textId="39EE500B"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Czech Republic</w:t>
            </w:r>
          </w:p>
        </w:tc>
        <w:tc>
          <w:tcPr>
            <w:tcW w:w="1281" w:type="dxa"/>
            <w:noWrap/>
            <w:vAlign w:val="bottom"/>
            <w:hideMark/>
          </w:tcPr>
          <w:p w14:paraId="1D0DE15E" w14:textId="3075791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1196.5</w:t>
            </w:r>
          </w:p>
        </w:tc>
        <w:tc>
          <w:tcPr>
            <w:tcW w:w="1281" w:type="dxa"/>
            <w:noWrap/>
            <w:vAlign w:val="bottom"/>
            <w:hideMark/>
          </w:tcPr>
          <w:p w14:paraId="388B9AEE" w14:textId="5092447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1285.2</w:t>
            </w:r>
          </w:p>
        </w:tc>
        <w:tc>
          <w:tcPr>
            <w:tcW w:w="1281" w:type="dxa"/>
            <w:noWrap/>
            <w:vAlign w:val="bottom"/>
            <w:hideMark/>
          </w:tcPr>
          <w:p w14:paraId="5EC376BF" w14:textId="57553B3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-88.7</w:t>
            </w:r>
          </w:p>
        </w:tc>
        <w:tc>
          <w:tcPr>
            <w:tcW w:w="960" w:type="dxa"/>
            <w:noWrap/>
            <w:vAlign w:val="bottom"/>
            <w:hideMark/>
          </w:tcPr>
          <w:p w14:paraId="0BAF78DF" w14:textId="7A8AFC9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-7.4</w:t>
            </w:r>
          </w:p>
        </w:tc>
        <w:tc>
          <w:tcPr>
            <w:tcW w:w="1625" w:type="dxa"/>
            <w:noWrap/>
            <w:vAlign w:val="bottom"/>
            <w:hideMark/>
          </w:tcPr>
          <w:p w14:paraId="65BCC3AC" w14:textId="736090D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1196.8</w:t>
            </w:r>
          </w:p>
        </w:tc>
      </w:tr>
      <w:tr w:rsidR="009B53F9" w:rsidRPr="008912AE" w14:paraId="1F779B88" w14:textId="77777777" w:rsidTr="009B53F9">
        <w:trPr>
          <w:trHeight w:val="315"/>
          <w:jc w:val="center"/>
        </w:trPr>
        <w:tc>
          <w:tcPr>
            <w:tcW w:w="570" w:type="dxa"/>
            <w:noWrap/>
            <w:hideMark/>
          </w:tcPr>
          <w:p w14:paraId="7265EAC6"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hideMark/>
          </w:tcPr>
          <w:p w14:paraId="4AEC97BA" w14:textId="7202684A"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Denmark</w:t>
            </w:r>
          </w:p>
        </w:tc>
        <w:tc>
          <w:tcPr>
            <w:tcW w:w="1281" w:type="dxa"/>
            <w:noWrap/>
            <w:vAlign w:val="bottom"/>
            <w:hideMark/>
          </w:tcPr>
          <w:p w14:paraId="7185A6B0" w14:textId="68E340F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2406.4</w:t>
            </w:r>
          </w:p>
        </w:tc>
        <w:tc>
          <w:tcPr>
            <w:tcW w:w="1281" w:type="dxa"/>
            <w:noWrap/>
            <w:vAlign w:val="bottom"/>
            <w:hideMark/>
          </w:tcPr>
          <w:p w14:paraId="2F58B243" w14:textId="23E04A9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2439.1</w:t>
            </w:r>
          </w:p>
        </w:tc>
        <w:tc>
          <w:tcPr>
            <w:tcW w:w="1281" w:type="dxa"/>
            <w:noWrap/>
            <w:vAlign w:val="bottom"/>
            <w:hideMark/>
          </w:tcPr>
          <w:p w14:paraId="78BB85C9" w14:textId="4E2BF01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-32.7</w:t>
            </w:r>
          </w:p>
        </w:tc>
        <w:tc>
          <w:tcPr>
            <w:tcW w:w="960" w:type="dxa"/>
            <w:noWrap/>
            <w:vAlign w:val="bottom"/>
            <w:hideMark/>
          </w:tcPr>
          <w:p w14:paraId="4D085ADE" w14:textId="24B367C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w:t>
            </w:r>
          </w:p>
        </w:tc>
        <w:tc>
          <w:tcPr>
            <w:tcW w:w="1625" w:type="dxa"/>
            <w:noWrap/>
            <w:vAlign w:val="bottom"/>
            <w:hideMark/>
          </w:tcPr>
          <w:p w14:paraId="5492D163" w14:textId="0C01947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2406.9</w:t>
            </w:r>
          </w:p>
        </w:tc>
      </w:tr>
      <w:tr w:rsidR="009B53F9" w:rsidRPr="008912AE" w14:paraId="7C04EF6A" w14:textId="77777777" w:rsidTr="009B53F9">
        <w:trPr>
          <w:trHeight w:val="315"/>
          <w:jc w:val="center"/>
        </w:trPr>
        <w:tc>
          <w:tcPr>
            <w:tcW w:w="570" w:type="dxa"/>
            <w:noWrap/>
            <w:hideMark/>
          </w:tcPr>
          <w:p w14:paraId="4A967EB5"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hideMark/>
          </w:tcPr>
          <w:p w14:paraId="0A87B87A" w14:textId="69002125"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Germany</w:t>
            </w:r>
          </w:p>
        </w:tc>
        <w:tc>
          <w:tcPr>
            <w:tcW w:w="1281" w:type="dxa"/>
            <w:noWrap/>
            <w:vAlign w:val="bottom"/>
            <w:hideMark/>
          </w:tcPr>
          <w:p w14:paraId="13BCE82E" w14:textId="5A0C32D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14357.1</w:t>
            </w:r>
          </w:p>
        </w:tc>
        <w:tc>
          <w:tcPr>
            <w:tcW w:w="1281" w:type="dxa"/>
            <w:noWrap/>
            <w:vAlign w:val="bottom"/>
            <w:hideMark/>
          </w:tcPr>
          <w:p w14:paraId="5123E79B" w14:textId="29CDB00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14690.3</w:t>
            </w:r>
          </w:p>
        </w:tc>
        <w:tc>
          <w:tcPr>
            <w:tcW w:w="1281" w:type="dxa"/>
            <w:noWrap/>
            <w:vAlign w:val="bottom"/>
            <w:hideMark/>
          </w:tcPr>
          <w:p w14:paraId="6978F64E" w14:textId="0E73333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-333.2</w:t>
            </w:r>
          </w:p>
        </w:tc>
        <w:tc>
          <w:tcPr>
            <w:tcW w:w="960" w:type="dxa"/>
            <w:noWrap/>
            <w:vAlign w:val="bottom"/>
            <w:hideMark/>
          </w:tcPr>
          <w:p w14:paraId="608DF5BC" w14:textId="6B585B7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-2.3</w:t>
            </w:r>
          </w:p>
        </w:tc>
        <w:tc>
          <w:tcPr>
            <w:tcW w:w="1625" w:type="dxa"/>
            <w:noWrap/>
            <w:vAlign w:val="bottom"/>
            <w:hideMark/>
          </w:tcPr>
          <w:p w14:paraId="4119209D" w14:textId="017A8FE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14274.7</w:t>
            </w:r>
          </w:p>
        </w:tc>
      </w:tr>
      <w:tr w:rsidR="009B53F9" w:rsidRPr="008912AE" w14:paraId="6257CA6E" w14:textId="77777777" w:rsidTr="009B53F9">
        <w:trPr>
          <w:trHeight w:val="315"/>
          <w:jc w:val="center"/>
        </w:trPr>
        <w:tc>
          <w:tcPr>
            <w:tcW w:w="570" w:type="dxa"/>
            <w:noWrap/>
            <w:hideMark/>
          </w:tcPr>
          <w:p w14:paraId="6461A12E"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hideMark/>
          </w:tcPr>
          <w:p w14:paraId="10713C4D" w14:textId="6986F466"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Estonia</w:t>
            </w:r>
          </w:p>
        </w:tc>
        <w:tc>
          <w:tcPr>
            <w:tcW w:w="1281" w:type="dxa"/>
            <w:noWrap/>
            <w:vAlign w:val="bottom"/>
            <w:hideMark/>
          </w:tcPr>
          <w:p w14:paraId="63232099" w14:textId="2BD4C21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293.3</w:t>
            </w:r>
          </w:p>
        </w:tc>
        <w:tc>
          <w:tcPr>
            <w:tcW w:w="1281" w:type="dxa"/>
            <w:noWrap/>
            <w:vAlign w:val="bottom"/>
            <w:hideMark/>
          </w:tcPr>
          <w:p w14:paraId="55A68A7D" w14:textId="4310BD3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311.3</w:t>
            </w:r>
          </w:p>
        </w:tc>
        <w:tc>
          <w:tcPr>
            <w:tcW w:w="1281" w:type="dxa"/>
            <w:noWrap/>
            <w:vAlign w:val="bottom"/>
            <w:hideMark/>
          </w:tcPr>
          <w:p w14:paraId="711BAF61" w14:textId="72A60E5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-18.0</w:t>
            </w:r>
          </w:p>
        </w:tc>
        <w:tc>
          <w:tcPr>
            <w:tcW w:w="960" w:type="dxa"/>
            <w:noWrap/>
            <w:vAlign w:val="bottom"/>
            <w:hideMark/>
          </w:tcPr>
          <w:p w14:paraId="4E241180" w14:textId="5E3E2A8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-6.1</w:t>
            </w:r>
          </w:p>
        </w:tc>
        <w:tc>
          <w:tcPr>
            <w:tcW w:w="1625" w:type="dxa"/>
            <w:noWrap/>
            <w:vAlign w:val="bottom"/>
            <w:hideMark/>
          </w:tcPr>
          <w:p w14:paraId="58C03FAE" w14:textId="7047E29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293.3</w:t>
            </w:r>
          </w:p>
        </w:tc>
      </w:tr>
      <w:tr w:rsidR="009B53F9" w:rsidRPr="008912AE" w14:paraId="231D41C4" w14:textId="77777777" w:rsidTr="009B53F9">
        <w:trPr>
          <w:trHeight w:val="315"/>
          <w:jc w:val="center"/>
        </w:trPr>
        <w:tc>
          <w:tcPr>
            <w:tcW w:w="570" w:type="dxa"/>
            <w:noWrap/>
            <w:hideMark/>
          </w:tcPr>
          <w:p w14:paraId="5CFDBE18"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hideMark/>
          </w:tcPr>
          <w:p w14:paraId="0D727A49" w14:textId="0473CEFD"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Greece</w:t>
            </w:r>
          </w:p>
        </w:tc>
        <w:tc>
          <w:tcPr>
            <w:tcW w:w="1281" w:type="dxa"/>
            <w:noWrap/>
            <w:vAlign w:val="bottom"/>
            <w:hideMark/>
          </w:tcPr>
          <w:p w14:paraId="7BC9F4A5" w14:textId="3216F46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1493.0</w:t>
            </w:r>
          </w:p>
        </w:tc>
        <w:tc>
          <w:tcPr>
            <w:tcW w:w="1281" w:type="dxa"/>
            <w:noWrap/>
            <w:vAlign w:val="bottom"/>
            <w:hideMark/>
          </w:tcPr>
          <w:p w14:paraId="0DBB4BA4" w14:textId="5DA96DB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1816.2</w:t>
            </w:r>
          </w:p>
        </w:tc>
        <w:tc>
          <w:tcPr>
            <w:tcW w:w="1281" w:type="dxa"/>
            <w:noWrap/>
            <w:vAlign w:val="bottom"/>
            <w:hideMark/>
          </w:tcPr>
          <w:p w14:paraId="6551830E" w14:textId="48DC89A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-323.2</w:t>
            </w:r>
          </w:p>
        </w:tc>
        <w:tc>
          <w:tcPr>
            <w:tcW w:w="960" w:type="dxa"/>
            <w:noWrap/>
            <w:vAlign w:val="bottom"/>
            <w:hideMark/>
          </w:tcPr>
          <w:p w14:paraId="031D9DEF" w14:textId="663B50E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-21.7</w:t>
            </w:r>
          </w:p>
        </w:tc>
        <w:tc>
          <w:tcPr>
            <w:tcW w:w="1625" w:type="dxa"/>
            <w:noWrap/>
            <w:vAlign w:val="bottom"/>
            <w:hideMark/>
          </w:tcPr>
          <w:p w14:paraId="2240983E" w14:textId="5B1D988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1410.5</w:t>
            </w:r>
          </w:p>
        </w:tc>
      </w:tr>
      <w:tr w:rsidR="009B53F9" w:rsidRPr="008912AE" w14:paraId="63BF0813" w14:textId="77777777" w:rsidTr="009B53F9">
        <w:trPr>
          <w:trHeight w:val="315"/>
          <w:jc w:val="center"/>
        </w:trPr>
        <w:tc>
          <w:tcPr>
            <w:tcW w:w="570" w:type="dxa"/>
            <w:noWrap/>
            <w:hideMark/>
          </w:tcPr>
          <w:p w14:paraId="3470D25F"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hideMark/>
          </w:tcPr>
          <w:p w14:paraId="67435C01" w14:textId="25A5E511"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Spain</w:t>
            </w:r>
          </w:p>
        </w:tc>
        <w:tc>
          <w:tcPr>
            <w:tcW w:w="1281" w:type="dxa"/>
            <w:noWrap/>
            <w:vAlign w:val="bottom"/>
            <w:hideMark/>
          </w:tcPr>
          <w:p w14:paraId="1E2D75DF" w14:textId="1AAB823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3466.4</w:t>
            </w:r>
          </w:p>
        </w:tc>
        <w:tc>
          <w:tcPr>
            <w:tcW w:w="1281" w:type="dxa"/>
            <w:noWrap/>
            <w:vAlign w:val="bottom"/>
            <w:hideMark/>
          </w:tcPr>
          <w:p w14:paraId="510FA7E1" w14:textId="7A5C52A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3694.8</w:t>
            </w:r>
          </w:p>
        </w:tc>
        <w:tc>
          <w:tcPr>
            <w:tcW w:w="1281" w:type="dxa"/>
            <w:noWrap/>
            <w:vAlign w:val="bottom"/>
            <w:hideMark/>
          </w:tcPr>
          <w:p w14:paraId="60A84199" w14:textId="25D4FD2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-228.4</w:t>
            </w:r>
          </w:p>
        </w:tc>
        <w:tc>
          <w:tcPr>
            <w:tcW w:w="960" w:type="dxa"/>
            <w:noWrap/>
            <w:vAlign w:val="bottom"/>
            <w:hideMark/>
          </w:tcPr>
          <w:p w14:paraId="31E962C6" w14:textId="787F0C3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-6.6</w:t>
            </w:r>
          </w:p>
        </w:tc>
        <w:tc>
          <w:tcPr>
            <w:tcW w:w="1625" w:type="dxa"/>
            <w:noWrap/>
            <w:vAlign w:val="bottom"/>
            <w:hideMark/>
          </w:tcPr>
          <w:p w14:paraId="617F17C0" w14:textId="5BBFAD2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3467.1</w:t>
            </w:r>
          </w:p>
        </w:tc>
      </w:tr>
      <w:tr w:rsidR="009B53F9" w:rsidRPr="008912AE" w14:paraId="58B2A933" w14:textId="77777777" w:rsidTr="009B53F9">
        <w:trPr>
          <w:trHeight w:val="315"/>
          <w:jc w:val="center"/>
        </w:trPr>
        <w:tc>
          <w:tcPr>
            <w:tcW w:w="570" w:type="dxa"/>
            <w:noWrap/>
            <w:hideMark/>
          </w:tcPr>
          <w:p w14:paraId="32A5AD40"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22</w:t>
            </w:r>
          </w:p>
        </w:tc>
        <w:tc>
          <w:tcPr>
            <w:tcW w:w="2440" w:type="dxa"/>
            <w:noWrap/>
            <w:vAlign w:val="bottom"/>
            <w:hideMark/>
          </w:tcPr>
          <w:p w14:paraId="18F43CC1" w14:textId="50BEBF7C"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France</w:t>
            </w:r>
          </w:p>
        </w:tc>
        <w:tc>
          <w:tcPr>
            <w:tcW w:w="1281" w:type="dxa"/>
            <w:noWrap/>
            <w:vAlign w:val="bottom"/>
            <w:hideMark/>
          </w:tcPr>
          <w:p w14:paraId="6CCB7D0B" w14:textId="59056B0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12296.9</w:t>
            </w:r>
          </w:p>
        </w:tc>
        <w:tc>
          <w:tcPr>
            <w:tcW w:w="1281" w:type="dxa"/>
            <w:noWrap/>
            <w:vAlign w:val="bottom"/>
            <w:hideMark/>
          </w:tcPr>
          <w:p w14:paraId="55891365" w14:textId="36E890A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12444.4</w:t>
            </w:r>
          </w:p>
        </w:tc>
        <w:tc>
          <w:tcPr>
            <w:tcW w:w="1281" w:type="dxa"/>
            <w:noWrap/>
            <w:vAlign w:val="bottom"/>
            <w:hideMark/>
          </w:tcPr>
          <w:p w14:paraId="06B9E209" w14:textId="68A106D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-147.5</w:t>
            </w:r>
          </w:p>
        </w:tc>
        <w:tc>
          <w:tcPr>
            <w:tcW w:w="960" w:type="dxa"/>
            <w:noWrap/>
            <w:vAlign w:val="bottom"/>
            <w:hideMark/>
          </w:tcPr>
          <w:p w14:paraId="24212CAB" w14:textId="509E3DB8"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w:t>
            </w:r>
          </w:p>
        </w:tc>
        <w:tc>
          <w:tcPr>
            <w:tcW w:w="1625" w:type="dxa"/>
            <w:noWrap/>
            <w:vAlign w:val="bottom"/>
            <w:hideMark/>
          </w:tcPr>
          <w:p w14:paraId="27BB54D8" w14:textId="1978DF8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12299.6</w:t>
            </w:r>
          </w:p>
        </w:tc>
      </w:tr>
      <w:tr w:rsidR="009B53F9" w:rsidRPr="008912AE" w14:paraId="378A5D8E" w14:textId="77777777" w:rsidTr="009B53F9">
        <w:trPr>
          <w:trHeight w:val="315"/>
          <w:jc w:val="center"/>
        </w:trPr>
        <w:tc>
          <w:tcPr>
            <w:tcW w:w="570" w:type="dxa"/>
            <w:noWrap/>
            <w:hideMark/>
          </w:tcPr>
          <w:p w14:paraId="5911F559"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hideMark/>
          </w:tcPr>
          <w:p w14:paraId="20FE3FC9" w14:textId="6B6D31CE"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Ireland</w:t>
            </w:r>
          </w:p>
        </w:tc>
        <w:tc>
          <w:tcPr>
            <w:tcW w:w="1281" w:type="dxa"/>
            <w:noWrap/>
            <w:vAlign w:val="bottom"/>
            <w:hideMark/>
          </w:tcPr>
          <w:p w14:paraId="54E1BD70" w14:textId="7E0A1B1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2551.3</w:t>
            </w:r>
          </w:p>
        </w:tc>
        <w:tc>
          <w:tcPr>
            <w:tcW w:w="1281" w:type="dxa"/>
            <w:noWrap/>
            <w:vAlign w:val="bottom"/>
            <w:hideMark/>
          </w:tcPr>
          <w:p w14:paraId="732D4D19" w14:textId="04B4A42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2498.4</w:t>
            </w:r>
          </w:p>
        </w:tc>
        <w:tc>
          <w:tcPr>
            <w:tcW w:w="1281" w:type="dxa"/>
            <w:noWrap/>
            <w:vAlign w:val="bottom"/>
            <w:hideMark/>
          </w:tcPr>
          <w:p w14:paraId="2BF3A900" w14:textId="1ED6D2C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52.9</w:t>
            </w:r>
          </w:p>
        </w:tc>
        <w:tc>
          <w:tcPr>
            <w:tcW w:w="960" w:type="dxa"/>
            <w:noWrap/>
            <w:vAlign w:val="bottom"/>
            <w:hideMark/>
          </w:tcPr>
          <w:p w14:paraId="3DA734A6" w14:textId="7A2F1D6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2.1</w:t>
            </w:r>
          </w:p>
        </w:tc>
        <w:tc>
          <w:tcPr>
            <w:tcW w:w="1625" w:type="dxa"/>
            <w:noWrap/>
            <w:vAlign w:val="bottom"/>
            <w:hideMark/>
          </w:tcPr>
          <w:p w14:paraId="529BA15D" w14:textId="18009DC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2551.8</w:t>
            </w:r>
          </w:p>
        </w:tc>
      </w:tr>
      <w:tr w:rsidR="009B53F9" w:rsidRPr="008912AE" w14:paraId="1445BD0F" w14:textId="77777777" w:rsidTr="009B53F9">
        <w:trPr>
          <w:trHeight w:val="315"/>
          <w:jc w:val="center"/>
        </w:trPr>
        <w:tc>
          <w:tcPr>
            <w:tcW w:w="570" w:type="dxa"/>
            <w:noWrap/>
            <w:hideMark/>
          </w:tcPr>
          <w:p w14:paraId="5233D239"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hideMark/>
          </w:tcPr>
          <w:p w14:paraId="2914B30B" w14:textId="55C29F0F" w:rsidR="009B53F9" w:rsidRPr="009B53F9" w:rsidRDefault="009B53F9" w:rsidP="009B53F9">
            <w:pPr>
              <w:rPr>
                <w:rFonts w:ascii="Times New Roman" w:eastAsia="Times New Roman" w:hAnsi="Times New Roman" w:cs="Times New Roman"/>
                <w:b/>
                <w:color w:val="000000"/>
                <w:sz w:val="24"/>
                <w:szCs w:val="24"/>
              </w:rPr>
            </w:pPr>
            <w:r w:rsidRPr="009B53F9">
              <w:rPr>
                <w:rFonts w:ascii="Times New Roman" w:hAnsi="Times New Roman" w:cs="Times New Roman"/>
                <w:color w:val="000000"/>
                <w:sz w:val="24"/>
                <w:szCs w:val="24"/>
              </w:rPr>
              <w:t>Italy</w:t>
            </w:r>
          </w:p>
        </w:tc>
        <w:tc>
          <w:tcPr>
            <w:tcW w:w="1281" w:type="dxa"/>
            <w:noWrap/>
            <w:vAlign w:val="bottom"/>
            <w:hideMark/>
          </w:tcPr>
          <w:p w14:paraId="1A257AC6" w14:textId="55D7796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6803.1</w:t>
            </w:r>
          </w:p>
        </w:tc>
        <w:tc>
          <w:tcPr>
            <w:tcW w:w="1281" w:type="dxa"/>
            <w:noWrap/>
            <w:vAlign w:val="bottom"/>
            <w:hideMark/>
          </w:tcPr>
          <w:p w14:paraId="2AE3C63D" w14:textId="5FAF23A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6640.7</w:t>
            </w:r>
          </w:p>
        </w:tc>
        <w:tc>
          <w:tcPr>
            <w:tcW w:w="1281" w:type="dxa"/>
            <w:noWrap/>
            <w:vAlign w:val="bottom"/>
            <w:hideMark/>
          </w:tcPr>
          <w:p w14:paraId="7F38D07F" w14:textId="7B491FD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162.4</w:t>
            </w:r>
          </w:p>
        </w:tc>
        <w:tc>
          <w:tcPr>
            <w:tcW w:w="960" w:type="dxa"/>
            <w:noWrap/>
            <w:vAlign w:val="bottom"/>
            <w:hideMark/>
          </w:tcPr>
          <w:p w14:paraId="41A39D22" w14:textId="3964EF6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2.4</w:t>
            </w:r>
          </w:p>
        </w:tc>
        <w:tc>
          <w:tcPr>
            <w:tcW w:w="1625" w:type="dxa"/>
            <w:noWrap/>
            <w:vAlign w:val="bottom"/>
            <w:hideMark/>
          </w:tcPr>
          <w:p w14:paraId="3CD00B13" w14:textId="0D83FA8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6804.6</w:t>
            </w:r>
          </w:p>
        </w:tc>
      </w:tr>
      <w:tr w:rsidR="009B53F9" w:rsidRPr="008912AE" w14:paraId="27B16864" w14:textId="77777777" w:rsidTr="009B53F9">
        <w:trPr>
          <w:trHeight w:val="315"/>
          <w:jc w:val="center"/>
        </w:trPr>
        <w:tc>
          <w:tcPr>
            <w:tcW w:w="570" w:type="dxa"/>
            <w:noWrap/>
            <w:hideMark/>
          </w:tcPr>
          <w:p w14:paraId="5272A42B"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hideMark/>
          </w:tcPr>
          <w:p w14:paraId="1310D68C" w14:textId="7D5473E9"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Cyprus</w:t>
            </w:r>
          </w:p>
        </w:tc>
        <w:tc>
          <w:tcPr>
            <w:tcW w:w="1281" w:type="dxa"/>
            <w:noWrap/>
            <w:vAlign w:val="bottom"/>
            <w:hideMark/>
          </w:tcPr>
          <w:p w14:paraId="080372EF" w14:textId="2284463E"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159.5</w:t>
            </w:r>
          </w:p>
        </w:tc>
        <w:tc>
          <w:tcPr>
            <w:tcW w:w="1281" w:type="dxa"/>
            <w:noWrap/>
            <w:vAlign w:val="bottom"/>
            <w:hideMark/>
          </w:tcPr>
          <w:p w14:paraId="075CE58A" w14:textId="310AB064"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168.2</w:t>
            </w:r>
          </w:p>
        </w:tc>
        <w:tc>
          <w:tcPr>
            <w:tcW w:w="1281" w:type="dxa"/>
            <w:noWrap/>
            <w:vAlign w:val="bottom"/>
            <w:hideMark/>
          </w:tcPr>
          <w:p w14:paraId="11DE80C7" w14:textId="46EFC358"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-8.7</w:t>
            </w:r>
          </w:p>
        </w:tc>
        <w:tc>
          <w:tcPr>
            <w:tcW w:w="960" w:type="dxa"/>
            <w:noWrap/>
            <w:vAlign w:val="bottom"/>
            <w:hideMark/>
          </w:tcPr>
          <w:p w14:paraId="1FFF1B20" w14:textId="00A78AFA"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-5.5</w:t>
            </w:r>
          </w:p>
        </w:tc>
        <w:tc>
          <w:tcPr>
            <w:tcW w:w="1625" w:type="dxa"/>
            <w:noWrap/>
            <w:vAlign w:val="bottom"/>
            <w:hideMark/>
          </w:tcPr>
          <w:p w14:paraId="18C06362" w14:textId="1887D675"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159.5</w:t>
            </w:r>
          </w:p>
        </w:tc>
      </w:tr>
      <w:tr w:rsidR="009B53F9" w:rsidRPr="008912AE" w14:paraId="764B36AF" w14:textId="77777777" w:rsidTr="009B53F9">
        <w:trPr>
          <w:trHeight w:val="315"/>
          <w:jc w:val="center"/>
        </w:trPr>
        <w:tc>
          <w:tcPr>
            <w:tcW w:w="570" w:type="dxa"/>
            <w:noWrap/>
            <w:hideMark/>
          </w:tcPr>
          <w:p w14:paraId="5BFE8A3C"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hideMark/>
          </w:tcPr>
          <w:p w14:paraId="4F0A0BB1" w14:textId="2AF05D30"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Latvia</w:t>
            </w:r>
          </w:p>
        </w:tc>
        <w:tc>
          <w:tcPr>
            <w:tcW w:w="1281" w:type="dxa"/>
            <w:noWrap/>
            <w:vAlign w:val="bottom"/>
            <w:hideMark/>
          </w:tcPr>
          <w:p w14:paraId="4F6F74B8" w14:textId="78A2E220"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214.2</w:t>
            </w:r>
          </w:p>
        </w:tc>
        <w:tc>
          <w:tcPr>
            <w:tcW w:w="1281" w:type="dxa"/>
            <w:noWrap/>
            <w:vAlign w:val="bottom"/>
            <w:hideMark/>
          </w:tcPr>
          <w:p w14:paraId="01DD9482" w14:textId="2C93DB8E"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351.3</w:t>
            </w:r>
          </w:p>
        </w:tc>
        <w:tc>
          <w:tcPr>
            <w:tcW w:w="1281" w:type="dxa"/>
            <w:noWrap/>
            <w:vAlign w:val="bottom"/>
            <w:hideMark/>
          </w:tcPr>
          <w:p w14:paraId="2C96F4A7" w14:textId="1046EFCA"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-137.1</w:t>
            </w:r>
          </w:p>
        </w:tc>
        <w:tc>
          <w:tcPr>
            <w:tcW w:w="960" w:type="dxa"/>
            <w:noWrap/>
            <w:vAlign w:val="bottom"/>
            <w:hideMark/>
          </w:tcPr>
          <w:p w14:paraId="363471B4" w14:textId="5159ED1F"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-64.0</w:t>
            </w:r>
          </w:p>
        </w:tc>
        <w:tc>
          <w:tcPr>
            <w:tcW w:w="1625" w:type="dxa"/>
            <w:noWrap/>
            <w:vAlign w:val="bottom"/>
            <w:hideMark/>
          </w:tcPr>
          <w:p w14:paraId="14FAD85D" w14:textId="1E671FC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304.9</w:t>
            </w:r>
          </w:p>
        </w:tc>
      </w:tr>
      <w:tr w:rsidR="009B53F9" w:rsidRPr="008912AE" w14:paraId="2BA4AA4E" w14:textId="77777777" w:rsidTr="009B53F9">
        <w:trPr>
          <w:trHeight w:val="315"/>
          <w:jc w:val="center"/>
        </w:trPr>
        <w:tc>
          <w:tcPr>
            <w:tcW w:w="570" w:type="dxa"/>
            <w:noWrap/>
            <w:hideMark/>
          </w:tcPr>
          <w:p w14:paraId="3E7DBBAE"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hideMark/>
          </w:tcPr>
          <w:p w14:paraId="7895CF75" w14:textId="129030F5"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Lithuania</w:t>
            </w:r>
          </w:p>
        </w:tc>
        <w:tc>
          <w:tcPr>
            <w:tcW w:w="1281" w:type="dxa"/>
            <w:noWrap/>
            <w:vAlign w:val="bottom"/>
            <w:hideMark/>
          </w:tcPr>
          <w:p w14:paraId="2644C620" w14:textId="29D8E25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664.0</w:t>
            </w:r>
          </w:p>
        </w:tc>
        <w:tc>
          <w:tcPr>
            <w:tcW w:w="1281" w:type="dxa"/>
            <w:noWrap/>
            <w:vAlign w:val="bottom"/>
            <w:hideMark/>
          </w:tcPr>
          <w:p w14:paraId="37716E9A" w14:textId="44B3712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710.9</w:t>
            </w:r>
          </w:p>
        </w:tc>
        <w:tc>
          <w:tcPr>
            <w:tcW w:w="1281" w:type="dxa"/>
            <w:noWrap/>
            <w:vAlign w:val="bottom"/>
            <w:hideMark/>
          </w:tcPr>
          <w:p w14:paraId="15ACCD89" w14:textId="678500B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-46.9</w:t>
            </w:r>
          </w:p>
        </w:tc>
        <w:tc>
          <w:tcPr>
            <w:tcW w:w="960" w:type="dxa"/>
            <w:noWrap/>
            <w:vAlign w:val="bottom"/>
            <w:hideMark/>
          </w:tcPr>
          <w:p w14:paraId="2155AE1A" w14:textId="0E351A3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-7.1</w:t>
            </w:r>
          </w:p>
        </w:tc>
        <w:tc>
          <w:tcPr>
            <w:tcW w:w="1625" w:type="dxa"/>
            <w:noWrap/>
            <w:vAlign w:val="bottom"/>
            <w:hideMark/>
          </w:tcPr>
          <w:p w14:paraId="6F04F129" w14:textId="6E4FAD0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664.3</w:t>
            </w:r>
          </w:p>
        </w:tc>
      </w:tr>
      <w:tr w:rsidR="009B53F9" w:rsidRPr="008912AE" w14:paraId="1C2D9A24" w14:textId="77777777" w:rsidTr="009B53F9">
        <w:trPr>
          <w:trHeight w:val="315"/>
          <w:jc w:val="center"/>
        </w:trPr>
        <w:tc>
          <w:tcPr>
            <w:tcW w:w="570" w:type="dxa"/>
            <w:noWrap/>
            <w:hideMark/>
          </w:tcPr>
          <w:p w14:paraId="67264847"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hideMark/>
          </w:tcPr>
          <w:p w14:paraId="42AFB2BF" w14:textId="6B6F6360"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Luxembourg</w:t>
            </w:r>
          </w:p>
        </w:tc>
        <w:tc>
          <w:tcPr>
            <w:tcW w:w="1281" w:type="dxa"/>
            <w:noWrap/>
            <w:vAlign w:val="bottom"/>
            <w:hideMark/>
          </w:tcPr>
          <w:p w14:paraId="696912E4" w14:textId="784939A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130.9</w:t>
            </w:r>
          </w:p>
        </w:tc>
        <w:tc>
          <w:tcPr>
            <w:tcW w:w="1281" w:type="dxa"/>
            <w:noWrap/>
            <w:vAlign w:val="bottom"/>
            <w:hideMark/>
          </w:tcPr>
          <w:p w14:paraId="7F0695EF" w14:textId="79FAF4E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135.9</w:t>
            </w:r>
          </w:p>
        </w:tc>
        <w:tc>
          <w:tcPr>
            <w:tcW w:w="1281" w:type="dxa"/>
            <w:noWrap/>
            <w:vAlign w:val="bottom"/>
            <w:hideMark/>
          </w:tcPr>
          <w:p w14:paraId="3AB2DB40" w14:textId="3E17F00A"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-5.0</w:t>
            </w:r>
          </w:p>
        </w:tc>
        <w:tc>
          <w:tcPr>
            <w:tcW w:w="960" w:type="dxa"/>
            <w:noWrap/>
            <w:vAlign w:val="bottom"/>
            <w:hideMark/>
          </w:tcPr>
          <w:p w14:paraId="7A91EF9A" w14:textId="0F0AC72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w:t>
            </w:r>
          </w:p>
        </w:tc>
        <w:tc>
          <w:tcPr>
            <w:tcW w:w="1625" w:type="dxa"/>
            <w:noWrap/>
            <w:vAlign w:val="bottom"/>
            <w:hideMark/>
          </w:tcPr>
          <w:p w14:paraId="4BA1E07B" w14:textId="0E6FBE5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130.9</w:t>
            </w:r>
          </w:p>
        </w:tc>
      </w:tr>
      <w:tr w:rsidR="009B53F9" w:rsidRPr="008912AE" w14:paraId="14694B4D" w14:textId="77777777" w:rsidTr="009B53F9">
        <w:trPr>
          <w:trHeight w:val="315"/>
          <w:jc w:val="center"/>
        </w:trPr>
        <w:tc>
          <w:tcPr>
            <w:tcW w:w="570" w:type="dxa"/>
            <w:noWrap/>
            <w:hideMark/>
          </w:tcPr>
          <w:p w14:paraId="1C7F072F"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hideMark/>
          </w:tcPr>
          <w:p w14:paraId="50436114" w14:textId="5DDB5E64"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Hungary</w:t>
            </w:r>
          </w:p>
        </w:tc>
        <w:tc>
          <w:tcPr>
            <w:tcW w:w="1281" w:type="dxa"/>
            <w:noWrap/>
            <w:vAlign w:val="bottom"/>
            <w:hideMark/>
          </w:tcPr>
          <w:p w14:paraId="43F00F49" w14:textId="620EDBD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721.3</w:t>
            </w:r>
          </w:p>
        </w:tc>
        <w:tc>
          <w:tcPr>
            <w:tcW w:w="1281" w:type="dxa"/>
            <w:noWrap/>
            <w:vAlign w:val="bottom"/>
            <w:hideMark/>
          </w:tcPr>
          <w:p w14:paraId="6B87473F" w14:textId="6A09712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749.3</w:t>
            </w:r>
          </w:p>
        </w:tc>
        <w:tc>
          <w:tcPr>
            <w:tcW w:w="1281" w:type="dxa"/>
            <w:noWrap/>
            <w:vAlign w:val="bottom"/>
            <w:hideMark/>
          </w:tcPr>
          <w:p w14:paraId="3FC53306" w14:textId="2F70C15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-28.0</w:t>
            </w:r>
          </w:p>
        </w:tc>
        <w:tc>
          <w:tcPr>
            <w:tcW w:w="960" w:type="dxa"/>
            <w:noWrap/>
            <w:vAlign w:val="bottom"/>
            <w:hideMark/>
          </w:tcPr>
          <w:p w14:paraId="0B433FD4" w14:textId="280D99B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-3.9</w:t>
            </w:r>
          </w:p>
        </w:tc>
        <w:tc>
          <w:tcPr>
            <w:tcW w:w="1625" w:type="dxa"/>
            <w:noWrap/>
            <w:vAlign w:val="bottom"/>
            <w:hideMark/>
          </w:tcPr>
          <w:p w14:paraId="2DF468E8" w14:textId="32B068B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721.5</w:t>
            </w:r>
          </w:p>
        </w:tc>
      </w:tr>
      <w:tr w:rsidR="009B53F9" w:rsidRPr="008912AE" w14:paraId="625BCA72" w14:textId="77777777" w:rsidTr="009B53F9">
        <w:trPr>
          <w:trHeight w:val="315"/>
          <w:jc w:val="center"/>
        </w:trPr>
        <w:tc>
          <w:tcPr>
            <w:tcW w:w="570" w:type="dxa"/>
            <w:noWrap/>
            <w:hideMark/>
          </w:tcPr>
          <w:p w14:paraId="267A733C"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hideMark/>
          </w:tcPr>
          <w:p w14:paraId="42A3895B" w14:textId="7BD10CAE"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Malta</w:t>
            </w:r>
          </w:p>
        </w:tc>
        <w:tc>
          <w:tcPr>
            <w:tcW w:w="1281" w:type="dxa"/>
            <w:noWrap/>
            <w:vAlign w:val="bottom"/>
            <w:hideMark/>
          </w:tcPr>
          <w:p w14:paraId="16D9499E" w14:textId="47837738"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27.5</w:t>
            </w:r>
          </w:p>
        </w:tc>
        <w:tc>
          <w:tcPr>
            <w:tcW w:w="1281" w:type="dxa"/>
            <w:noWrap/>
            <w:vAlign w:val="bottom"/>
            <w:hideMark/>
          </w:tcPr>
          <w:p w14:paraId="28E9F8E8" w14:textId="16357BB5"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29.7</w:t>
            </w:r>
          </w:p>
        </w:tc>
        <w:tc>
          <w:tcPr>
            <w:tcW w:w="1281" w:type="dxa"/>
            <w:noWrap/>
            <w:vAlign w:val="bottom"/>
            <w:hideMark/>
          </w:tcPr>
          <w:p w14:paraId="32FEB333" w14:textId="142A31E8"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-2.2</w:t>
            </w:r>
          </w:p>
        </w:tc>
        <w:tc>
          <w:tcPr>
            <w:tcW w:w="960" w:type="dxa"/>
            <w:noWrap/>
            <w:vAlign w:val="bottom"/>
            <w:hideMark/>
          </w:tcPr>
          <w:p w14:paraId="702D79FA" w14:textId="156789B9"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-7.8</w:t>
            </w:r>
          </w:p>
        </w:tc>
        <w:tc>
          <w:tcPr>
            <w:tcW w:w="1625" w:type="dxa"/>
            <w:noWrap/>
            <w:vAlign w:val="bottom"/>
            <w:hideMark/>
          </w:tcPr>
          <w:p w14:paraId="1BAD4C7B" w14:textId="70BD9C2E"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27.5</w:t>
            </w:r>
          </w:p>
        </w:tc>
      </w:tr>
      <w:tr w:rsidR="009B53F9" w:rsidRPr="008912AE" w14:paraId="295A6DF6" w14:textId="77777777" w:rsidTr="009B53F9">
        <w:trPr>
          <w:trHeight w:val="315"/>
          <w:jc w:val="center"/>
        </w:trPr>
        <w:tc>
          <w:tcPr>
            <w:tcW w:w="570" w:type="dxa"/>
            <w:noWrap/>
            <w:hideMark/>
          </w:tcPr>
          <w:p w14:paraId="7672675B"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hideMark/>
          </w:tcPr>
          <w:p w14:paraId="1DF3F623" w14:textId="4872E82B"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Netherlands</w:t>
            </w:r>
          </w:p>
        </w:tc>
        <w:tc>
          <w:tcPr>
            <w:tcW w:w="1281" w:type="dxa"/>
            <w:noWrap/>
            <w:vAlign w:val="bottom"/>
            <w:hideMark/>
          </w:tcPr>
          <w:p w14:paraId="33365BBB" w14:textId="1E33027F"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6202.2</w:t>
            </w:r>
          </w:p>
        </w:tc>
        <w:tc>
          <w:tcPr>
            <w:tcW w:w="1281" w:type="dxa"/>
            <w:noWrap/>
            <w:vAlign w:val="bottom"/>
            <w:hideMark/>
          </w:tcPr>
          <w:p w14:paraId="4769E58E" w14:textId="0C8E64B0"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5657.5</w:t>
            </w:r>
          </w:p>
        </w:tc>
        <w:tc>
          <w:tcPr>
            <w:tcW w:w="1281" w:type="dxa"/>
            <w:noWrap/>
            <w:vAlign w:val="bottom"/>
            <w:hideMark/>
          </w:tcPr>
          <w:p w14:paraId="44986382" w14:textId="5C70A2C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544.7</w:t>
            </w:r>
          </w:p>
        </w:tc>
        <w:tc>
          <w:tcPr>
            <w:tcW w:w="960" w:type="dxa"/>
            <w:noWrap/>
            <w:vAlign w:val="bottom"/>
            <w:hideMark/>
          </w:tcPr>
          <w:p w14:paraId="252E53C9" w14:textId="0B9C4AFF"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8.8</w:t>
            </w:r>
          </w:p>
        </w:tc>
        <w:tc>
          <w:tcPr>
            <w:tcW w:w="1625" w:type="dxa"/>
            <w:noWrap/>
            <w:vAlign w:val="bottom"/>
            <w:hideMark/>
          </w:tcPr>
          <w:p w14:paraId="7D510C86" w14:textId="42CF38C2"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6278.7</w:t>
            </w:r>
          </w:p>
        </w:tc>
      </w:tr>
      <w:tr w:rsidR="009B53F9" w:rsidRPr="008912AE" w14:paraId="274EAC98" w14:textId="77777777" w:rsidTr="009B53F9">
        <w:trPr>
          <w:trHeight w:val="315"/>
          <w:jc w:val="center"/>
        </w:trPr>
        <w:tc>
          <w:tcPr>
            <w:tcW w:w="570" w:type="dxa"/>
            <w:noWrap/>
            <w:hideMark/>
          </w:tcPr>
          <w:p w14:paraId="0D3944D2"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hideMark/>
          </w:tcPr>
          <w:p w14:paraId="6911E695" w14:textId="6A587541"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Austria</w:t>
            </w:r>
          </w:p>
        </w:tc>
        <w:tc>
          <w:tcPr>
            <w:tcW w:w="1281" w:type="dxa"/>
            <w:noWrap/>
            <w:vAlign w:val="bottom"/>
            <w:hideMark/>
          </w:tcPr>
          <w:p w14:paraId="6EC7C81B" w14:textId="6610661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1542.1</w:t>
            </w:r>
          </w:p>
        </w:tc>
        <w:tc>
          <w:tcPr>
            <w:tcW w:w="1281" w:type="dxa"/>
            <w:noWrap/>
            <w:vAlign w:val="bottom"/>
            <w:hideMark/>
          </w:tcPr>
          <w:p w14:paraId="015495D2" w14:textId="62F51EC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1659.6</w:t>
            </w:r>
          </w:p>
        </w:tc>
        <w:tc>
          <w:tcPr>
            <w:tcW w:w="1281" w:type="dxa"/>
            <w:noWrap/>
            <w:vAlign w:val="bottom"/>
            <w:hideMark/>
          </w:tcPr>
          <w:p w14:paraId="25043CE2" w14:textId="699E484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-117.5</w:t>
            </w:r>
          </w:p>
        </w:tc>
        <w:tc>
          <w:tcPr>
            <w:tcW w:w="960" w:type="dxa"/>
            <w:noWrap/>
            <w:vAlign w:val="bottom"/>
            <w:hideMark/>
          </w:tcPr>
          <w:p w14:paraId="2EA0684B" w14:textId="7198734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-7.6</w:t>
            </w:r>
          </w:p>
        </w:tc>
        <w:tc>
          <w:tcPr>
            <w:tcW w:w="1625" w:type="dxa"/>
            <w:noWrap/>
            <w:vAlign w:val="bottom"/>
            <w:hideMark/>
          </w:tcPr>
          <w:p w14:paraId="5ACDE172" w14:textId="7CCBAA7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1542.5</w:t>
            </w:r>
          </w:p>
        </w:tc>
      </w:tr>
      <w:tr w:rsidR="009B53F9" w:rsidRPr="008912AE" w14:paraId="42F47101" w14:textId="77777777" w:rsidTr="009B53F9">
        <w:trPr>
          <w:trHeight w:val="315"/>
          <w:jc w:val="center"/>
        </w:trPr>
        <w:tc>
          <w:tcPr>
            <w:tcW w:w="570" w:type="dxa"/>
            <w:noWrap/>
            <w:hideMark/>
          </w:tcPr>
          <w:p w14:paraId="103FFAAB"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hideMark/>
          </w:tcPr>
          <w:p w14:paraId="0180357C" w14:textId="25034DBA"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Poland</w:t>
            </w:r>
          </w:p>
        </w:tc>
        <w:tc>
          <w:tcPr>
            <w:tcW w:w="1281" w:type="dxa"/>
            <w:noWrap/>
            <w:vAlign w:val="bottom"/>
            <w:hideMark/>
          </w:tcPr>
          <w:p w14:paraId="2E9094D7" w14:textId="733F00C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4666.8</w:t>
            </w:r>
          </w:p>
        </w:tc>
        <w:tc>
          <w:tcPr>
            <w:tcW w:w="1281" w:type="dxa"/>
            <w:noWrap/>
            <w:vAlign w:val="bottom"/>
            <w:hideMark/>
          </w:tcPr>
          <w:p w14:paraId="7BAAB7D2" w14:textId="028B6F6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5092.7</w:t>
            </w:r>
          </w:p>
        </w:tc>
        <w:tc>
          <w:tcPr>
            <w:tcW w:w="1281" w:type="dxa"/>
            <w:noWrap/>
            <w:vAlign w:val="bottom"/>
            <w:hideMark/>
          </w:tcPr>
          <w:p w14:paraId="5F5AF613" w14:textId="3ED862D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-425.9</w:t>
            </w:r>
          </w:p>
        </w:tc>
        <w:tc>
          <w:tcPr>
            <w:tcW w:w="960" w:type="dxa"/>
            <w:noWrap/>
            <w:vAlign w:val="bottom"/>
            <w:hideMark/>
          </w:tcPr>
          <w:p w14:paraId="3F9F2605" w14:textId="11138EB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-9.1</w:t>
            </w:r>
          </w:p>
        </w:tc>
        <w:tc>
          <w:tcPr>
            <w:tcW w:w="1625" w:type="dxa"/>
            <w:noWrap/>
            <w:vAlign w:val="bottom"/>
            <w:hideMark/>
          </w:tcPr>
          <w:p w14:paraId="578275F7" w14:textId="1C23C57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4667.8</w:t>
            </w:r>
          </w:p>
        </w:tc>
      </w:tr>
      <w:tr w:rsidR="009B53F9" w:rsidRPr="008912AE" w14:paraId="318C4084" w14:textId="77777777" w:rsidTr="009B53F9">
        <w:trPr>
          <w:trHeight w:val="315"/>
          <w:jc w:val="center"/>
        </w:trPr>
        <w:tc>
          <w:tcPr>
            <w:tcW w:w="570" w:type="dxa"/>
            <w:noWrap/>
            <w:hideMark/>
          </w:tcPr>
          <w:p w14:paraId="369FF8E6"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hideMark/>
          </w:tcPr>
          <w:p w14:paraId="321C589C" w14:textId="2300223B"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Portugal</w:t>
            </w:r>
          </w:p>
        </w:tc>
        <w:tc>
          <w:tcPr>
            <w:tcW w:w="1281" w:type="dxa"/>
            <w:noWrap/>
            <w:vAlign w:val="bottom"/>
            <w:hideMark/>
          </w:tcPr>
          <w:p w14:paraId="04803656" w14:textId="1B4E1B4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924.2</w:t>
            </w:r>
          </w:p>
        </w:tc>
        <w:tc>
          <w:tcPr>
            <w:tcW w:w="1281" w:type="dxa"/>
            <w:noWrap/>
            <w:vAlign w:val="bottom"/>
            <w:hideMark/>
          </w:tcPr>
          <w:p w14:paraId="45B136AB" w14:textId="452C2F4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942.1</w:t>
            </w:r>
          </w:p>
        </w:tc>
        <w:tc>
          <w:tcPr>
            <w:tcW w:w="1281" w:type="dxa"/>
            <w:noWrap/>
            <w:vAlign w:val="bottom"/>
            <w:hideMark/>
          </w:tcPr>
          <w:p w14:paraId="3A8B0527" w14:textId="7A19245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-17.9</w:t>
            </w:r>
          </w:p>
        </w:tc>
        <w:tc>
          <w:tcPr>
            <w:tcW w:w="960" w:type="dxa"/>
            <w:noWrap/>
            <w:vAlign w:val="bottom"/>
            <w:hideMark/>
          </w:tcPr>
          <w:p w14:paraId="02518A81" w14:textId="26F2CE1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-1.9</w:t>
            </w:r>
          </w:p>
        </w:tc>
        <w:tc>
          <w:tcPr>
            <w:tcW w:w="1625" w:type="dxa"/>
            <w:noWrap/>
            <w:vAlign w:val="bottom"/>
            <w:hideMark/>
          </w:tcPr>
          <w:p w14:paraId="0D3B2878" w14:textId="4180574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925.0</w:t>
            </w:r>
          </w:p>
        </w:tc>
      </w:tr>
      <w:tr w:rsidR="009B53F9" w:rsidRPr="008912AE" w14:paraId="03B2EECD" w14:textId="77777777" w:rsidTr="009B53F9">
        <w:trPr>
          <w:trHeight w:val="315"/>
          <w:jc w:val="center"/>
        </w:trPr>
        <w:tc>
          <w:tcPr>
            <w:tcW w:w="570" w:type="dxa"/>
            <w:noWrap/>
            <w:hideMark/>
          </w:tcPr>
          <w:p w14:paraId="6C93C5E8"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hideMark/>
          </w:tcPr>
          <w:p w14:paraId="7C1C4E8D" w14:textId="64493779"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Slovenia</w:t>
            </w:r>
          </w:p>
        </w:tc>
        <w:tc>
          <w:tcPr>
            <w:tcW w:w="1281" w:type="dxa"/>
            <w:noWrap/>
            <w:vAlign w:val="bottom"/>
            <w:hideMark/>
          </w:tcPr>
          <w:p w14:paraId="64FE63CB" w14:textId="66F311A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239.8</w:t>
            </w:r>
          </w:p>
        </w:tc>
        <w:tc>
          <w:tcPr>
            <w:tcW w:w="1281" w:type="dxa"/>
            <w:noWrap/>
            <w:vAlign w:val="bottom"/>
            <w:hideMark/>
          </w:tcPr>
          <w:p w14:paraId="0E47443B" w14:textId="2B6EF90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246.7</w:t>
            </w:r>
          </w:p>
        </w:tc>
        <w:tc>
          <w:tcPr>
            <w:tcW w:w="1281" w:type="dxa"/>
            <w:noWrap/>
            <w:vAlign w:val="bottom"/>
            <w:hideMark/>
          </w:tcPr>
          <w:p w14:paraId="5F114AF9" w14:textId="3A0C7910"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-6.9</w:t>
            </w:r>
          </w:p>
        </w:tc>
        <w:tc>
          <w:tcPr>
            <w:tcW w:w="960" w:type="dxa"/>
            <w:noWrap/>
            <w:vAlign w:val="bottom"/>
            <w:hideMark/>
          </w:tcPr>
          <w:p w14:paraId="35760D7F" w14:textId="3F69A78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-2.9</w:t>
            </w:r>
          </w:p>
        </w:tc>
        <w:tc>
          <w:tcPr>
            <w:tcW w:w="1625" w:type="dxa"/>
            <w:noWrap/>
            <w:vAlign w:val="bottom"/>
            <w:hideMark/>
          </w:tcPr>
          <w:p w14:paraId="0CF08F37" w14:textId="4D26172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239.8</w:t>
            </w:r>
          </w:p>
        </w:tc>
      </w:tr>
      <w:tr w:rsidR="009B53F9" w:rsidRPr="008912AE" w14:paraId="659327C1" w14:textId="77777777" w:rsidTr="009B53F9">
        <w:trPr>
          <w:trHeight w:val="315"/>
          <w:jc w:val="center"/>
        </w:trPr>
        <w:tc>
          <w:tcPr>
            <w:tcW w:w="570" w:type="dxa"/>
            <w:noWrap/>
            <w:hideMark/>
          </w:tcPr>
          <w:p w14:paraId="027FDC55"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hideMark/>
          </w:tcPr>
          <w:p w14:paraId="7E3462A5" w14:textId="7CD70CDB"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Slovakia</w:t>
            </w:r>
          </w:p>
        </w:tc>
        <w:tc>
          <w:tcPr>
            <w:tcW w:w="1281" w:type="dxa"/>
            <w:noWrap/>
            <w:vAlign w:val="bottom"/>
            <w:hideMark/>
          </w:tcPr>
          <w:p w14:paraId="3AB955DF" w14:textId="03D16BD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383.3</w:t>
            </w:r>
          </w:p>
        </w:tc>
        <w:tc>
          <w:tcPr>
            <w:tcW w:w="1281" w:type="dxa"/>
            <w:noWrap/>
            <w:vAlign w:val="bottom"/>
            <w:hideMark/>
          </w:tcPr>
          <w:p w14:paraId="73201537" w14:textId="3E42D55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371.7</w:t>
            </w:r>
          </w:p>
        </w:tc>
        <w:tc>
          <w:tcPr>
            <w:tcW w:w="1281" w:type="dxa"/>
            <w:noWrap/>
            <w:vAlign w:val="bottom"/>
            <w:hideMark/>
          </w:tcPr>
          <w:p w14:paraId="30DACA94" w14:textId="562CA3E3"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11.6</w:t>
            </w:r>
          </w:p>
        </w:tc>
        <w:tc>
          <w:tcPr>
            <w:tcW w:w="960" w:type="dxa"/>
            <w:noWrap/>
            <w:vAlign w:val="bottom"/>
            <w:hideMark/>
          </w:tcPr>
          <w:p w14:paraId="549A634F" w14:textId="2D75A07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3.0</w:t>
            </w:r>
          </w:p>
        </w:tc>
        <w:tc>
          <w:tcPr>
            <w:tcW w:w="1625" w:type="dxa"/>
            <w:noWrap/>
            <w:vAlign w:val="bottom"/>
            <w:hideMark/>
          </w:tcPr>
          <w:p w14:paraId="41E0BBD8" w14:textId="7EAC3C4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383.4</w:t>
            </w:r>
          </w:p>
        </w:tc>
      </w:tr>
      <w:tr w:rsidR="009B53F9" w:rsidRPr="008912AE" w14:paraId="49B1D819" w14:textId="77777777" w:rsidTr="009B53F9">
        <w:trPr>
          <w:trHeight w:val="315"/>
          <w:jc w:val="center"/>
        </w:trPr>
        <w:tc>
          <w:tcPr>
            <w:tcW w:w="570" w:type="dxa"/>
            <w:noWrap/>
            <w:hideMark/>
          </w:tcPr>
          <w:p w14:paraId="59691298"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hideMark/>
          </w:tcPr>
          <w:p w14:paraId="2EFB383F" w14:textId="3A78BE63"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Finland</w:t>
            </w:r>
          </w:p>
        </w:tc>
        <w:tc>
          <w:tcPr>
            <w:tcW w:w="1281" w:type="dxa"/>
            <w:noWrap/>
            <w:vAlign w:val="bottom"/>
            <w:hideMark/>
          </w:tcPr>
          <w:p w14:paraId="76A9995B" w14:textId="5CE32D0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1355.2</w:t>
            </w:r>
          </w:p>
        </w:tc>
        <w:tc>
          <w:tcPr>
            <w:tcW w:w="1281" w:type="dxa"/>
            <w:noWrap/>
            <w:vAlign w:val="bottom"/>
            <w:hideMark/>
          </w:tcPr>
          <w:p w14:paraId="636D3B68" w14:textId="6060FD6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1362.5</w:t>
            </w:r>
          </w:p>
        </w:tc>
        <w:tc>
          <w:tcPr>
            <w:tcW w:w="1281" w:type="dxa"/>
            <w:noWrap/>
            <w:vAlign w:val="bottom"/>
            <w:hideMark/>
          </w:tcPr>
          <w:p w14:paraId="708CEEA7" w14:textId="6031E1A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-7.3</w:t>
            </w:r>
          </w:p>
        </w:tc>
        <w:tc>
          <w:tcPr>
            <w:tcW w:w="960" w:type="dxa"/>
            <w:noWrap/>
            <w:vAlign w:val="bottom"/>
            <w:hideMark/>
          </w:tcPr>
          <w:p w14:paraId="69AC6FC1" w14:textId="43AAC8A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-0.5</w:t>
            </w:r>
          </w:p>
        </w:tc>
        <w:tc>
          <w:tcPr>
            <w:tcW w:w="1625" w:type="dxa"/>
            <w:noWrap/>
            <w:vAlign w:val="bottom"/>
            <w:hideMark/>
          </w:tcPr>
          <w:p w14:paraId="17483F52" w14:textId="336128D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1342.5</w:t>
            </w:r>
          </w:p>
        </w:tc>
      </w:tr>
      <w:tr w:rsidR="009B53F9" w:rsidRPr="008912AE" w14:paraId="3038573A" w14:textId="77777777" w:rsidTr="009B53F9">
        <w:trPr>
          <w:trHeight w:val="315"/>
          <w:jc w:val="center"/>
        </w:trPr>
        <w:tc>
          <w:tcPr>
            <w:tcW w:w="570" w:type="dxa"/>
            <w:noWrap/>
            <w:hideMark/>
          </w:tcPr>
          <w:p w14:paraId="46BC1079"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hideMark/>
          </w:tcPr>
          <w:p w14:paraId="37D0C02F" w14:textId="4140EBC0"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Sweden</w:t>
            </w:r>
          </w:p>
        </w:tc>
        <w:tc>
          <w:tcPr>
            <w:tcW w:w="1281" w:type="dxa"/>
            <w:noWrap/>
            <w:vAlign w:val="bottom"/>
            <w:hideMark/>
          </w:tcPr>
          <w:p w14:paraId="5E6996D3" w14:textId="2370CE4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1576.7</w:t>
            </w:r>
          </w:p>
        </w:tc>
        <w:tc>
          <w:tcPr>
            <w:tcW w:w="1281" w:type="dxa"/>
            <w:noWrap/>
            <w:vAlign w:val="bottom"/>
            <w:hideMark/>
          </w:tcPr>
          <w:p w14:paraId="13CC0EFF" w14:textId="1A9E4A3B"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1593.3</w:t>
            </w:r>
          </w:p>
        </w:tc>
        <w:tc>
          <w:tcPr>
            <w:tcW w:w="1281" w:type="dxa"/>
            <w:noWrap/>
            <w:vAlign w:val="bottom"/>
            <w:hideMark/>
          </w:tcPr>
          <w:p w14:paraId="16680729" w14:textId="1C7D42E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-16.6</w:t>
            </w:r>
          </w:p>
        </w:tc>
        <w:tc>
          <w:tcPr>
            <w:tcW w:w="960" w:type="dxa"/>
            <w:noWrap/>
            <w:vAlign w:val="bottom"/>
            <w:hideMark/>
          </w:tcPr>
          <w:p w14:paraId="2FE75E0D" w14:textId="38B8B38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w:t>
            </w:r>
          </w:p>
        </w:tc>
        <w:tc>
          <w:tcPr>
            <w:tcW w:w="1625" w:type="dxa"/>
            <w:noWrap/>
            <w:vAlign w:val="bottom"/>
            <w:hideMark/>
          </w:tcPr>
          <w:p w14:paraId="5A0FEE5D" w14:textId="4C82766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1533.1</w:t>
            </w:r>
          </w:p>
        </w:tc>
      </w:tr>
      <w:tr w:rsidR="009B53F9" w:rsidRPr="008912AE" w14:paraId="248CB89E" w14:textId="77777777" w:rsidTr="009B53F9">
        <w:trPr>
          <w:trHeight w:val="315"/>
          <w:jc w:val="center"/>
        </w:trPr>
        <w:tc>
          <w:tcPr>
            <w:tcW w:w="570" w:type="dxa"/>
            <w:noWrap/>
            <w:hideMark/>
          </w:tcPr>
          <w:p w14:paraId="7C77260E"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hideMark/>
          </w:tcPr>
          <w:p w14:paraId="01FBED10" w14:textId="79099FD2"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United Kingdom</w:t>
            </w:r>
          </w:p>
        </w:tc>
        <w:tc>
          <w:tcPr>
            <w:tcW w:w="1281" w:type="dxa"/>
            <w:noWrap/>
            <w:vAlign w:val="bottom"/>
            <w:hideMark/>
          </w:tcPr>
          <w:p w14:paraId="38C22999" w14:textId="58A35B8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5910.7</w:t>
            </w:r>
          </w:p>
        </w:tc>
        <w:tc>
          <w:tcPr>
            <w:tcW w:w="1281" w:type="dxa"/>
            <w:noWrap/>
            <w:vAlign w:val="bottom"/>
            <w:hideMark/>
          </w:tcPr>
          <w:p w14:paraId="0BC2A190" w14:textId="043B355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5880.1</w:t>
            </w:r>
          </w:p>
        </w:tc>
        <w:tc>
          <w:tcPr>
            <w:tcW w:w="1281" w:type="dxa"/>
            <w:noWrap/>
            <w:vAlign w:val="bottom"/>
            <w:hideMark/>
          </w:tcPr>
          <w:p w14:paraId="44BCC6A9" w14:textId="0410CE3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30.6</w:t>
            </w:r>
          </w:p>
        </w:tc>
        <w:tc>
          <w:tcPr>
            <w:tcW w:w="960" w:type="dxa"/>
            <w:noWrap/>
            <w:vAlign w:val="bottom"/>
            <w:hideMark/>
          </w:tcPr>
          <w:p w14:paraId="191E27D3" w14:textId="0583A1F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0.5</w:t>
            </w:r>
          </w:p>
        </w:tc>
        <w:tc>
          <w:tcPr>
            <w:tcW w:w="1625" w:type="dxa"/>
            <w:noWrap/>
            <w:vAlign w:val="bottom"/>
            <w:hideMark/>
          </w:tcPr>
          <w:p w14:paraId="34EA88BE" w14:textId="61E2B0B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5912.0</w:t>
            </w:r>
          </w:p>
        </w:tc>
      </w:tr>
      <w:tr w:rsidR="009B53F9" w:rsidRPr="008912AE" w14:paraId="0A7523AF" w14:textId="77777777" w:rsidTr="009B53F9">
        <w:trPr>
          <w:trHeight w:val="315"/>
          <w:jc w:val="center"/>
        </w:trPr>
        <w:tc>
          <w:tcPr>
            <w:tcW w:w="570" w:type="dxa"/>
            <w:noWrap/>
            <w:hideMark/>
          </w:tcPr>
          <w:p w14:paraId="459345D6"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hideMark/>
          </w:tcPr>
          <w:p w14:paraId="3DEB04AD" w14:textId="6E0CC394"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China</w:t>
            </w:r>
          </w:p>
        </w:tc>
        <w:tc>
          <w:tcPr>
            <w:tcW w:w="1281" w:type="dxa"/>
            <w:noWrap/>
            <w:vAlign w:val="bottom"/>
            <w:hideMark/>
          </w:tcPr>
          <w:p w14:paraId="7C1F23D5" w14:textId="7EFFC2B8"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19257.6</w:t>
            </w:r>
          </w:p>
        </w:tc>
        <w:tc>
          <w:tcPr>
            <w:tcW w:w="1281" w:type="dxa"/>
            <w:noWrap/>
            <w:vAlign w:val="bottom"/>
            <w:hideMark/>
          </w:tcPr>
          <w:p w14:paraId="51AE8B0E" w14:textId="44D2A0AD"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20850.0</w:t>
            </w:r>
          </w:p>
        </w:tc>
        <w:tc>
          <w:tcPr>
            <w:tcW w:w="1281" w:type="dxa"/>
            <w:noWrap/>
            <w:vAlign w:val="bottom"/>
            <w:hideMark/>
          </w:tcPr>
          <w:p w14:paraId="3019687C" w14:textId="23D017B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-1592.4</w:t>
            </w:r>
          </w:p>
        </w:tc>
        <w:tc>
          <w:tcPr>
            <w:tcW w:w="960" w:type="dxa"/>
            <w:noWrap/>
            <w:vAlign w:val="bottom"/>
            <w:hideMark/>
          </w:tcPr>
          <w:p w14:paraId="59CA3310" w14:textId="63BC5968"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-8.3</w:t>
            </w:r>
          </w:p>
        </w:tc>
        <w:tc>
          <w:tcPr>
            <w:tcW w:w="1625" w:type="dxa"/>
            <w:noWrap/>
            <w:vAlign w:val="bottom"/>
            <w:hideMark/>
          </w:tcPr>
          <w:p w14:paraId="3D15DABC" w14:textId="70BAC2B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19257.6</w:t>
            </w:r>
          </w:p>
        </w:tc>
      </w:tr>
      <w:tr w:rsidR="009B53F9" w:rsidRPr="008912AE" w14:paraId="6DAE67EE" w14:textId="77777777" w:rsidTr="009B53F9">
        <w:trPr>
          <w:trHeight w:val="315"/>
          <w:jc w:val="center"/>
        </w:trPr>
        <w:tc>
          <w:tcPr>
            <w:tcW w:w="570" w:type="dxa"/>
            <w:noWrap/>
            <w:hideMark/>
          </w:tcPr>
          <w:p w14:paraId="4AE6ABB1"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440" w:type="dxa"/>
            <w:noWrap/>
            <w:vAlign w:val="bottom"/>
            <w:hideMark/>
          </w:tcPr>
          <w:p w14:paraId="0E558B35" w14:textId="7DB6E77F"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Indonesia</w:t>
            </w:r>
          </w:p>
        </w:tc>
        <w:tc>
          <w:tcPr>
            <w:tcW w:w="1281" w:type="dxa"/>
            <w:noWrap/>
            <w:vAlign w:val="bottom"/>
            <w:hideMark/>
          </w:tcPr>
          <w:p w14:paraId="02CA24EF" w14:textId="4BA0531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370.0</w:t>
            </w:r>
          </w:p>
        </w:tc>
        <w:tc>
          <w:tcPr>
            <w:tcW w:w="1281" w:type="dxa"/>
            <w:noWrap/>
            <w:vAlign w:val="bottom"/>
            <w:hideMark/>
          </w:tcPr>
          <w:p w14:paraId="1FF78C8A" w14:textId="24653DC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1066.3</w:t>
            </w:r>
          </w:p>
        </w:tc>
        <w:tc>
          <w:tcPr>
            <w:tcW w:w="1281" w:type="dxa"/>
            <w:noWrap/>
            <w:vAlign w:val="bottom"/>
            <w:hideMark/>
          </w:tcPr>
          <w:p w14:paraId="76D747F3" w14:textId="3CD8688F"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-696.3</w:t>
            </w:r>
          </w:p>
        </w:tc>
        <w:tc>
          <w:tcPr>
            <w:tcW w:w="960" w:type="dxa"/>
            <w:noWrap/>
            <w:vAlign w:val="bottom"/>
            <w:hideMark/>
          </w:tcPr>
          <w:p w14:paraId="3BF02080" w14:textId="2E3C9CAE"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-188.2</w:t>
            </w:r>
          </w:p>
        </w:tc>
        <w:tc>
          <w:tcPr>
            <w:tcW w:w="1625" w:type="dxa"/>
            <w:noWrap/>
            <w:vAlign w:val="bottom"/>
            <w:hideMark/>
          </w:tcPr>
          <w:p w14:paraId="061BA5A5" w14:textId="2D043D5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b/>
                <w:bCs/>
                <w:color w:val="000000"/>
                <w:sz w:val="24"/>
                <w:szCs w:val="24"/>
              </w:rPr>
              <w:t>370.0</w:t>
            </w:r>
          </w:p>
        </w:tc>
      </w:tr>
      <w:tr w:rsidR="009B53F9" w:rsidRPr="008912AE" w14:paraId="61BC2E32" w14:textId="77777777" w:rsidTr="009B53F9">
        <w:trPr>
          <w:trHeight w:val="315"/>
          <w:jc w:val="center"/>
        </w:trPr>
        <w:tc>
          <w:tcPr>
            <w:tcW w:w="570" w:type="dxa"/>
            <w:noWrap/>
            <w:hideMark/>
          </w:tcPr>
          <w:p w14:paraId="56D6101E"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hideMark/>
          </w:tcPr>
          <w:p w14:paraId="6D353612" w14:textId="5239487C"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Kazakhstan</w:t>
            </w:r>
          </w:p>
        </w:tc>
        <w:tc>
          <w:tcPr>
            <w:tcW w:w="1281" w:type="dxa"/>
            <w:noWrap/>
            <w:vAlign w:val="bottom"/>
            <w:hideMark/>
          </w:tcPr>
          <w:p w14:paraId="2D685550" w14:textId="31EF8A0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2254.8</w:t>
            </w:r>
          </w:p>
        </w:tc>
        <w:tc>
          <w:tcPr>
            <w:tcW w:w="1281" w:type="dxa"/>
            <w:noWrap/>
            <w:vAlign w:val="bottom"/>
            <w:hideMark/>
          </w:tcPr>
          <w:p w14:paraId="169DB2CF" w14:textId="2380F5DA"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2271.9</w:t>
            </w:r>
          </w:p>
        </w:tc>
        <w:tc>
          <w:tcPr>
            <w:tcW w:w="1281" w:type="dxa"/>
            <w:noWrap/>
            <w:vAlign w:val="bottom"/>
            <w:hideMark/>
          </w:tcPr>
          <w:p w14:paraId="3AE17362" w14:textId="196EBBD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-17.1</w:t>
            </w:r>
          </w:p>
        </w:tc>
        <w:tc>
          <w:tcPr>
            <w:tcW w:w="960" w:type="dxa"/>
            <w:noWrap/>
            <w:vAlign w:val="bottom"/>
            <w:hideMark/>
          </w:tcPr>
          <w:p w14:paraId="76145BAD" w14:textId="04C94B08"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-0.8</w:t>
            </w:r>
          </w:p>
        </w:tc>
        <w:tc>
          <w:tcPr>
            <w:tcW w:w="1625" w:type="dxa"/>
            <w:noWrap/>
            <w:vAlign w:val="bottom"/>
            <w:hideMark/>
          </w:tcPr>
          <w:p w14:paraId="060DFD54" w14:textId="551E1699"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2254.8</w:t>
            </w:r>
          </w:p>
        </w:tc>
      </w:tr>
      <w:tr w:rsidR="009B53F9" w:rsidRPr="008912AE" w14:paraId="1581B31C" w14:textId="77777777" w:rsidTr="009B53F9">
        <w:trPr>
          <w:trHeight w:val="315"/>
          <w:jc w:val="center"/>
        </w:trPr>
        <w:tc>
          <w:tcPr>
            <w:tcW w:w="570" w:type="dxa"/>
            <w:noWrap/>
            <w:hideMark/>
          </w:tcPr>
          <w:p w14:paraId="0B45143A"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hideMark/>
          </w:tcPr>
          <w:p w14:paraId="7425A34C" w14:textId="3B8391E8"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Russian Federation</w:t>
            </w:r>
          </w:p>
        </w:tc>
        <w:tc>
          <w:tcPr>
            <w:tcW w:w="1281" w:type="dxa"/>
            <w:noWrap/>
            <w:vAlign w:val="bottom"/>
            <w:hideMark/>
          </w:tcPr>
          <w:p w14:paraId="62F69D95" w14:textId="1820367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15213.3</w:t>
            </w:r>
          </w:p>
        </w:tc>
        <w:tc>
          <w:tcPr>
            <w:tcW w:w="1281" w:type="dxa"/>
            <w:noWrap/>
            <w:vAlign w:val="bottom"/>
            <w:hideMark/>
          </w:tcPr>
          <w:p w14:paraId="2A084A73" w14:textId="71BFAA6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15283.7</w:t>
            </w:r>
          </w:p>
        </w:tc>
        <w:tc>
          <w:tcPr>
            <w:tcW w:w="1281" w:type="dxa"/>
            <w:noWrap/>
            <w:vAlign w:val="bottom"/>
            <w:hideMark/>
          </w:tcPr>
          <w:p w14:paraId="1B1CF825" w14:textId="41B23927"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-70.4</w:t>
            </w:r>
          </w:p>
        </w:tc>
        <w:tc>
          <w:tcPr>
            <w:tcW w:w="960" w:type="dxa"/>
            <w:noWrap/>
            <w:vAlign w:val="bottom"/>
            <w:hideMark/>
          </w:tcPr>
          <w:p w14:paraId="4168592A" w14:textId="68419E25"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-0.5</w:t>
            </w:r>
          </w:p>
        </w:tc>
        <w:tc>
          <w:tcPr>
            <w:tcW w:w="1625" w:type="dxa"/>
            <w:noWrap/>
            <w:vAlign w:val="bottom"/>
            <w:hideMark/>
          </w:tcPr>
          <w:p w14:paraId="5B318329" w14:textId="5EA3F026"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15212.9</w:t>
            </w:r>
          </w:p>
        </w:tc>
      </w:tr>
      <w:tr w:rsidR="009B53F9" w:rsidRPr="008912AE" w14:paraId="6B7C7068" w14:textId="77777777" w:rsidTr="009B53F9">
        <w:trPr>
          <w:trHeight w:val="315"/>
          <w:jc w:val="center"/>
        </w:trPr>
        <w:tc>
          <w:tcPr>
            <w:tcW w:w="570" w:type="dxa"/>
            <w:noWrap/>
            <w:hideMark/>
          </w:tcPr>
          <w:p w14:paraId="2BC0EC46"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hideMark/>
          </w:tcPr>
          <w:p w14:paraId="23350EA0" w14:textId="1B84D6EC"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Ukraine</w:t>
            </w:r>
          </w:p>
        </w:tc>
        <w:tc>
          <w:tcPr>
            <w:tcW w:w="1281" w:type="dxa"/>
            <w:noWrap/>
            <w:vAlign w:val="bottom"/>
            <w:hideMark/>
          </w:tcPr>
          <w:p w14:paraId="457ED7C2" w14:textId="774F45C9"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3807.0</w:t>
            </w:r>
          </w:p>
        </w:tc>
        <w:tc>
          <w:tcPr>
            <w:tcW w:w="1281" w:type="dxa"/>
            <w:noWrap/>
            <w:vAlign w:val="bottom"/>
            <w:hideMark/>
          </w:tcPr>
          <w:p w14:paraId="2E27F9D4" w14:textId="0A7CFB04"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4232.6</w:t>
            </w:r>
          </w:p>
        </w:tc>
        <w:tc>
          <w:tcPr>
            <w:tcW w:w="1281" w:type="dxa"/>
            <w:noWrap/>
            <w:vAlign w:val="bottom"/>
            <w:hideMark/>
          </w:tcPr>
          <w:p w14:paraId="4EA81760" w14:textId="2DD4559C"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-425.6</w:t>
            </w:r>
          </w:p>
        </w:tc>
        <w:tc>
          <w:tcPr>
            <w:tcW w:w="960" w:type="dxa"/>
            <w:noWrap/>
            <w:vAlign w:val="bottom"/>
            <w:hideMark/>
          </w:tcPr>
          <w:p w14:paraId="2195A428" w14:textId="7F9716B1"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-11.2</w:t>
            </w:r>
          </w:p>
        </w:tc>
        <w:tc>
          <w:tcPr>
            <w:tcW w:w="1625" w:type="dxa"/>
            <w:noWrap/>
            <w:vAlign w:val="bottom"/>
            <w:hideMark/>
          </w:tcPr>
          <w:p w14:paraId="04C743B0" w14:textId="79049D32" w:rsidR="009B53F9" w:rsidRPr="009B53F9" w:rsidRDefault="009B53F9" w:rsidP="009B53F9">
            <w:pPr>
              <w:jc w:val="cente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3807.0</w:t>
            </w:r>
          </w:p>
        </w:tc>
      </w:tr>
      <w:tr w:rsidR="009B53F9" w:rsidRPr="008912AE" w14:paraId="5DA29F79" w14:textId="77777777" w:rsidTr="009B53F9">
        <w:trPr>
          <w:trHeight w:val="315"/>
          <w:jc w:val="center"/>
        </w:trPr>
        <w:tc>
          <w:tcPr>
            <w:tcW w:w="570" w:type="dxa"/>
            <w:noWrap/>
            <w:hideMark/>
          </w:tcPr>
          <w:p w14:paraId="1FF12BD6"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hideMark/>
          </w:tcPr>
          <w:p w14:paraId="022B7382" w14:textId="07DDC01C" w:rsidR="009B53F9" w:rsidRPr="009B53F9" w:rsidRDefault="009B53F9" w:rsidP="009B53F9">
            <w:pPr>
              <w:rPr>
                <w:rFonts w:ascii="Times New Roman" w:eastAsia="Times New Roman" w:hAnsi="Times New Roman" w:cs="Times New Roman"/>
                <w:b/>
                <w:color w:val="000000"/>
                <w:sz w:val="24"/>
                <w:szCs w:val="24"/>
              </w:rPr>
            </w:pPr>
            <w:r w:rsidRPr="009B53F9">
              <w:rPr>
                <w:rFonts w:ascii="Times New Roman" w:hAnsi="Times New Roman" w:cs="Times New Roman"/>
                <w:color w:val="000000"/>
                <w:sz w:val="24"/>
                <w:szCs w:val="24"/>
              </w:rPr>
              <w:t>Israel</w:t>
            </w:r>
          </w:p>
        </w:tc>
        <w:tc>
          <w:tcPr>
            <w:tcW w:w="1281" w:type="dxa"/>
            <w:noWrap/>
            <w:vAlign w:val="bottom"/>
            <w:hideMark/>
          </w:tcPr>
          <w:p w14:paraId="57FAEFA2" w14:textId="1539CD74"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743.9</w:t>
            </w:r>
          </w:p>
        </w:tc>
        <w:tc>
          <w:tcPr>
            <w:tcW w:w="1281" w:type="dxa"/>
            <w:noWrap/>
            <w:vAlign w:val="bottom"/>
            <w:hideMark/>
          </w:tcPr>
          <w:p w14:paraId="50C7F68A" w14:textId="39E1C76B"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844.7</w:t>
            </w:r>
          </w:p>
        </w:tc>
        <w:tc>
          <w:tcPr>
            <w:tcW w:w="1281" w:type="dxa"/>
            <w:noWrap/>
            <w:vAlign w:val="bottom"/>
            <w:hideMark/>
          </w:tcPr>
          <w:p w14:paraId="2249F110" w14:textId="59C70C43"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-100.8</w:t>
            </w:r>
          </w:p>
        </w:tc>
        <w:tc>
          <w:tcPr>
            <w:tcW w:w="960" w:type="dxa"/>
            <w:noWrap/>
            <w:vAlign w:val="bottom"/>
            <w:hideMark/>
          </w:tcPr>
          <w:p w14:paraId="09B1BFFE" w14:textId="3EB14741"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-13.6</w:t>
            </w:r>
          </w:p>
        </w:tc>
        <w:tc>
          <w:tcPr>
            <w:tcW w:w="1625" w:type="dxa"/>
            <w:noWrap/>
            <w:vAlign w:val="bottom"/>
            <w:hideMark/>
          </w:tcPr>
          <w:p w14:paraId="031F2A33" w14:textId="5D031439"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743.9</w:t>
            </w:r>
          </w:p>
        </w:tc>
      </w:tr>
      <w:tr w:rsidR="009B53F9" w:rsidRPr="008912AE" w14:paraId="1587215E" w14:textId="77777777" w:rsidTr="009B53F9">
        <w:trPr>
          <w:trHeight w:val="315"/>
          <w:jc w:val="center"/>
        </w:trPr>
        <w:tc>
          <w:tcPr>
            <w:tcW w:w="570" w:type="dxa"/>
            <w:noWrap/>
            <w:hideMark/>
          </w:tcPr>
          <w:p w14:paraId="42CCC099" w14:textId="77777777" w:rsidR="009B53F9" w:rsidRPr="00F15A8E" w:rsidRDefault="009B53F9" w:rsidP="009B53F9">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hideMark/>
          </w:tcPr>
          <w:p w14:paraId="44057DAE" w14:textId="574FBBA5" w:rsidR="009B53F9" w:rsidRPr="009B53F9" w:rsidRDefault="009B53F9" w:rsidP="009B53F9">
            <w:pPr>
              <w:rPr>
                <w:rFonts w:ascii="Times New Roman" w:eastAsia="Times New Roman" w:hAnsi="Times New Roman" w:cs="Times New Roman"/>
                <w:color w:val="000000"/>
                <w:sz w:val="24"/>
                <w:szCs w:val="24"/>
              </w:rPr>
            </w:pPr>
            <w:r w:rsidRPr="009B53F9">
              <w:rPr>
                <w:rFonts w:ascii="Times New Roman" w:hAnsi="Times New Roman" w:cs="Times New Roman"/>
                <w:color w:val="000000"/>
                <w:sz w:val="24"/>
                <w:szCs w:val="24"/>
              </w:rPr>
              <w:t>Chile</w:t>
            </w:r>
          </w:p>
        </w:tc>
        <w:tc>
          <w:tcPr>
            <w:tcW w:w="1281" w:type="dxa"/>
            <w:noWrap/>
            <w:vAlign w:val="bottom"/>
            <w:hideMark/>
          </w:tcPr>
          <w:p w14:paraId="21B35CB9" w14:textId="7AB3AB2E"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1013.1</w:t>
            </w:r>
          </w:p>
        </w:tc>
        <w:tc>
          <w:tcPr>
            <w:tcW w:w="1281" w:type="dxa"/>
            <w:noWrap/>
            <w:vAlign w:val="bottom"/>
            <w:hideMark/>
          </w:tcPr>
          <w:p w14:paraId="78F8D6E2" w14:textId="74BD6EC2"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1019.6</w:t>
            </w:r>
          </w:p>
        </w:tc>
        <w:tc>
          <w:tcPr>
            <w:tcW w:w="1281" w:type="dxa"/>
            <w:noWrap/>
            <w:vAlign w:val="bottom"/>
            <w:hideMark/>
          </w:tcPr>
          <w:p w14:paraId="7D588659" w14:textId="4A2A0E45"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-6.5</w:t>
            </w:r>
          </w:p>
        </w:tc>
        <w:tc>
          <w:tcPr>
            <w:tcW w:w="960" w:type="dxa"/>
            <w:noWrap/>
            <w:vAlign w:val="bottom"/>
            <w:hideMark/>
          </w:tcPr>
          <w:p w14:paraId="4826F40D" w14:textId="1CDAA6AC"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-0.6</w:t>
            </w:r>
          </w:p>
        </w:tc>
        <w:tc>
          <w:tcPr>
            <w:tcW w:w="1625" w:type="dxa"/>
            <w:noWrap/>
            <w:vAlign w:val="bottom"/>
            <w:hideMark/>
          </w:tcPr>
          <w:p w14:paraId="196D69F8" w14:textId="1DC349E0"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color w:val="000000"/>
                <w:sz w:val="24"/>
                <w:szCs w:val="24"/>
              </w:rPr>
              <w:t>1013.1</w:t>
            </w:r>
          </w:p>
        </w:tc>
      </w:tr>
      <w:tr w:rsidR="009B53F9" w:rsidRPr="008912AE" w14:paraId="5188C481" w14:textId="77777777" w:rsidTr="009B53F9">
        <w:trPr>
          <w:trHeight w:val="315"/>
          <w:jc w:val="center"/>
        </w:trPr>
        <w:tc>
          <w:tcPr>
            <w:tcW w:w="3010" w:type="dxa"/>
            <w:gridSpan w:val="2"/>
            <w:noWrap/>
            <w:vAlign w:val="bottom"/>
          </w:tcPr>
          <w:p w14:paraId="7C17D78E" w14:textId="186C98BB" w:rsidR="009B53F9" w:rsidRPr="003566B5" w:rsidRDefault="009B53F9" w:rsidP="009B53F9">
            <w:pPr>
              <w:jc w:val="center"/>
              <w:rPr>
                <w:rFonts w:ascii="Times New Roman" w:eastAsia="Times New Roman" w:hAnsi="Times New Roman" w:cs="Times New Roman"/>
                <w:color w:val="000000"/>
                <w:sz w:val="24"/>
                <w:szCs w:val="24"/>
              </w:rPr>
            </w:pPr>
            <w:r w:rsidRPr="003566B5">
              <w:rPr>
                <w:rFonts w:ascii="Times New Roman" w:hAnsi="Times New Roman" w:cs="Times New Roman"/>
                <w:bCs/>
                <w:color w:val="000000"/>
                <w:sz w:val="24"/>
                <w:szCs w:val="24"/>
              </w:rPr>
              <w:t>Total</w:t>
            </w:r>
          </w:p>
        </w:tc>
        <w:tc>
          <w:tcPr>
            <w:tcW w:w="1281" w:type="dxa"/>
            <w:noWrap/>
            <w:vAlign w:val="bottom"/>
          </w:tcPr>
          <w:p w14:paraId="39B55C92" w14:textId="476B88B6"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213978.7</w:t>
            </w:r>
          </w:p>
        </w:tc>
        <w:tc>
          <w:tcPr>
            <w:tcW w:w="1281" w:type="dxa"/>
            <w:noWrap/>
            <w:vAlign w:val="bottom"/>
          </w:tcPr>
          <w:p w14:paraId="7DAD1BC9" w14:textId="5BE9D709"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223583.2</w:t>
            </w:r>
          </w:p>
        </w:tc>
        <w:tc>
          <w:tcPr>
            <w:tcW w:w="1281" w:type="dxa"/>
            <w:noWrap/>
            <w:vAlign w:val="bottom"/>
          </w:tcPr>
          <w:p w14:paraId="750FEA8C" w14:textId="469E261D"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-9604.5</w:t>
            </w:r>
          </w:p>
        </w:tc>
        <w:tc>
          <w:tcPr>
            <w:tcW w:w="960" w:type="dxa"/>
            <w:noWrap/>
            <w:vAlign w:val="bottom"/>
          </w:tcPr>
          <w:p w14:paraId="7EA5F8DD" w14:textId="0C1CF342" w:rsidR="009B53F9" w:rsidRPr="009B53F9" w:rsidRDefault="009B53F9" w:rsidP="009B53F9">
            <w:pPr>
              <w:jc w:val="center"/>
              <w:rPr>
                <w:rFonts w:ascii="Times New Roman" w:eastAsia="Times New Roman" w:hAnsi="Times New Roman" w:cs="Times New Roman"/>
                <w:b/>
                <w:bCs/>
                <w:color w:val="000000"/>
                <w:sz w:val="24"/>
                <w:szCs w:val="24"/>
              </w:rPr>
            </w:pPr>
            <w:r w:rsidRPr="009B53F9">
              <w:rPr>
                <w:rFonts w:ascii="Times New Roman" w:hAnsi="Times New Roman" w:cs="Times New Roman"/>
                <w:b/>
                <w:bCs/>
                <w:color w:val="000000"/>
                <w:sz w:val="24"/>
                <w:szCs w:val="24"/>
              </w:rPr>
              <w:t>-4.5</w:t>
            </w:r>
          </w:p>
        </w:tc>
        <w:tc>
          <w:tcPr>
            <w:tcW w:w="1625" w:type="dxa"/>
            <w:noWrap/>
            <w:vAlign w:val="bottom"/>
          </w:tcPr>
          <w:p w14:paraId="404927CD" w14:textId="7B605F80" w:rsidR="009B53F9" w:rsidRPr="009B53F9" w:rsidRDefault="009B53F9" w:rsidP="009B53F9">
            <w:pPr>
              <w:jc w:val="center"/>
              <w:rPr>
                <w:rFonts w:ascii="Times New Roman" w:hAnsi="Times New Roman" w:cs="Times New Roman"/>
                <w:b/>
                <w:bCs/>
                <w:color w:val="000000"/>
                <w:sz w:val="24"/>
                <w:szCs w:val="24"/>
              </w:rPr>
            </w:pPr>
            <w:r w:rsidRPr="009B53F9">
              <w:rPr>
                <w:rFonts w:ascii="Times New Roman" w:hAnsi="Times New Roman" w:cs="Times New Roman"/>
                <w:b/>
                <w:bCs/>
                <w:color w:val="000000"/>
                <w:sz w:val="24"/>
                <w:szCs w:val="24"/>
              </w:rPr>
              <w:t>212585.5</w:t>
            </w:r>
          </w:p>
        </w:tc>
      </w:tr>
    </w:tbl>
    <w:p w14:paraId="1B475DA8" w14:textId="71288AE4" w:rsidR="00AB7F27" w:rsidRDefault="00AB7F27">
      <w:pPr>
        <w:rPr>
          <w:rFonts w:ascii="Times New Roman" w:hAnsi="Times New Roman" w:cs="Times New Roman"/>
          <w:b/>
          <w:sz w:val="28"/>
          <w:szCs w:val="28"/>
        </w:rPr>
      </w:pPr>
    </w:p>
    <w:p w14:paraId="6F78D1A5" w14:textId="6B633E86" w:rsidR="003566B5" w:rsidRDefault="003566B5" w:rsidP="003566B5">
      <w:pPr>
        <w:spacing w:after="0"/>
        <w:rPr>
          <w:rFonts w:ascii="Times New Roman" w:hAnsi="Times New Roman" w:cs="Times New Roman"/>
          <w:b/>
          <w:sz w:val="28"/>
          <w:szCs w:val="28"/>
        </w:rPr>
      </w:pPr>
      <w:r w:rsidRPr="00E50277">
        <w:rPr>
          <w:rFonts w:ascii="Times New Roman" w:hAnsi="Times New Roman" w:cs="Times New Roman"/>
          <w:b/>
          <w:sz w:val="28"/>
          <w:szCs w:val="28"/>
        </w:rPr>
        <w:t>4.1</w:t>
      </w:r>
      <w:r>
        <w:rPr>
          <w:rFonts w:ascii="Times New Roman" w:hAnsi="Times New Roman" w:cs="Times New Roman"/>
          <w:b/>
          <w:sz w:val="28"/>
          <w:szCs w:val="28"/>
        </w:rPr>
        <w:t>2</w:t>
      </w:r>
      <w:r w:rsidRPr="00E50277">
        <w:rPr>
          <w:rFonts w:ascii="Times New Roman" w:hAnsi="Times New Roman" w:cs="Times New Roman"/>
          <w:b/>
          <w:sz w:val="28"/>
          <w:szCs w:val="28"/>
        </w:rPr>
        <w:t xml:space="preserve">. </w:t>
      </w:r>
      <w:r w:rsidR="007B5FA9">
        <w:rPr>
          <w:rFonts w:ascii="Times New Roman" w:hAnsi="Times New Roman" w:cs="Times New Roman"/>
          <w:b/>
          <w:sz w:val="28"/>
          <w:szCs w:val="28"/>
        </w:rPr>
        <w:t>Wool and</w:t>
      </w:r>
      <w:r>
        <w:rPr>
          <w:rFonts w:ascii="Times New Roman" w:hAnsi="Times New Roman" w:cs="Times New Roman"/>
          <w:b/>
          <w:sz w:val="28"/>
          <w:szCs w:val="28"/>
        </w:rPr>
        <w:t xml:space="preserve"> silk-worm cocoons</w:t>
      </w:r>
    </w:p>
    <w:p w14:paraId="090FAAF8" w14:textId="1FD06DFE" w:rsidR="003566B5" w:rsidRDefault="00BC5A35" w:rsidP="003566B5">
      <w:pPr>
        <w:spacing w:after="0"/>
        <w:ind w:firstLine="540"/>
        <w:jc w:val="both"/>
        <w:rPr>
          <w:rFonts w:ascii="Times New Roman" w:hAnsi="Times New Roman" w:cs="Times New Roman"/>
          <w:sz w:val="28"/>
          <w:szCs w:val="28"/>
        </w:rPr>
      </w:pPr>
      <w:bookmarkStart w:id="20" w:name="_Hlk500656574"/>
      <w:r>
        <w:rPr>
          <w:rFonts w:ascii="Times New Roman" w:hAnsi="Times New Roman" w:cs="Times New Roman"/>
          <w:sz w:val="28"/>
          <w:szCs w:val="28"/>
        </w:rPr>
        <w:t>Wool and sil</w:t>
      </w:r>
      <w:r w:rsidR="008E540B">
        <w:rPr>
          <w:rFonts w:ascii="Times New Roman" w:hAnsi="Times New Roman" w:cs="Times New Roman"/>
          <w:sz w:val="28"/>
          <w:szCs w:val="28"/>
        </w:rPr>
        <w:t>k</w:t>
      </w:r>
      <w:r>
        <w:rPr>
          <w:rFonts w:ascii="Times New Roman" w:hAnsi="Times New Roman" w:cs="Times New Roman"/>
          <w:sz w:val="28"/>
          <w:szCs w:val="28"/>
        </w:rPr>
        <w:t xml:space="preserve">-worm cocoons is the sector with largest relative difference on the aggregate level. In particular, GTAP APT provides output estimates </w:t>
      </w:r>
      <w:r w:rsidR="008E540B">
        <w:rPr>
          <w:rFonts w:ascii="Times New Roman" w:hAnsi="Times New Roman" w:cs="Times New Roman"/>
          <w:sz w:val="28"/>
          <w:szCs w:val="28"/>
        </w:rPr>
        <w:t xml:space="preserve">over 3 </w:t>
      </w:r>
      <w:r w:rsidR="008E540B">
        <w:rPr>
          <w:rFonts w:ascii="Times New Roman" w:hAnsi="Times New Roman" w:cs="Times New Roman"/>
          <w:sz w:val="28"/>
          <w:szCs w:val="28"/>
        </w:rPr>
        <w:lastRenderedPageBreak/>
        <w:t>times higher than FAO-based data (Table 19).</w:t>
      </w:r>
      <w:bookmarkEnd w:id="20"/>
      <w:r w:rsidR="008E540B">
        <w:rPr>
          <w:rFonts w:ascii="Times New Roman" w:hAnsi="Times New Roman" w:cs="Times New Roman"/>
          <w:sz w:val="28"/>
          <w:szCs w:val="28"/>
        </w:rPr>
        <w:t xml:space="preserve"> At the same time, wool and silk-worm cocoons production is agricultural sector with the smallest output in the GTAP Data Base and accounts for 1% of agricultural production according to GTAP APT data. OECD/Eurostat explicitly reports nonzero- wool and silk-worm cocoons output only for 4 countries (Australia, New Zealand, USA and Italy) out of 46 (Table 19). In case of all these 4 countries differences between GTAP APT and FAO data are not large. </w:t>
      </w:r>
      <w:r w:rsidR="00574990">
        <w:rPr>
          <w:rFonts w:ascii="Times New Roman" w:hAnsi="Times New Roman" w:cs="Times New Roman"/>
          <w:sz w:val="28"/>
          <w:szCs w:val="28"/>
        </w:rPr>
        <w:t>In case of other countries (without OECD/Eurostat reported data), some estimates based on the output shares of the previous versions of GTAP Data Base are used. Such approach is potentially a large source of uncertainty.</w:t>
      </w:r>
    </w:p>
    <w:p w14:paraId="391EA1AB" w14:textId="05BB5994" w:rsidR="003566B5" w:rsidRPr="008B32E9" w:rsidRDefault="003566B5" w:rsidP="003566B5">
      <w:pPr>
        <w:spacing w:before="240"/>
        <w:jc w:val="both"/>
        <w:rPr>
          <w:rFonts w:ascii="Times New Roman" w:hAnsi="Times New Roman" w:cs="Times New Roman"/>
          <w:sz w:val="28"/>
          <w:szCs w:val="28"/>
        </w:rPr>
      </w:pPr>
      <w:r>
        <w:rPr>
          <w:rFonts w:ascii="Times New Roman" w:hAnsi="Times New Roman" w:cs="Times New Roman"/>
          <w:b/>
          <w:sz w:val="28"/>
          <w:szCs w:val="28"/>
        </w:rPr>
        <w:t>Table 1</w:t>
      </w:r>
      <w:r w:rsidR="007B5FA9">
        <w:rPr>
          <w:rFonts w:ascii="Times New Roman" w:hAnsi="Times New Roman" w:cs="Times New Roman"/>
          <w:b/>
          <w:sz w:val="28"/>
          <w:szCs w:val="28"/>
        </w:rPr>
        <w:t>9</w:t>
      </w:r>
      <w:r>
        <w:rPr>
          <w:rFonts w:ascii="Times New Roman" w:hAnsi="Times New Roman" w:cs="Times New Roman"/>
          <w:b/>
          <w:sz w:val="28"/>
          <w:szCs w:val="28"/>
        </w:rPr>
        <w:t xml:space="preserve">. Comparison of APT targets for </w:t>
      </w:r>
      <w:r w:rsidR="007B5FA9">
        <w:rPr>
          <w:rFonts w:ascii="Times New Roman" w:hAnsi="Times New Roman" w:cs="Times New Roman"/>
          <w:b/>
          <w:sz w:val="28"/>
          <w:szCs w:val="28"/>
        </w:rPr>
        <w:t>wool</w:t>
      </w:r>
      <w:r w:rsidR="001413DF">
        <w:rPr>
          <w:rFonts w:ascii="Times New Roman" w:hAnsi="Times New Roman" w:cs="Times New Roman"/>
          <w:b/>
          <w:sz w:val="28"/>
          <w:szCs w:val="28"/>
        </w:rPr>
        <w:t xml:space="preserve"> and silk-worm cocoons</w:t>
      </w:r>
      <w:r>
        <w:rPr>
          <w:rFonts w:ascii="Times New Roman" w:hAnsi="Times New Roman" w:cs="Times New Roman"/>
          <w:b/>
          <w:sz w:val="28"/>
          <w:szCs w:val="28"/>
        </w:rPr>
        <w:t xml:space="preserve"> production in 2011, mn USD</w:t>
      </w:r>
      <w:r>
        <w:rPr>
          <w:rStyle w:val="FootnoteReference"/>
          <w:rFonts w:ascii="Times New Roman" w:hAnsi="Times New Roman" w:cs="Times New Roman"/>
          <w:b/>
          <w:sz w:val="28"/>
          <w:szCs w:val="28"/>
        </w:rPr>
        <w:footnoteReference w:id="42"/>
      </w:r>
    </w:p>
    <w:tbl>
      <w:tblPr>
        <w:tblStyle w:val="TableGrid"/>
        <w:tblW w:w="9438" w:type="dxa"/>
        <w:jc w:val="center"/>
        <w:tblLook w:val="04A0" w:firstRow="1" w:lastRow="0" w:firstColumn="1" w:lastColumn="0" w:noHBand="0" w:noVBand="1"/>
      </w:tblPr>
      <w:tblGrid>
        <w:gridCol w:w="570"/>
        <w:gridCol w:w="2440"/>
        <w:gridCol w:w="1281"/>
        <w:gridCol w:w="1281"/>
        <w:gridCol w:w="1281"/>
        <w:gridCol w:w="960"/>
        <w:gridCol w:w="1625"/>
      </w:tblGrid>
      <w:tr w:rsidR="003566B5" w:rsidRPr="00CD39CC" w14:paraId="37A14C47" w14:textId="77777777" w:rsidTr="00BC5A35">
        <w:trPr>
          <w:trHeight w:val="315"/>
          <w:tblHeader/>
          <w:jc w:val="center"/>
        </w:trPr>
        <w:tc>
          <w:tcPr>
            <w:tcW w:w="570" w:type="dxa"/>
            <w:hideMark/>
          </w:tcPr>
          <w:p w14:paraId="672CF216"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No.</w:t>
            </w:r>
          </w:p>
        </w:tc>
        <w:tc>
          <w:tcPr>
            <w:tcW w:w="2440" w:type="dxa"/>
            <w:noWrap/>
            <w:hideMark/>
          </w:tcPr>
          <w:p w14:paraId="42503572"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281" w:type="dxa"/>
            <w:noWrap/>
            <w:hideMark/>
          </w:tcPr>
          <w:p w14:paraId="1A1F2F22"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p>
        </w:tc>
        <w:tc>
          <w:tcPr>
            <w:tcW w:w="1281" w:type="dxa"/>
            <w:noWrap/>
            <w:hideMark/>
          </w:tcPr>
          <w:p w14:paraId="395FE13A"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p>
        </w:tc>
        <w:tc>
          <w:tcPr>
            <w:tcW w:w="1281" w:type="dxa"/>
            <w:noWrap/>
            <w:hideMark/>
          </w:tcPr>
          <w:p w14:paraId="2E50388D"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Ord</w:t>
            </w:r>
          </w:p>
        </w:tc>
        <w:tc>
          <w:tcPr>
            <w:tcW w:w="960" w:type="dxa"/>
            <w:noWrap/>
            <w:hideMark/>
          </w:tcPr>
          <w:p w14:paraId="569641D4"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Pct (%)</w:t>
            </w:r>
          </w:p>
        </w:tc>
        <w:tc>
          <w:tcPr>
            <w:tcW w:w="1625" w:type="dxa"/>
            <w:noWrap/>
            <w:hideMark/>
          </w:tcPr>
          <w:p w14:paraId="5D683C3A" w14:textId="77777777" w:rsidR="003566B5"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Eurostat/</w:t>
            </w:r>
          </w:p>
          <w:p w14:paraId="02DB7196" w14:textId="77777777" w:rsidR="003566B5" w:rsidRPr="00CD39CC" w:rsidRDefault="003566B5" w:rsidP="00BC5A35">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OECD</w:t>
            </w:r>
          </w:p>
        </w:tc>
      </w:tr>
      <w:tr w:rsidR="00BC5A35" w:rsidRPr="008912AE" w14:paraId="121FE51D" w14:textId="77777777" w:rsidTr="00950672">
        <w:trPr>
          <w:trHeight w:val="315"/>
          <w:jc w:val="center"/>
        </w:trPr>
        <w:tc>
          <w:tcPr>
            <w:tcW w:w="570" w:type="dxa"/>
            <w:noWrap/>
            <w:hideMark/>
          </w:tcPr>
          <w:p w14:paraId="41F80FE5"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w:t>
            </w:r>
          </w:p>
        </w:tc>
        <w:tc>
          <w:tcPr>
            <w:tcW w:w="2440" w:type="dxa"/>
            <w:noWrap/>
            <w:vAlign w:val="bottom"/>
          </w:tcPr>
          <w:p w14:paraId="64869556" w14:textId="4D8EC105"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Australia</w:t>
            </w:r>
          </w:p>
        </w:tc>
        <w:tc>
          <w:tcPr>
            <w:tcW w:w="1281" w:type="dxa"/>
            <w:noWrap/>
            <w:vAlign w:val="bottom"/>
          </w:tcPr>
          <w:p w14:paraId="1A1BF995" w14:textId="788FB5D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2821.0</w:t>
            </w:r>
          </w:p>
        </w:tc>
        <w:tc>
          <w:tcPr>
            <w:tcW w:w="1281" w:type="dxa"/>
            <w:noWrap/>
            <w:vAlign w:val="bottom"/>
          </w:tcPr>
          <w:p w14:paraId="3E428DD7" w14:textId="3C3F7E2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2207.4</w:t>
            </w:r>
          </w:p>
        </w:tc>
        <w:tc>
          <w:tcPr>
            <w:tcW w:w="1281" w:type="dxa"/>
            <w:noWrap/>
            <w:vAlign w:val="bottom"/>
          </w:tcPr>
          <w:p w14:paraId="1A483A3D" w14:textId="6AD6720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613.6</w:t>
            </w:r>
          </w:p>
        </w:tc>
        <w:tc>
          <w:tcPr>
            <w:tcW w:w="960" w:type="dxa"/>
            <w:noWrap/>
            <w:vAlign w:val="bottom"/>
          </w:tcPr>
          <w:p w14:paraId="5FEEF46D" w14:textId="3FE27A86"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21.8</w:t>
            </w:r>
          </w:p>
        </w:tc>
        <w:tc>
          <w:tcPr>
            <w:tcW w:w="1625" w:type="dxa"/>
            <w:noWrap/>
            <w:vAlign w:val="bottom"/>
          </w:tcPr>
          <w:p w14:paraId="6D23D143" w14:textId="6E832ED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2821.0</w:t>
            </w:r>
          </w:p>
        </w:tc>
      </w:tr>
      <w:tr w:rsidR="00BC5A35" w:rsidRPr="008912AE" w14:paraId="19B935E8" w14:textId="77777777" w:rsidTr="00950672">
        <w:trPr>
          <w:trHeight w:val="315"/>
          <w:jc w:val="center"/>
        </w:trPr>
        <w:tc>
          <w:tcPr>
            <w:tcW w:w="570" w:type="dxa"/>
            <w:noWrap/>
            <w:hideMark/>
          </w:tcPr>
          <w:p w14:paraId="6CA5410E"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w:t>
            </w:r>
          </w:p>
        </w:tc>
        <w:tc>
          <w:tcPr>
            <w:tcW w:w="2440" w:type="dxa"/>
            <w:noWrap/>
            <w:vAlign w:val="bottom"/>
          </w:tcPr>
          <w:p w14:paraId="1ABDA6C8" w14:textId="39A89E83"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New Zealand</w:t>
            </w:r>
          </w:p>
        </w:tc>
        <w:tc>
          <w:tcPr>
            <w:tcW w:w="1281" w:type="dxa"/>
            <w:noWrap/>
            <w:vAlign w:val="bottom"/>
          </w:tcPr>
          <w:p w14:paraId="78B40152" w14:textId="14D5C84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533.0</w:t>
            </w:r>
          </w:p>
        </w:tc>
        <w:tc>
          <w:tcPr>
            <w:tcW w:w="1281" w:type="dxa"/>
            <w:noWrap/>
            <w:vAlign w:val="bottom"/>
          </w:tcPr>
          <w:p w14:paraId="2CA3AF9C" w14:textId="68703616"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607.7</w:t>
            </w:r>
          </w:p>
        </w:tc>
        <w:tc>
          <w:tcPr>
            <w:tcW w:w="1281" w:type="dxa"/>
            <w:noWrap/>
            <w:vAlign w:val="bottom"/>
          </w:tcPr>
          <w:p w14:paraId="1E94C13A" w14:textId="33D7C6F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-74.7</w:t>
            </w:r>
          </w:p>
        </w:tc>
        <w:tc>
          <w:tcPr>
            <w:tcW w:w="960" w:type="dxa"/>
            <w:noWrap/>
            <w:vAlign w:val="bottom"/>
          </w:tcPr>
          <w:p w14:paraId="4BC58179" w14:textId="77F94E9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-14.0</w:t>
            </w:r>
          </w:p>
        </w:tc>
        <w:tc>
          <w:tcPr>
            <w:tcW w:w="1625" w:type="dxa"/>
            <w:noWrap/>
            <w:vAlign w:val="bottom"/>
          </w:tcPr>
          <w:p w14:paraId="7304C9A8" w14:textId="3249EF8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533.0</w:t>
            </w:r>
          </w:p>
        </w:tc>
      </w:tr>
      <w:tr w:rsidR="00BC5A35" w:rsidRPr="008912AE" w14:paraId="419CE7F5" w14:textId="77777777" w:rsidTr="00950672">
        <w:trPr>
          <w:trHeight w:val="315"/>
          <w:jc w:val="center"/>
        </w:trPr>
        <w:tc>
          <w:tcPr>
            <w:tcW w:w="570" w:type="dxa"/>
            <w:noWrap/>
            <w:hideMark/>
          </w:tcPr>
          <w:p w14:paraId="7155D321"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w:t>
            </w:r>
          </w:p>
        </w:tc>
        <w:tc>
          <w:tcPr>
            <w:tcW w:w="2440" w:type="dxa"/>
            <w:noWrap/>
            <w:vAlign w:val="bottom"/>
          </w:tcPr>
          <w:p w14:paraId="04918EA1" w14:textId="59769F5A" w:rsidR="00BC5A35" w:rsidRPr="00BC5A35" w:rsidRDefault="00BC5A35" w:rsidP="00BC5A35">
            <w:pP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Japan</w:t>
            </w:r>
          </w:p>
        </w:tc>
        <w:tc>
          <w:tcPr>
            <w:tcW w:w="1281" w:type="dxa"/>
            <w:noWrap/>
            <w:vAlign w:val="bottom"/>
          </w:tcPr>
          <w:p w14:paraId="5F1970DB" w14:textId="36CC17F6"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852.0</w:t>
            </w:r>
          </w:p>
        </w:tc>
        <w:tc>
          <w:tcPr>
            <w:tcW w:w="1281" w:type="dxa"/>
            <w:noWrap/>
            <w:vAlign w:val="bottom"/>
          </w:tcPr>
          <w:p w14:paraId="6E0B6E80" w14:textId="4EC01128"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5.1</w:t>
            </w:r>
          </w:p>
        </w:tc>
        <w:tc>
          <w:tcPr>
            <w:tcW w:w="1281" w:type="dxa"/>
            <w:noWrap/>
            <w:vAlign w:val="bottom"/>
          </w:tcPr>
          <w:p w14:paraId="479B28C0" w14:textId="395F0EBD"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846.9</w:t>
            </w:r>
          </w:p>
        </w:tc>
        <w:tc>
          <w:tcPr>
            <w:tcW w:w="960" w:type="dxa"/>
            <w:noWrap/>
            <w:vAlign w:val="bottom"/>
          </w:tcPr>
          <w:p w14:paraId="26771828" w14:textId="0EC52F05"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99.4</w:t>
            </w:r>
          </w:p>
        </w:tc>
        <w:tc>
          <w:tcPr>
            <w:tcW w:w="1625" w:type="dxa"/>
            <w:noWrap/>
            <w:vAlign w:val="bottom"/>
          </w:tcPr>
          <w:p w14:paraId="41E6782B" w14:textId="3DA99BCC"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28B98DB6" w14:textId="77777777" w:rsidTr="00950672">
        <w:trPr>
          <w:trHeight w:val="315"/>
          <w:jc w:val="center"/>
        </w:trPr>
        <w:tc>
          <w:tcPr>
            <w:tcW w:w="570" w:type="dxa"/>
            <w:noWrap/>
            <w:hideMark/>
          </w:tcPr>
          <w:p w14:paraId="3B7B6FC8"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w:t>
            </w:r>
          </w:p>
        </w:tc>
        <w:tc>
          <w:tcPr>
            <w:tcW w:w="2440" w:type="dxa"/>
            <w:noWrap/>
            <w:vAlign w:val="bottom"/>
          </w:tcPr>
          <w:p w14:paraId="097C13F7" w14:textId="2ECAB7CE" w:rsidR="00BC5A35" w:rsidRPr="00BC5A35" w:rsidRDefault="00BC5A35" w:rsidP="00BC5A35">
            <w:pP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Korea, Republic of</w:t>
            </w:r>
          </w:p>
        </w:tc>
        <w:tc>
          <w:tcPr>
            <w:tcW w:w="1281" w:type="dxa"/>
            <w:noWrap/>
            <w:vAlign w:val="bottom"/>
          </w:tcPr>
          <w:p w14:paraId="7816A911" w14:textId="31FA1362"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124.9</w:t>
            </w:r>
          </w:p>
        </w:tc>
        <w:tc>
          <w:tcPr>
            <w:tcW w:w="1281" w:type="dxa"/>
            <w:noWrap/>
            <w:vAlign w:val="bottom"/>
          </w:tcPr>
          <w:p w14:paraId="1860F62D" w14:textId="61C65D42"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5AD0DFB5" w14:textId="11F491D5"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124.7</w:t>
            </w:r>
          </w:p>
        </w:tc>
        <w:tc>
          <w:tcPr>
            <w:tcW w:w="960" w:type="dxa"/>
            <w:noWrap/>
            <w:vAlign w:val="bottom"/>
          </w:tcPr>
          <w:p w14:paraId="1A2307E9" w14:textId="6E8B5E96"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99.9</w:t>
            </w:r>
          </w:p>
        </w:tc>
        <w:tc>
          <w:tcPr>
            <w:tcW w:w="1625" w:type="dxa"/>
            <w:noWrap/>
            <w:vAlign w:val="bottom"/>
          </w:tcPr>
          <w:p w14:paraId="4CF3315D" w14:textId="73B881E5"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1D1732ED" w14:textId="77777777" w:rsidTr="00950672">
        <w:trPr>
          <w:trHeight w:val="315"/>
          <w:jc w:val="center"/>
        </w:trPr>
        <w:tc>
          <w:tcPr>
            <w:tcW w:w="570" w:type="dxa"/>
            <w:noWrap/>
            <w:hideMark/>
          </w:tcPr>
          <w:p w14:paraId="717E392F"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5</w:t>
            </w:r>
          </w:p>
        </w:tc>
        <w:tc>
          <w:tcPr>
            <w:tcW w:w="2440" w:type="dxa"/>
            <w:noWrap/>
            <w:vAlign w:val="bottom"/>
          </w:tcPr>
          <w:p w14:paraId="1264B783" w14:textId="085C337E"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United States of America</w:t>
            </w:r>
          </w:p>
        </w:tc>
        <w:tc>
          <w:tcPr>
            <w:tcW w:w="1281" w:type="dxa"/>
            <w:noWrap/>
            <w:vAlign w:val="bottom"/>
          </w:tcPr>
          <w:p w14:paraId="3CE0E4BF" w14:textId="543021A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48.9</w:t>
            </w:r>
          </w:p>
        </w:tc>
        <w:tc>
          <w:tcPr>
            <w:tcW w:w="1281" w:type="dxa"/>
            <w:noWrap/>
            <w:vAlign w:val="bottom"/>
          </w:tcPr>
          <w:p w14:paraId="1AB44A28" w14:textId="55878B9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30.1</w:t>
            </w:r>
          </w:p>
        </w:tc>
        <w:tc>
          <w:tcPr>
            <w:tcW w:w="1281" w:type="dxa"/>
            <w:noWrap/>
            <w:vAlign w:val="bottom"/>
          </w:tcPr>
          <w:p w14:paraId="118DA10C" w14:textId="4C03C34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18.8</w:t>
            </w:r>
          </w:p>
        </w:tc>
        <w:tc>
          <w:tcPr>
            <w:tcW w:w="960" w:type="dxa"/>
            <w:noWrap/>
            <w:vAlign w:val="bottom"/>
          </w:tcPr>
          <w:p w14:paraId="01680BE6" w14:textId="4766577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38.4</w:t>
            </w:r>
          </w:p>
        </w:tc>
        <w:tc>
          <w:tcPr>
            <w:tcW w:w="1625" w:type="dxa"/>
            <w:noWrap/>
            <w:vAlign w:val="bottom"/>
          </w:tcPr>
          <w:p w14:paraId="0F9D356C" w14:textId="3C35B18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48.9</w:t>
            </w:r>
          </w:p>
        </w:tc>
      </w:tr>
      <w:tr w:rsidR="00BC5A35" w:rsidRPr="008912AE" w14:paraId="4AE09E3A" w14:textId="77777777" w:rsidTr="00950672">
        <w:trPr>
          <w:trHeight w:val="315"/>
          <w:jc w:val="center"/>
        </w:trPr>
        <w:tc>
          <w:tcPr>
            <w:tcW w:w="570" w:type="dxa"/>
            <w:noWrap/>
            <w:hideMark/>
          </w:tcPr>
          <w:p w14:paraId="1E09600A"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6</w:t>
            </w:r>
          </w:p>
        </w:tc>
        <w:tc>
          <w:tcPr>
            <w:tcW w:w="2440" w:type="dxa"/>
            <w:noWrap/>
            <w:vAlign w:val="bottom"/>
          </w:tcPr>
          <w:p w14:paraId="68B628B9" w14:textId="72E7ED84"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Canada</w:t>
            </w:r>
          </w:p>
        </w:tc>
        <w:tc>
          <w:tcPr>
            <w:tcW w:w="1281" w:type="dxa"/>
            <w:noWrap/>
            <w:vAlign w:val="bottom"/>
          </w:tcPr>
          <w:p w14:paraId="2F453589" w14:textId="468FD59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56.2</w:t>
            </w:r>
          </w:p>
        </w:tc>
        <w:tc>
          <w:tcPr>
            <w:tcW w:w="1281" w:type="dxa"/>
            <w:noWrap/>
            <w:vAlign w:val="bottom"/>
          </w:tcPr>
          <w:p w14:paraId="0D238F5B" w14:textId="1702E13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1.2</w:t>
            </w:r>
          </w:p>
        </w:tc>
        <w:tc>
          <w:tcPr>
            <w:tcW w:w="1281" w:type="dxa"/>
            <w:noWrap/>
            <w:vAlign w:val="bottom"/>
          </w:tcPr>
          <w:p w14:paraId="283F4D95" w14:textId="648609F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55.0</w:t>
            </w:r>
          </w:p>
        </w:tc>
        <w:tc>
          <w:tcPr>
            <w:tcW w:w="960" w:type="dxa"/>
            <w:noWrap/>
            <w:vAlign w:val="bottom"/>
          </w:tcPr>
          <w:p w14:paraId="1F901776" w14:textId="053A0C0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97.8</w:t>
            </w:r>
          </w:p>
        </w:tc>
        <w:tc>
          <w:tcPr>
            <w:tcW w:w="1625" w:type="dxa"/>
            <w:noWrap/>
            <w:vAlign w:val="bottom"/>
          </w:tcPr>
          <w:p w14:paraId="75E0C488" w14:textId="1EECF9B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72A0CFDE" w14:textId="77777777" w:rsidTr="00950672">
        <w:trPr>
          <w:trHeight w:val="315"/>
          <w:jc w:val="center"/>
        </w:trPr>
        <w:tc>
          <w:tcPr>
            <w:tcW w:w="570" w:type="dxa"/>
            <w:noWrap/>
            <w:hideMark/>
          </w:tcPr>
          <w:p w14:paraId="2622E49F"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7</w:t>
            </w:r>
          </w:p>
        </w:tc>
        <w:tc>
          <w:tcPr>
            <w:tcW w:w="2440" w:type="dxa"/>
            <w:noWrap/>
            <w:vAlign w:val="bottom"/>
          </w:tcPr>
          <w:p w14:paraId="23A98187" w14:textId="04355ED1"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Mexico</w:t>
            </w:r>
          </w:p>
        </w:tc>
        <w:tc>
          <w:tcPr>
            <w:tcW w:w="1281" w:type="dxa"/>
            <w:noWrap/>
            <w:vAlign w:val="bottom"/>
          </w:tcPr>
          <w:p w14:paraId="38DAE2BF" w14:textId="0E833046"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5.5</w:t>
            </w:r>
          </w:p>
        </w:tc>
        <w:tc>
          <w:tcPr>
            <w:tcW w:w="1281" w:type="dxa"/>
            <w:noWrap/>
            <w:vAlign w:val="bottom"/>
          </w:tcPr>
          <w:p w14:paraId="403996E6" w14:textId="59DFB7A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1.5</w:t>
            </w:r>
          </w:p>
        </w:tc>
        <w:tc>
          <w:tcPr>
            <w:tcW w:w="1281" w:type="dxa"/>
            <w:noWrap/>
            <w:vAlign w:val="bottom"/>
          </w:tcPr>
          <w:p w14:paraId="7C5EC367" w14:textId="76968EA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4.0</w:t>
            </w:r>
          </w:p>
        </w:tc>
        <w:tc>
          <w:tcPr>
            <w:tcW w:w="960" w:type="dxa"/>
            <w:noWrap/>
            <w:vAlign w:val="bottom"/>
          </w:tcPr>
          <w:p w14:paraId="5A7B3C0E" w14:textId="08EAE9C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73.4</w:t>
            </w:r>
          </w:p>
        </w:tc>
        <w:tc>
          <w:tcPr>
            <w:tcW w:w="1625" w:type="dxa"/>
            <w:noWrap/>
            <w:vAlign w:val="bottom"/>
          </w:tcPr>
          <w:p w14:paraId="44BBC5D2" w14:textId="3717DDD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4028824A" w14:textId="77777777" w:rsidTr="00950672">
        <w:trPr>
          <w:trHeight w:val="315"/>
          <w:jc w:val="center"/>
        </w:trPr>
        <w:tc>
          <w:tcPr>
            <w:tcW w:w="570" w:type="dxa"/>
            <w:noWrap/>
            <w:hideMark/>
          </w:tcPr>
          <w:p w14:paraId="1E537BE6"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8</w:t>
            </w:r>
          </w:p>
        </w:tc>
        <w:tc>
          <w:tcPr>
            <w:tcW w:w="2440" w:type="dxa"/>
            <w:noWrap/>
            <w:vAlign w:val="bottom"/>
          </w:tcPr>
          <w:p w14:paraId="03C4F0F6" w14:textId="29A6A427"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Brazil</w:t>
            </w:r>
          </w:p>
        </w:tc>
        <w:tc>
          <w:tcPr>
            <w:tcW w:w="1281" w:type="dxa"/>
            <w:noWrap/>
            <w:vAlign w:val="bottom"/>
          </w:tcPr>
          <w:p w14:paraId="355CCF01" w14:textId="78F4293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6785.2</w:t>
            </w:r>
          </w:p>
        </w:tc>
        <w:tc>
          <w:tcPr>
            <w:tcW w:w="1281" w:type="dxa"/>
            <w:noWrap/>
            <w:vAlign w:val="bottom"/>
          </w:tcPr>
          <w:p w14:paraId="447E37B3" w14:textId="49DEBE0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60.7</w:t>
            </w:r>
          </w:p>
        </w:tc>
        <w:tc>
          <w:tcPr>
            <w:tcW w:w="1281" w:type="dxa"/>
            <w:noWrap/>
            <w:vAlign w:val="bottom"/>
          </w:tcPr>
          <w:p w14:paraId="392B9BCE" w14:textId="012E289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6724.5</w:t>
            </w:r>
          </w:p>
        </w:tc>
        <w:tc>
          <w:tcPr>
            <w:tcW w:w="960" w:type="dxa"/>
            <w:noWrap/>
            <w:vAlign w:val="bottom"/>
          </w:tcPr>
          <w:p w14:paraId="5904F624" w14:textId="62D79B8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99.1</w:t>
            </w:r>
          </w:p>
        </w:tc>
        <w:tc>
          <w:tcPr>
            <w:tcW w:w="1625" w:type="dxa"/>
            <w:noWrap/>
            <w:vAlign w:val="bottom"/>
          </w:tcPr>
          <w:p w14:paraId="2E63A7C8" w14:textId="04760A6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532B8F43" w14:textId="77777777" w:rsidTr="00950672">
        <w:trPr>
          <w:trHeight w:val="315"/>
          <w:jc w:val="center"/>
        </w:trPr>
        <w:tc>
          <w:tcPr>
            <w:tcW w:w="570" w:type="dxa"/>
            <w:noWrap/>
            <w:hideMark/>
          </w:tcPr>
          <w:p w14:paraId="6D1B3A87"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9</w:t>
            </w:r>
          </w:p>
        </w:tc>
        <w:tc>
          <w:tcPr>
            <w:tcW w:w="2440" w:type="dxa"/>
            <w:noWrap/>
            <w:vAlign w:val="bottom"/>
          </w:tcPr>
          <w:p w14:paraId="48A15197" w14:textId="3F7A8CA7"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Norway</w:t>
            </w:r>
          </w:p>
        </w:tc>
        <w:tc>
          <w:tcPr>
            <w:tcW w:w="1281" w:type="dxa"/>
            <w:noWrap/>
            <w:vAlign w:val="bottom"/>
          </w:tcPr>
          <w:p w14:paraId="6FC3F421" w14:textId="5B72BE1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20.1</w:t>
            </w:r>
          </w:p>
        </w:tc>
        <w:tc>
          <w:tcPr>
            <w:tcW w:w="1281" w:type="dxa"/>
            <w:noWrap/>
            <w:vAlign w:val="bottom"/>
          </w:tcPr>
          <w:p w14:paraId="4B7993DE" w14:textId="5BF2F62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21.1</w:t>
            </w:r>
          </w:p>
        </w:tc>
        <w:tc>
          <w:tcPr>
            <w:tcW w:w="1281" w:type="dxa"/>
            <w:noWrap/>
            <w:vAlign w:val="bottom"/>
          </w:tcPr>
          <w:p w14:paraId="122A8B7C" w14:textId="12DB38A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w:t>
            </w:r>
          </w:p>
        </w:tc>
        <w:tc>
          <w:tcPr>
            <w:tcW w:w="960" w:type="dxa"/>
            <w:noWrap/>
            <w:vAlign w:val="bottom"/>
          </w:tcPr>
          <w:p w14:paraId="0535D3BD" w14:textId="7F190E6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-4.9</w:t>
            </w:r>
          </w:p>
        </w:tc>
        <w:tc>
          <w:tcPr>
            <w:tcW w:w="1625" w:type="dxa"/>
            <w:noWrap/>
            <w:vAlign w:val="bottom"/>
          </w:tcPr>
          <w:p w14:paraId="7D08BC45" w14:textId="7F4A2D9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3F403E06" w14:textId="77777777" w:rsidTr="00950672">
        <w:trPr>
          <w:trHeight w:val="315"/>
          <w:jc w:val="center"/>
        </w:trPr>
        <w:tc>
          <w:tcPr>
            <w:tcW w:w="570" w:type="dxa"/>
            <w:noWrap/>
            <w:hideMark/>
          </w:tcPr>
          <w:p w14:paraId="4923E245"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10</w:t>
            </w:r>
          </w:p>
        </w:tc>
        <w:tc>
          <w:tcPr>
            <w:tcW w:w="2440" w:type="dxa"/>
            <w:noWrap/>
            <w:vAlign w:val="bottom"/>
          </w:tcPr>
          <w:p w14:paraId="00AC3E3F" w14:textId="5BC36E64"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Switzerland</w:t>
            </w:r>
          </w:p>
        </w:tc>
        <w:tc>
          <w:tcPr>
            <w:tcW w:w="1281" w:type="dxa"/>
            <w:noWrap/>
            <w:vAlign w:val="bottom"/>
          </w:tcPr>
          <w:p w14:paraId="6ADCADCF" w14:textId="736ED44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3.9</w:t>
            </w:r>
          </w:p>
        </w:tc>
        <w:tc>
          <w:tcPr>
            <w:tcW w:w="1281" w:type="dxa"/>
            <w:noWrap/>
            <w:vAlign w:val="bottom"/>
          </w:tcPr>
          <w:p w14:paraId="2F04BD83" w14:textId="7DD1D15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0.4</w:t>
            </w:r>
          </w:p>
        </w:tc>
        <w:tc>
          <w:tcPr>
            <w:tcW w:w="1281" w:type="dxa"/>
            <w:noWrap/>
            <w:vAlign w:val="bottom"/>
          </w:tcPr>
          <w:p w14:paraId="63E70B67" w14:textId="755845F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3.5</w:t>
            </w:r>
          </w:p>
        </w:tc>
        <w:tc>
          <w:tcPr>
            <w:tcW w:w="960" w:type="dxa"/>
            <w:noWrap/>
            <w:vAlign w:val="bottom"/>
          </w:tcPr>
          <w:p w14:paraId="31AD4CD4" w14:textId="5681662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90.7</w:t>
            </w:r>
          </w:p>
        </w:tc>
        <w:tc>
          <w:tcPr>
            <w:tcW w:w="1625" w:type="dxa"/>
            <w:noWrap/>
            <w:vAlign w:val="bottom"/>
          </w:tcPr>
          <w:p w14:paraId="606935C2" w14:textId="3D38DA6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24B8C949" w14:textId="77777777" w:rsidTr="00950672">
        <w:trPr>
          <w:trHeight w:val="315"/>
          <w:jc w:val="center"/>
        </w:trPr>
        <w:tc>
          <w:tcPr>
            <w:tcW w:w="570" w:type="dxa"/>
            <w:noWrap/>
            <w:hideMark/>
          </w:tcPr>
          <w:p w14:paraId="1E985143"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11</w:t>
            </w:r>
          </w:p>
        </w:tc>
        <w:tc>
          <w:tcPr>
            <w:tcW w:w="2440" w:type="dxa"/>
            <w:noWrap/>
            <w:vAlign w:val="bottom"/>
          </w:tcPr>
          <w:p w14:paraId="54722C17" w14:textId="491EB0E0"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Turkey</w:t>
            </w:r>
          </w:p>
        </w:tc>
        <w:tc>
          <w:tcPr>
            <w:tcW w:w="1281" w:type="dxa"/>
            <w:noWrap/>
            <w:vAlign w:val="bottom"/>
          </w:tcPr>
          <w:p w14:paraId="3B124366" w14:textId="397461F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326.9</w:t>
            </w:r>
          </w:p>
        </w:tc>
        <w:tc>
          <w:tcPr>
            <w:tcW w:w="1281" w:type="dxa"/>
            <w:noWrap/>
            <w:vAlign w:val="bottom"/>
          </w:tcPr>
          <w:p w14:paraId="46B0801D" w14:textId="40DED30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73.0</w:t>
            </w:r>
          </w:p>
        </w:tc>
        <w:tc>
          <w:tcPr>
            <w:tcW w:w="1281" w:type="dxa"/>
            <w:noWrap/>
            <w:vAlign w:val="bottom"/>
          </w:tcPr>
          <w:p w14:paraId="7C2FAD20" w14:textId="3F52003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253.9</w:t>
            </w:r>
          </w:p>
        </w:tc>
        <w:tc>
          <w:tcPr>
            <w:tcW w:w="960" w:type="dxa"/>
            <w:noWrap/>
            <w:vAlign w:val="bottom"/>
          </w:tcPr>
          <w:p w14:paraId="4C11A799" w14:textId="47DF2DE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77.7</w:t>
            </w:r>
          </w:p>
        </w:tc>
        <w:tc>
          <w:tcPr>
            <w:tcW w:w="1625" w:type="dxa"/>
            <w:noWrap/>
            <w:vAlign w:val="bottom"/>
          </w:tcPr>
          <w:p w14:paraId="5C5785E7" w14:textId="57F19EC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63A0FF04" w14:textId="77777777" w:rsidTr="00950672">
        <w:trPr>
          <w:trHeight w:val="315"/>
          <w:jc w:val="center"/>
        </w:trPr>
        <w:tc>
          <w:tcPr>
            <w:tcW w:w="570" w:type="dxa"/>
            <w:noWrap/>
            <w:hideMark/>
          </w:tcPr>
          <w:p w14:paraId="600EAB3E"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12</w:t>
            </w:r>
          </w:p>
        </w:tc>
        <w:tc>
          <w:tcPr>
            <w:tcW w:w="2440" w:type="dxa"/>
            <w:noWrap/>
            <w:vAlign w:val="bottom"/>
          </w:tcPr>
          <w:p w14:paraId="2DCC4C6E" w14:textId="6B665080"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South Africa</w:t>
            </w:r>
          </w:p>
        </w:tc>
        <w:tc>
          <w:tcPr>
            <w:tcW w:w="1281" w:type="dxa"/>
            <w:noWrap/>
            <w:vAlign w:val="bottom"/>
          </w:tcPr>
          <w:p w14:paraId="119CE8D0" w14:textId="4F2B2E8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791.7</w:t>
            </w:r>
          </w:p>
        </w:tc>
        <w:tc>
          <w:tcPr>
            <w:tcW w:w="1281" w:type="dxa"/>
            <w:noWrap/>
            <w:vAlign w:val="bottom"/>
          </w:tcPr>
          <w:p w14:paraId="4B9C26AA" w14:textId="46A46D1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274.1</w:t>
            </w:r>
          </w:p>
        </w:tc>
        <w:tc>
          <w:tcPr>
            <w:tcW w:w="1281" w:type="dxa"/>
            <w:noWrap/>
            <w:vAlign w:val="bottom"/>
          </w:tcPr>
          <w:p w14:paraId="40841CF4" w14:textId="2CF933B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517.6</w:t>
            </w:r>
          </w:p>
        </w:tc>
        <w:tc>
          <w:tcPr>
            <w:tcW w:w="960" w:type="dxa"/>
            <w:noWrap/>
            <w:vAlign w:val="bottom"/>
          </w:tcPr>
          <w:p w14:paraId="27578446" w14:textId="6F40D33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65.4</w:t>
            </w:r>
          </w:p>
        </w:tc>
        <w:tc>
          <w:tcPr>
            <w:tcW w:w="1625" w:type="dxa"/>
            <w:noWrap/>
            <w:vAlign w:val="bottom"/>
          </w:tcPr>
          <w:p w14:paraId="637A3DC8" w14:textId="24F3842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33B147CB" w14:textId="77777777" w:rsidTr="00950672">
        <w:trPr>
          <w:trHeight w:val="315"/>
          <w:jc w:val="center"/>
        </w:trPr>
        <w:tc>
          <w:tcPr>
            <w:tcW w:w="570" w:type="dxa"/>
            <w:noWrap/>
            <w:hideMark/>
          </w:tcPr>
          <w:p w14:paraId="326422BB"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13</w:t>
            </w:r>
          </w:p>
        </w:tc>
        <w:tc>
          <w:tcPr>
            <w:tcW w:w="2440" w:type="dxa"/>
            <w:noWrap/>
            <w:vAlign w:val="bottom"/>
          </w:tcPr>
          <w:p w14:paraId="46953773" w14:textId="2D219539"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Bulgaria</w:t>
            </w:r>
          </w:p>
        </w:tc>
        <w:tc>
          <w:tcPr>
            <w:tcW w:w="1281" w:type="dxa"/>
            <w:noWrap/>
            <w:vAlign w:val="bottom"/>
          </w:tcPr>
          <w:p w14:paraId="657D169C" w14:textId="7C66895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1.4</w:t>
            </w:r>
          </w:p>
        </w:tc>
        <w:tc>
          <w:tcPr>
            <w:tcW w:w="1281" w:type="dxa"/>
            <w:noWrap/>
            <w:vAlign w:val="bottom"/>
          </w:tcPr>
          <w:p w14:paraId="0AD944BA" w14:textId="04B0B6F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5.3</w:t>
            </w:r>
          </w:p>
        </w:tc>
        <w:tc>
          <w:tcPr>
            <w:tcW w:w="1281" w:type="dxa"/>
            <w:noWrap/>
            <w:vAlign w:val="bottom"/>
          </w:tcPr>
          <w:p w14:paraId="4C2E562E" w14:textId="0A66DC4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-3.9</w:t>
            </w:r>
          </w:p>
        </w:tc>
        <w:tc>
          <w:tcPr>
            <w:tcW w:w="960" w:type="dxa"/>
            <w:noWrap/>
            <w:vAlign w:val="bottom"/>
          </w:tcPr>
          <w:p w14:paraId="28AD0EE9" w14:textId="271E118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-279.4</w:t>
            </w:r>
          </w:p>
        </w:tc>
        <w:tc>
          <w:tcPr>
            <w:tcW w:w="1625" w:type="dxa"/>
            <w:noWrap/>
            <w:vAlign w:val="bottom"/>
          </w:tcPr>
          <w:p w14:paraId="1221BF36" w14:textId="4793FBB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022CE62D" w14:textId="77777777" w:rsidTr="00950672">
        <w:trPr>
          <w:trHeight w:val="315"/>
          <w:jc w:val="center"/>
        </w:trPr>
        <w:tc>
          <w:tcPr>
            <w:tcW w:w="570" w:type="dxa"/>
            <w:noWrap/>
            <w:hideMark/>
          </w:tcPr>
          <w:p w14:paraId="331C1408"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14</w:t>
            </w:r>
          </w:p>
        </w:tc>
        <w:tc>
          <w:tcPr>
            <w:tcW w:w="2440" w:type="dxa"/>
            <w:noWrap/>
            <w:vAlign w:val="bottom"/>
          </w:tcPr>
          <w:p w14:paraId="57395637" w14:textId="132C0C0C"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Romania</w:t>
            </w:r>
          </w:p>
        </w:tc>
        <w:tc>
          <w:tcPr>
            <w:tcW w:w="1281" w:type="dxa"/>
            <w:noWrap/>
            <w:vAlign w:val="bottom"/>
          </w:tcPr>
          <w:p w14:paraId="4DAD579E" w14:textId="1BD6F22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49.4</w:t>
            </w:r>
          </w:p>
        </w:tc>
        <w:tc>
          <w:tcPr>
            <w:tcW w:w="1281" w:type="dxa"/>
            <w:noWrap/>
            <w:vAlign w:val="bottom"/>
          </w:tcPr>
          <w:p w14:paraId="0E0727DC" w14:textId="20150BE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32.9</w:t>
            </w:r>
          </w:p>
        </w:tc>
        <w:tc>
          <w:tcPr>
            <w:tcW w:w="1281" w:type="dxa"/>
            <w:noWrap/>
            <w:vAlign w:val="bottom"/>
          </w:tcPr>
          <w:p w14:paraId="4390E622" w14:textId="6275695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16.5</w:t>
            </w:r>
          </w:p>
        </w:tc>
        <w:tc>
          <w:tcPr>
            <w:tcW w:w="960" w:type="dxa"/>
            <w:noWrap/>
            <w:vAlign w:val="bottom"/>
          </w:tcPr>
          <w:p w14:paraId="28D97D92" w14:textId="4D56133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33.4</w:t>
            </w:r>
          </w:p>
        </w:tc>
        <w:tc>
          <w:tcPr>
            <w:tcW w:w="1625" w:type="dxa"/>
            <w:noWrap/>
            <w:vAlign w:val="bottom"/>
          </w:tcPr>
          <w:p w14:paraId="3AB30E00" w14:textId="7A2B965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2D3C72FF" w14:textId="77777777" w:rsidTr="00950672">
        <w:trPr>
          <w:trHeight w:val="315"/>
          <w:jc w:val="center"/>
        </w:trPr>
        <w:tc>
          <w:tcPr>
            <w:tcW w:w="570" w:type="dxa"/>
            <w:noWrap/>
            <w:hideMark/>
          </w:tcPr>
          <w:p w14:paraId="0F870D77"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15</w:t>
            </w:r>
          </w:p>
        </w:tc>
        <w:tc>
          <w:tcPr>
            <w:tcW w:w="2440" w:type="dxa"/>
            <w:noWrap/>
            <w:vAlign w:val="bottom"/>
          </w:tcPr>
          <w:p w14:paraId="4B1C3BCA" w14:textId="7534843D"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Belgium</w:t>
            </w:r>
          </w:p>
        </w:tc>
        <w:tc>
          <w:tcPr>
            <w:tcW w:w="1281" w:type="dxa"/>
            <w:noWrap/>
            <w:vAlign w:val="bottom"/>
          </w:tcPr>
          <w:p w14:paraId="152E8FA6" w14:textId="7AC20E2B"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36498FEC" w14:textId="01A68B20"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0.3</w:t>
            </w:r>
          </w:p>
        </w:tc>
        <w:tc>
          <w:tcPr>
            <w:tcW w:w="1281" w:type="dxa"/>
            <w:noWrap/>
            <w:vAlign w:val="bottom"/>
          </w:tcPr>
          <w:p w14:paraId="3F23288D" w14:textId="6D33F5B5"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-0.1</w:t>
            </w:r>
          </w:p>
        </w:tc>
        <w:tc>
          <w:tcPr>
            <w:tcW w:w="960" w:type="dxa"/>
            <w:noWrap/>
            <w:vAlign w:val="bottom"/>
          </w:tcPr>
          <w:p w14:paraId="42D77E91" w14:textId="7D660B99"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-67.2</w:t>
            </w:r>
          </w:p>
        </w:tc>
        <w:tc>
          <w:tcPr>
            <w:tcW w:w="1625" w:type="dxa"/>
            <w:noWrap/>
            <w:vAlign w:val="bottom"/>
          </w:tcPr>
          <w:p w14:paraId="601F563E" w14:textId="4ED7F912"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5CC9A650" w14:textId="77777777" w:rsidTr="00950672">
        <w:trPr>
          <w:trHeight w:val="315"/>
          <w:jc w:val="center"/>
        </w:trPr>
        <w:tc>
          <w:tcPr>
            <w:tcW w:w="570" w:type="dxa"/>
            <w:noWrap/>
            <w:hideMark/>
          </w:tcPr>
          <w:p w14:paraId="03147EC0"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16</w:t>
            </w:r>
          </w:p>
        </w:tc>
        <w:tc>
          <w:tcPr>
            <w:tcW w:w="2440" w:type="dxa"/>
            <w:noWrap/>
            <w:vAlign w:val="bottom"/>
          </w:tcPr>
          <w:p w14:paraId="444F449F" w14:textId="4E7B178E"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Czech Republic</w:t>
            </w:r>
          </w:p>
        </w:tc>
        <w:tc>
          <w:tcPr>
            <w:tcW w:w="1281" w:type="dxa"/>
            <w:noWrap/>
            <w:vAlign w:val="bottom"/>
          </w:tcPr>
          <w:p w14:paraId="30085C6F" w14:textId="634391A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0.5</w:t>
            </w:r>
          </w:p>
        </w:tc>
        <w:tc>
          <w:tcPr>
            <w:tcW w:w="1281" w:type="dxa"/>
            <w:noWrap/>
            <w:vAlign w:val="bottom"/>
          </w:tcPr>
          <w:p w14:paraId="4BCEE28B" w14:textId="3236AEA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2.0</w:t>
            </w:r>
          </w:p>
        </w:tc>
        <w:tc>
          <w:tcPr>
            <w:tcW w:w="1281" w:type="dxa"/>
            <w:noWrap/>
            <w:vAlign w:val="bottom"/>
          </w:tcPr>
          <w:p w14:paraId="5AD5CEA1" w14:textId="76D7C68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-1.5</w:t>
            </w:r>
          </w:p>
        </w:tc>
        <w:tc>
          <w:tcPr>
            <w:tcW w:w="960" w:type="dxa"/>
            <w:noWrap/>
            <w:vAlign w:val="bottom"/>
          </w:tcPr>
          <w:p w14:paraId="5764D20D" w14:textId="4EE77B1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-292.5</w:t>
            </w:r>
          </w:p>
        </w:tc>
        <w:tc>
          <w:tcPr>
            <w:tcW w:w="1625" w:type="dxa"/>
            <w:noWrap/>
            <w:vAlign w:val="bottom"/>
          </w:tcPr>
          <w:p w14:paraId="51DB1536" w14:textId="216AD43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2A3F382D" w14:textId="77777777" w:rsidTr="00950672">
        <w:trPr>
          <w:trHeight w:val="315"/>
          <w:jc w:val="center"/>
        </w:trPr>
        <w:tc>
          <w:tcPr>
            <w:tcW w:w="570" w:type="dxa"/>
            <w:noWrap/>
            <w:hideMark/>
          </w:tcPr>
          <w:p w14:paraId="3EFE21E8"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17</w:t>
            </w:r>
          </w:p>
        </w:tc>
        <w:tc>
          <w:tcPr>
            <w:tcW w:w="2440" w:type="dxa"/>
            <w:noWrap/>
            <w:vAlign w:val="bottom"/>
          </w:tcPr>
          <w:p w14:paraId="366788C4" w14:textId="1A5B0850"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Denmark</w:t>
            </w:r>
          </w:p>
        </w:tc>
        <w:tc>
          <w:tcPr>
            <w:tcW w:w="1281" w:type="dxa"/>
            <w:noWrap/>
            <w:vAlign w:val="bottom"/>
          </w:tcPr>
          <w:p w14:paraId="3CF6859E" w14:textId="315A947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0.8</w:t>
            </w:r>
          </w:p>
        </w:tc>
        <w:tc>
          <w:tcPr>
            <w:tcW w:w="1281" w:type="dxa"/>
            <w:noWrap/>
            <w:vAlign w:val="bottom"/>
          </w:tcPr>
          <w:p w14:paraId="5870E400" w14:textId="7AFF7EC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0.6</w:t>
            </w:r>
          </w:p>
        </w:tc>
        <w:tc>
          <w:tcPr>
            <w:tcW w:w="1281" w:type="dxa"/>
            <w:noWrap/>
            <w:vAlign w:val="bottom"/>
          </w:tcPr>
          <w:p w14:paraId="7DE7B986" w14:textId="36AFDD2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0.2</w:t>
            </w:r>
          </w:p>
        </w:tc>
        <w:tc>
          <w:tcPr>
            <w:tcW w:w="960" w:type="dxa"/>
            <w:noWrap/>
            <w:vAlign w:val="bottom"/>
          </w:tcPr>
          <w:p w14:paraId="3DC54E9A" w14:textId="13C31B6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28.3</w:t>
            </w:r>
          </w:p>
        </w:tc>
        <w:tc>
          <w:tcPr>
            <w:tcW w:w="1625" w:type="dxa"/>
            <w:noWrap/>
            <w:vAlign w:val="bottom"/>
          </w:tcPr>
          <w:p w14:paraId="55654CC6" w14:textId="3EFFCF4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57DB763D" w14:textId="77777777" w:rsidTr="00950672">
        <w:trPr>
          <w:trHeight w:val="315"/>
          <w:jc w:val="center"/>
        </w:trPr>
        <w:tc>
          <w:tcPr>
            <w:tcW w:w="570" w:type="dxa"/>
            <w:noWrap/>
            <w:hideMark/>
          </w:tcPr>
          <w:p w14:paraId="565ACD92"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18</w:t>
            </w:r>
          </w:p>
        </w:tc>
        <w:tc>
          <w:tcPr>
            <w:tcW w:w="2440" w:type="dxa"/>
            <w:noWrap/>
            <w:vAlign w:val="bottom"/>
          </w:tcPr>
          <w:p w14:paraId="748D2EDB" w14:textId="76C0D1B4"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Germany</w:t>
            </w:r>
          </w:p>
        </w:tc>
        <w:tc>
          <w:tcPr>
            <w:tcW w:w="1281" w:type="dxa"/>
            <w:noWrap/>
            <w:vAlign w:val="bottom"/>
          </w:tcPr>
          <w:p w14:paraId="674B7913" w14:textId="5E39D59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8.3</w:t>
            </w:r>
          </w:p>
        </w:tc>
        <w:tc>
          <w:tcPr>
            <w:tcW w:w="1281" w:type="dxa"/>
            <w:noWrap/>
            <w:vAlign w:val="bottom"/>
          </w:tcPr>
          <w:p w14:paraId="5570AEEF" w14:textId="6BC3A43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11.9</w:t>
            </w:r>
          </w:p>
        </w:tc>
        <w:tc>
          <w:tcPr>
            <w:tcW w:w="1281" w:type="dxa"/>
            <w:noWrap/>
            <w:vAlign w:val="bottom"/>
          </w:tcPr>
          <w:p w14:paraId="5EF3E947" w14:textId="4B80ED0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-3.6</w:t>
            </w:r>
          </w:p>
        </w:tc>
        <w:tc>
          <w:tcPr>
            <w:tcW w:w="960" w:type="dxa"/>
            <w:noWrap/>
            <w:vAlign w:val="bottom"/>
          </w:tcPr>
          <w:p w14:paraId="4E493C8E" w14:textId="2C125EB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-43.1</w:t>
            </w:r>
          </w:p>
        </w:tc>
        <w:tc>
          <w:tcPr>
            <w:tcW w:w="1625" w:type="dxa"/>
            <w:noWrap/>
            <w:vAlign w:val="bottom"/>
          </w:tcPr>
          <w:p w14:paraId="6AA505C6" w14:textId="57C77FC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3E189168" w14:textId="77777777" w:rsidTr="00950672">
        <w:trPr>
          <w:trHeight w:val="315"/>
          <w:jc w:val="center"/>
        </w:trPr>
        <w:tc>
          <w:tcPr>
            <w:tcW w:w="570" w:type="dxa"/>
            <w:noWrap/>
            <w:hideMark/>
          </w:tcPr>
          <w:p w14:paraId="1953DEED"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19</w:t>
            </w:r>
          </w:p>
        </w:tc>
        <w:tc>
          <w:tcPr>
            <w:tcW w:w="2440" w:type="dxa"/>
            <w:noWrap/>
            <w:vAlign w:val="bottom"/>
          </w:tcPr>
          <w:p w14:paraId="419BD8A1" w14:textId="1B7D8FBF"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Estonia</w:t>
            </w:r>
          </w:p>
        </w:tc>
        <w:tc>
          <w:tcPr>
            <w:tcW w:w="1281" w:type="dxa"/>
            <w:noWrap/>
            <w:vAlign w:val="bottom"/>
          </w:tcPr>
          <w:p w14:paraId="12D26A9D" w14:textId="3B004A6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2D50BF82" w14:textId="1534591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0DCFBA18" w14:textId="1449CBB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c>
          <w:tcPr>
            <w:tcW w:w="960" w:type="dxa"/>
            <w:noWrap/>
            <w:vAlign w:val="bottom"/>
          </w:tcPr>
          <w:p w14:paraId="7522D25A" w14:textId="6E195D4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-6.9</w:t>
            </w:r>
          </w:p>
        </w:tc>
        <w:tc>
          <w:tcPr>
            <w:tcW w:w="1625" w:type="dxa"/>
            <w:noWrap/>
            <w:vAlign w:val="bottom"/>
          </w:tcPr>
          <w:p w14:paraId="53ECCA45" w14:textId="5E1C94A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7E2B0451" w14:textId="77777777" w:rsidTr="00950672">
        <w:trPr>
          <w:trHeight w:val="315"/>
          <w:jc w:val="center"/>
        </w:trPr>
        <w:tc>
          <w:tcPr>
            <w:tcW w:w="570" w:type="dxa"/>
            <w:noWrap/>
            <w:hideMark/>
          </w:tcPr>
          <w:p w14:paraId="4F8F228A"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20</w:t>
            </w:r>
          </w:p>
        </w:tc>
        <w:tc>
          <w:tcPr>
            <w:tcW w:w="2440" w:type="dxa"/>
            <w:noWrap/>
            <w:vAlign w:val="bottom"/>
          </w:tcPr>
          <w:p w14:paraId="412CE738" w14:textId="097EDFE6"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Greece</w:t>
            </w:r>
          </w:p>
        </w:tc>
        <w:tc>
          <w:tcPr>
            <w:tcW w:w="1281" w:type="dxa"/>
            <w:noWrap/>
            <w:vAlign w:val="bottom"/>
          </w:tcPr>
          <w:p w14:paraId="72AF1613" w14:textId="6360343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4.5</w:t>
            </w:r>
          </w:p>
        </w:tc>
        <w:tc>
          <w:tcPr>
            <w:tcW w:w="1281" w:type="dxa"/>
            <w:noWrap/>
            <w:vAlign w:val="bottom"/>
          </w:tcPr>
          <w:p w14:paraId="41EEC2B9" w14:textId="7CC14FD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3.6</w:t>
            </w:r>
          </w:p>
        </w:tc>
        <w:tc>
          <w:tcPr>
            <w:tcW w:w="1281" w:type="dxa"/>
            <w:noWrap/>
            <w:vAlign w:val="bottom"/>
          </w:tcPr>
          <w:p w14:paraId="7FB11BBA" w14:textId="1F20EE1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0.9</w:t>
            </w:r>
          </w:p>
        </w:tc>
        <w:tc>
          <w:tcPr>
            <w:tcW w:w="960" w:type="dxa"/>
            <w:noWrap/>
            <w:vAlign w:val="bottom"/>
          </w:tcPr>
          <w:p w14:paraId="4881BDAF" w14:textId="4D5A6296"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21.0</w:t>
            </w:r>
          </w:p>
        </w:tc>
        <w:tc>
          <w:tcPr>
            <w:tcW w:w="1625" w:type="dxa"/>
            <w:noWrap/>
            <w:vAlign w:val="bottom"/>
          </w:tcPr>
          <w:p w14:paraId="3456BA04" w14:textId="1F84EED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3E007560" w14:textId="77777777" w:rsidTr="00950672">
        <w:trPr>
          <w:trHeight w:val="315"/>
          <w:jc w:val="center"/>
        </w:trPr>
        <w:tc>
          <w:tcPr>
            <w:tcW w:w="570" w:type="dxa"/>
            <w:noWrap/>
            <w:hideMark/>
          </w:tcPr>
          <w:p w14:paraId="53518199"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21</w:t>
            </w:r>
          </w:p>
        </w:tc>
        <w:tc>
          <w:tcPr>
            <w:tcW w:w="2440" w:type="dxa"/>
            <w:noWrap/>
            <w:vAlign w:val="bottom"/>
          </w:tcPr>
          <w:p w14:paraId="78E5B341" w14:textId="49CC23A5"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Spain</w:t>
            </w:r>
          </w:p>
        </w:tc>
        <w:tc>
          <w:tcPr>
            <w:tcW w:w="1281" w:type="dxa"/>
            <w:noWrap/>
            <w:vAlign w:val="bottom"/>
          </w:tcPr>
          <w:p w14:paraId="1F1ABB4D" w14:textId="378053D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26.1</w:t>
            </w:r>
          </w:p>
        </w:tc>
        <w:tc>
          <w:tcPr>
            <w:tcW w:w="1281" w:type="dxa"/>
            <w:noWrap/>
            <w:vAlign w:val="bottom"/>
          </w:tcPr>
          <w:p w14:paraId="5F904805" w14:textId="511D7CA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26.7</w:t>
            </w:r>
          </w:p>
        </w:tc>
        <w:tc>
          <w:tcPr>
            <w:tcW w:w="1281" w:type="dxa"/>
            <w:noWrap/>
            <w:vAlign w:val="bottom"/>
          </w:tcPr>
          <w:p w14:paraId="3D27D9DC" w14:textId="7344F8A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-0.6</w:t>
            </w:r>
          </w:p>
        </w:tc>
        <w:tc>
          <w:tcPr>
            <w:tcW w:w="960" w:type="dxa"/>
            <w:noWrap/>
            <w:vAlign w:val="bottom"/>
          </w:tcPr>
          <w:p w14:paraId="3CDD91EE" w14:textId="3804DA0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-2.1</w:t>
            </w:r>
          </w:p>
        </w:tc>
        <w:tc>
          <w:tcPr>
            <w:tcW w:w="1625" w:type="dxa"/>
            <w:noWrap/>
            <w:vAlign w:val="bottom"/>
          </w:tcPr>
          <w:p w14:paraId="1B343C78" w14:textId="2D2D9FB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0FDD221D" w14:textId="77777777" w:rsidTr="00950672">
        <w:trPr>
          <w:trHeight w:val="315"/>
          <w:jc w:val="center"/>
        </w:trPr>
        <w:tc>
          <w:tcPr>
            <w:tcW w:w="570" w:type="dxa"/>
            <w:noWrap/>
            <w:hideMark/>
          </w:tcPr>
          <w:p w14:paraId="32A3BD0A"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lastRenderedPageBreak/>
              <w:t>22</w:t>
            </w:r>
          </w:p>
        </w:tc>
        <w:tc>
          <w:tcPr>
            <w:tcW w:w="2440" w:type="dxa"/>
            <w:noWrap/>
            <w:vAlign w:val="bottom"/>
          </w:tcPr>
          <w:p w14:paraId="4E980851" w14:textId="4A548FB6"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France</w:t>
            </w:r>
          </w:p>
        </w:tc>
        <w:tc>
          <w:tcPr>
            <w:tcW w:w="1281" w:type="dxa"/>
            <w:noWrap/>
            <w:vAlign w:val="bottom"/>
          </w:tcPr>
          <w:p w14:paraId="3983E38B" w14:textId="291A125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3.5</w:t>
            </w:r>
          </w:p>
        </w:tc>
        <w:tc>
          <w:tcPr>
            <w:tcW w:w="1281" w:type="dxa"/>
            <w:noWrap/>
            <w:vAlign w:val="bottom"/>
          </w:tcPr>
          <w:p w14:paraId="13BD165A" w14:textId="683F13B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28.7</w:t>
            </w:r>
          </w:p>
        </w:tc>
        <w:tc>
          <w:tcPr>
            <w:tcW w:w="1281" w:type="dxa"/>
            <w:noWrap/>
            <w:vAlign w:val="bottom"/>
          </w:tcPr>
          <w:p w14:paraId="580F3FC7" w14:textId="56E4011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-25.2</w:t>
            </w:r>
          </w:p>
        </w:tc>
        <w:tc>
          <w:tcPr>
            <w:tcW w:w="960" w:type="dxa"/>
            <w:noWrap/>
            <w:vAlign w:val="bottom"/>
          </w:tcPr>
          <w:p w14:paraId="5C0EA143" w14:textId="040B80C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-718.5</w:t>
            </w:r>
          </w:p>
        </w:tc>
        <w:tc>
          <w:tcPr>
            <w:tcW w:w="1625" w:type="dxa"/>
            <w:noWrap/>
            <w:vAlign w:val="bottom"/>
          </w:tcPr>
          <w:p w14:paraId="384D7DBA" w14:textId="4857A0C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49336945" w14:textId="77777777" w:rsidTr="00950672">
        <w:trPr>
          <w:trHeight w:val="315"/>
          <w:jc w:val="center"/>
        </w:trPr>
        <w:tc>
          <w:tcPr>
            <w:tcW w:w="570" w:type="dxa"/>
            <w:noWrap/>
            <w:hideMark/>
          </w:tcPr>
          <w:p w14:paraId="31726856"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23</w:t>
            </w:r>
          </w:p>
        </w:tc>
        <w:tc>
          <w:tcPr>
            <w:tcW w:w="2440" w:type="dxa"/>
            <w:noWrap/>
            <w:vAlign w:val="bottom"/>
          </w:tcPr>
          <w:p w14:paraId="0D196EC2" w14:textId="64BF5691"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Ireland</w:t>
            </w:r>
          </w:p>
        </w:tc>
        <w:tc>
          <w:tcPr>
            <w:tcW w:w="1281" w:type="dxa"/>
            <w:noWrap/>
            <w:vAlign w:val="bottom"/>
          </w:tcPr>
          <w:p w14:paraId="23BAAED8" w14:textId="1B68F0F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10.2</w:t>
            </w:r>
          </w:p>
        </w:tc>
        <w:tc>
          <w:tcPr>
            <w:tcW w:w="1281" w:type="dxa"/>
            <w:noWrap/>
            <w:vAlign w:val="bottom"/>
          </w:tcPr>
          <w:p w14:paraId="4BD247F2" w14:textId="23EFEF1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38.2</w:t>
            </w:r>
          </w:p>
        </w:tc>
        <w:tc>
          <w:tcPr>
            <w:tcW w:w="1281" w:type="dxa"/>
            <w:noWrap/>
            <w:vAlign w:val="bottom"/>
          </w:tcPr>
          <w:p w14:paraId="5D1EE096" w14:textId="46B53A2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-28.0</w:t>
            </w:r>
          </w:p>
        </w:tc>
        <w:tc>
          <w:tcPr>
            <w:tcW w:w="960" w:type="dxa"/>
            <w:noWrap/>
            <w:vAlign w:val="bottom"/>
          </w:tcPr>
          <w:p w14:paraId="049AB3E3" w14:textId="3183AA8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-274.2</w:t>
            </w:r>
          </w:p>
        </w:tc>
        <w:tc>
          <w:tcPr>
            <w:tcW w:w="1625" w:type="dxa"/>
            <w:noWrap/>
            <w:vAlign w:val="bottom"/>
          </w:tcPr>
          <w:p w14:paraId="3DF3B354" w14:textId="2330D84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038ABA8A" w14:textId="77777777" w:rsidTr="00950672">
        <w:trPr>
          <w:trHeight w:val="315"/>
          <w:jc w:val="center"/>
        </w:trPr>
        <w:tc>
          <w:tcPr>
            <w:tcW w:w="570" w:type="dxa"/>
            <w:noWrap/>
            <w:hideMark/>
          </w:tcPr>
          <w:p w14:paraId="545A480B"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24</w:t>
            </w:r>
          </w:p>
        </w:tc>
        <w:tc>
          <w:tcPr>
            <w:tcW w:w="2440" w:type="dxa"/>
            <w:noWrap/>
            <w:vAlign w:val="bottom"/>
          </w:tcPr>
          <w:p w14:paraId="268AAEE1" w14:textId="23E5E53A" w:rsidR="00BC5A35" w:rsidRPr="00BC5A35" w:rsidRDefault="00BC5A35" w:rsidP="00BC5A35">
            <w:pPr>
              <w:rPr>
                <w:rFonts w:ascii="Times New Roman" w:eastAsia="Times New Roman" w:hAnsi="Times New Roman" w:cs="Times New Roman"/>
                <w:b/>
                <w:color w:val="000000"/>
                <w:sz w:val="24"/>
                <w:szCs w:val="24"/>
              </w:rPr>
            </w:pPr>
            <w:r w:rsidRPr="00BC5A35">
              <w:rPr>
                <w:rFonts w:ascii="Times New Roman" w:hAnsi="Times New Roman" w:cs="Times New Roman"/>
                <w:color w:val="000000"/>
                <w:sz w:val="24"/>
                <w:szCs w:val="24"/>
              </w:rPr>
              <w:t>Italy</w:t>
            </w:r>
          </w:p>
        </w:tc>
        <w:tc>
          <w:tcPr>
            <w:tcW w:w="1281" w:type="dxa"/>
            <w:noWrap/>
            <w:vAlign w:val="bottom"/>
          </w:tcPr>
          <w:p w14:paraId="3163C242" w14:textId="459795D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15.0</w:t>
            </w:r>
          </w:p>
        </w:tc>
        <w:tc>
          <w:tcPr>
            <w:tcW w:w="1281" w:type="dxa"/>
            <w:noWrap/>
            <w:vAlign w:val="bottom"/>
          </w:tcPr>
          <w:p w14:paraId="5B20339E" w14:textId="635C6D0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16.5</w:t>
            </w:r>
          </w:p>
        </w:tc>
        <w:tc>
          <w:tcPr>
            <w:tcW w:w="1281" w:type="dxa"/>
            <w:noWrap/>
            <w:vAlign w:val="bottom"/>
          </w:tcPr>
          <w:p w14:paraId="7D6925D6" w14:textId="6BCEFB5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-1.5</w:t>
            </w:r>
          </w:p>
        </w:tc>
        <w:tc>
          <w:tcPr>
            <w:tcW w:w="960" w:type="dxa"/>
            <w:noWrap/>
            <w:vAlign w:val="bottom"/>
          </w:tcPr>
          <w:p w14:paraId="45DD8318" w14:textId="7E8DC82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-10.1</w:t>
            </w:r>
          </w:p>
        </w:tc>
        <w:tc>
          <w:tcPr>
            <w:tcW w:w="1625" w:type="dxa"/>
            <w:noWrap/>
            <w:vAlign w:val="bottom"/>
          </w:tcPr>
          <w:p w14:paraId="5DFB0F67" w14:textId="2044177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0.4</w:t>
            </w:r>
          </w:p>
        </w:tc>
      </w:tr>
      <w:tr w:rsidR="00BC5A35" w:rsidRPr="008912AE" w14:paraId="0888BA66" w14:textId="77777777" w:rsidTr="00950672">
        <w:trPr>
          <w:trHeight w:val="315"/>
          <w:jc w:val="center"/>
        </w:trPr>
        <w:tc>
          <w:tcPr>
            <w:tcW w:w="570" w:type="dxa"/>
            <w:noWrap/>
            <w:hideMark/>
          </w:tcPr>
          <w:p w14:paraId="7C22E49F"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25</w:t>
            </w:r>
          </w:p>
        </w:tc>
        <w:tc>
          <w:tcPr>
            <w:tcW w:w="2440" w:type="dxa"/>
            <w:noWrap/>
            <w:vAlign w:val="bottom"/>
          </w:tcPr>
          <w:p w14:paraId="61A99335" w14:textId="6F454350"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Cyprus</w:t>
            </w:r>
          </w:p>
        </w:tc>
        <w:tc>
          <w:tcPr>
            <w:tcW w:w="1281" w:type="dxa"/>
            <w:noWrap/>
            <w:vAlign w:val="bottom"/>
          </w:tcPr>
          <w:p w14:paraId="41814460" w14:textId="4F344368"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1728F4D7" w14:textId="230AC3A0"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0.1</w:t>
            </w:r>
          </w:p>
        </w:tc>
        <w:tc>
          <w:tcPr>
            <w:tcW w:w="1281" w:type="dxa"/>
            <w:noWrap/>
            <w:vAlign w:val="bottom"/>
          </w:tcPr>
          <w:p w14:paraId="1945870B" w14:textId="6EFF989B"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0.1</w:t>
            </w:r>
          </w:p>
        </w:tc>
        <w:tc>
          <w:tcPr>
            <w:tcW w:w="960" w:type="dxa"/>
            <w:noWrap/>
            <w:vAlign w:val="bottom"/>
          </w:tcPr>
          <w:p w14:paraId="1B5A678C" w14:textId="5E8E5716"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66.4</w:t>
            </w:r>
          </w:p>
        </w:tc>
        <w:tc>
          <w:tcPr>
            <w:tcW w:w="1625" w:type="dxa"/>
            <w:noWrap/>
            <w:vAlign w:val="bottom"/>
          </w:tcPr>
          <w:p w14:paraId="76432253" w14:textId="15AFCCAC"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0BDC2FBB" w14:textId="77777777" w:rsidTr="00950672">
        <w:trPr>
          <w:trHeight w:val="315"/>
          <w:jc w:val="center"/>
        </w:trPr>
        <w:tc>
          <w:tcPr>
            <w:tcW w:w="570" w:type="dxa"/>
            <w:noWrap/>
            <w:hideMark/>
          </w:tcPr>
          <w:p w14:paraId="0063926E"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26</w:t>
            </w:r>
          </w:p>
        </w:tc>
        <w:tc>
          <w:tcPr>
            <w:tcW w:w="2440" w:type="dxa"/>
            <w:noWrap/>
            <w:vAlign w:val="bottom"/>
          </w:tcPr>
          <w:p w14:paraId="06F5425B" w14:textId="144BA89F"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Latvia</w:t>
            </w:r>
          </w:p>
        </w:tc>
        <w:tc>
          <w:tcPr>
            <w:tcW w:w="1281" w:type="dxa"/>
            <w:noWrap/>
            <w:vAlign w:val="bottom"/>
          </w:tcPr>
          <w:p w14:paraId="09FF5FFA" w14:textId="35908FD6"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0.1</w:t>
            </w:r>
          </w:p>
        </w:tc>
        <w:tc>
          <w:tcPr>
            <w:tcW w:w="1281" w:type="dxa"/>
            <w:noWrap/>
            <w:vAlign w:val="bottom"/>
          </w:tcPr>
          <w:p w14:paraId="25119D2E" w14:textId="05EAE7CD"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2FC7AE1B" w14:textId="1FCB5BE5"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-0.1</w:t>
            </w:r>
          </w:p>
        </w:tc>
        <w:tc>
          <w:tcPr>
            <w:tcW w:w="960" w:type="dxa"/>
            <w:noWrap/>
            <w:vAlign w:val="bottom"/>
          </w:tcPr>
          <w:p w14:paraId="1A6EFDD4" w14:textId="5791316A"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-98.0</w:t>
            </w:r>
          </w:p>
        </w:tc>
        <w:tc>
          <w:tcPr>
            <w:tcW w:w="1625" w:type="dxa"/>
            <w:noWrap/>
            <w:vAlign w:val="bottom"/>
          </w:tcPr>
          <w:p w14:paraId="2F0C7473" w14:textId="78218573"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4E2FD37A" w14:textId="77777777" w:rsidTr="00950672">
        <w:trPr>
          <w:trHeight w:val="315"/>
          <w:jc w:val="center"/>
        </w:trPr>
        <w:tc>
          <w:tcPr>
            <w:tcW w:w="570" w:type="dxa"/>
            <w:noWrap/>
            <w:hideMark/>
          </w:tcPr>
          <w:p w14:paraId="191FC525"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27</w:t>
            </w:r>
          </w:p>
        </w:tc>
        <w:tc>
          <w:tcPr>
            <w:tcW w:w="2440" w:type="dxa"/>
            <w:noWrap/>
            <w:vAlign w:val="bottom"/>
          </w:tcPr>
          <w:p w14:paraId="72DAD65C" w14:textId="390973BB"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Lithuania</w:t>
            </w:r>
          </w:p>
        </w:tc>
        <w:tc>
          <w:tcPr>
            <w:tcW w:w="1281" w:type="dxa"/>
            <w:noWrap/>
            <w:vAlign w:val="bottom"/>
          </w:tcPr>
          <w:p w14:paraId="505E70EC" w14:textId="3AA9969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2.8</w:t>
            </w:r>
          </w:p>
        </w:tc>
        <w:tc>
          <w:tcPr>
            <w:tcW w:w="1281" w:type="dxa"/>
            <w:noWrap/>
            <w:vAlign w:val="bottom"/>
          </w:tcPr>
          <w:p w14:paraId="521EDDFB" w14:textId="1702E78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0.3</w:t>
            </w:r>
          </w:p>
        </w:tc>
        <w:tc>
          <w:tcPr>
            <w:tcW w:w="1281" w:type="dxa"/>
            <w:noWrap/>
            <w:vAlign w:val="bottom"/>
          </w:tcPr>
          <w:p w14:paraId="0536D4A2" w14:textId="657953F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2.6</w:t>
            </w:r>
          </w:p>
        </w:tc>
        <w:tc>
          <w:tcPr>
            <w:tcW w:w="960" w:type="dxa"/>
            <w:noWrap/>
            <w:vAlign w:val="bottom"/>
          </w:tcPr>
          <w:p w14:paraId="2387F44A" w14:textId="7A9681A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91.0</w:t>
            </w:r>
          </w:p>
        </w:tc>
        <w:tc>
          <w:tcPr>
            <w:tcW w:w="1625" w:type="dxa"/>
            <w:noWrap/>
            <w:vAlign w:val="bottom"/>
          </w:tcPr>
          <w:p w14:paraId="31B37F85" w14:textId="7AF968A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122010AC" w14:textId="77777777" w:rsidTr="00950672">
        <w:trPr>
          <w:trHeight w:val="315"/>
          <w:jc w:val="center"/>
        </w:trPr>
        <w:tc>
          <w:tcPr>
            <w:tcW w:w="570" w:type="dxa"/>
            <w:noWrap/>
            <w:hideMark/>
          </w:tcPr>
          <w:p w14:paraId="1BD0D813"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28</w:t>
            </w:r>
          </w:p>
        </w:tc>
        <w:tc>
          <w:tcPr>
            <w:tcW w:w="2440" w:type="dxa"/>
            <w:noWrap/>
            <w:vAlign w:val="bottom"/>
          </w:tcPr>
          <w:p w14:paraId="35FE01D5" w14:textId="4D304E98"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Luxembourg</w:t>
            </w:r>
          </w:p>
        </w:tc>
        <w:tc>
          <w:tcPr>
            <w:tcW w:w="1281" w:type="dxa"/>
            <w:noWrap/>
            <w:vAlign w:val="bottom"/>
          </w:tcPr>
          <w:p w14:paraId="6C99134E" w14:textId="5143F02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c>
          <w:tcPr>
            <w:tcW w:w="1281" w:type="dxa"/>
            <w:noWrap/>
            <w:vAlign w:val="bottom"/>
          </w:tcPr>
          <w:p w14:paraId="478689C0" w14:textId="3661580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c>
          <w:tcPr>
            <w:tcW w:w="1281" w:type="dxa"/>
            <w:noWrap/>
            <w:vAlign w:val="bottom"/>
          </w:tcPr>
          <w:p w14:paraId="0F5F72AE" w14:textId="4F7A8CB6"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c>
          <w:tcPr>
            <w:tcW w:w="960" w:type="dxa"/>
            <w:noWrap/>
            <w:vAlign w:val="bottom"/>
          </w:tcPr>
          <w:p w14:paraId="5BBF2E36" w14:textId="2B74F43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100.0</w:t>
            </w:r>
          </w:p>
        </w:tc>
        <w:tc>
          <w:tcPr>
            <w:tcW w:w="1625" w:type="dxa"/>
            <w:noWrap/>
            <w:vAlign w:val="bottom"/>
          </w:tcPr>
          <w:p w14:paraId="505CC5E0" w14:textId="40CAA4F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34F35FA3" w14:textId="77777777" w:rsidTr="00950672">
        <w:trPr>
          <w:trHeight w:val="315"/>
          <w:jc w:val="center"/>
        </w:trPr>
        <w:tc>
          <w:tcPr>
            <w:tcW w:w="570" w:type="dxa"/>
            <w:noWrap/>
            <w:hideMark/>
          </w:tcPr>
          <w:p w14:paraId="732C5858"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29</w:t>
            </w:r>
          </w:p>
        </w:tc>
        <w:tc>
          <w:tcPr>
            <w:tcW w:w="2440" w:type="dxa"/>
            <w:noWrap/>
            <w:vAlign w:val="bottom"/>
          </w:tcPr>
          <w:p w14:paraId="07461B36" w14:textId="3928A680"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Hungary</w:t>
            </w:r>
          </w:p>
        </w:tc>
        <w:tc>
          <w:tcPr>
            <w:tcW w:w="1281" w:type="dxa"/>
            <w:noWrap/>
            <w:vAlign w:val="bottom"/>
          </w:tcPr>
          <w:p w14:paraId="278EA82E" w14:textId="67884A8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5.3</w:t>
            </w:r>
          </w:p>
        </w:tc>
        <w:tc>
          <w:tcPr>
            <w:tcW w:w="1281" w:type="dxa"/>
            <w:noWrap/>
            <w:vAlign w:val="bottom"/>
          </w:tcPr>
          <w:p w14:paraId="26D6C414" w14:textId="729EEDB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5.9</w:t>
            </w:r>
          </w:p>
        </w:tc>
        <w:tc>
          <w:tcPr>
            <w:tcW w:w="1281" w:type="dxa"/>
            <w:noWrap/>
            <w:vAlign w:val="bottom"/>
          </w:tcPr>
          <w:p w14:paraId="182D052A" w14:textId="5612377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-0.6</w:t>
            </w:r>
          </w:p>
        </w:tc>
        <w:tc>
          <w:tcPr>
            <w:tcW w:w="960" w:type="dxa"/>
            <w:noWrap/>
            <w:vAlign w:val="bottom"/>
          </w:tcPr>
          <w:p w14:paraId="122BE431" w14:textId="13E6635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-12.2</w:t>
            </w:r>
          </w:p>
        </w:tc>
        <w:tc>
          <w:tcPr>
            <w:tcW w:w="1625" w:type="dxa"/>
            <w:noWrap/>
            <w:vAlign w:val="bottom"/>
          </w:tcPr>
          <w:p w14:paraId="38DDEDAA" w14:textId="087DC04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76C57E06" w14:textId="77777777" w:rsidTr="00950672">
        <w:trPr>
          <w:trHeight w:val="315"/>
          <w:jc w:val="center"/>
        </w:trPr>
        <w:tc>
          <w:tcPr>
            <w:tcW w:w="570" w:type="dxa"/>
            <w:noWrap/>
            <w:hideMark/>
          </w:tcPr>
          <w:p w14:paraId="77A8B1A0"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30</w:t>
            </w:r>
          </w:p>
        </w:tc>
        <w:tc>
          <w:tcPr>
            <w:tcW w:w="2440" w:type="dxa"/>
            <w:noWrap/>
            <w:vAlign w:val="bottom"/>
          </w:tcPr>
          <w:p w14:paraId="1DB336EC" w14:textId="5B46E638"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Malta</w:t>
            </w:r>
          </w:p>
        </w:tc>
        <w:tc>
          <w:tcPr>
            <w:tcW w:w="1281" w:type="dxa"/>
            <w:noWrap/>
            <w:vAlign w:val="bottom"/>
          </w:tcPr>
          <w:p w14:paraId="7F4EAF82" w14:textId="49FADE8A"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c>
          <w:tcPr>
            <w:tcW w:w="1281" w:type="dxa"/>
            <w:noWrap/>
            <w:vAlign w:val="bottom"/>
          </w:tcPr>
          <w:p w14:paraId="08AFFBC7" w14:textId="38383910"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0.3</w:t>
            </w:r>
          </w:p>
        </w:tc>
        <w:tc>
          <w:tcPr>
            <w:tcW w:w="1281" w:type="dxa"/>
            <w:noWrap/>
            <w:vAlign w:val="bottom"/>
          </w:tcPr>
          <w:p w14:paraId="625AA3FC" w14:textId="5FF1E7FD"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-0.3</w:t>
            </w:r>
          </w:p>
        </w:tc>
        <w:tc>
          <w:tcPr>
            <w:tcW w:w="960" w:type="dxa"/>
            <w:noWrap/>
            <w:vAlign w:val="bottom"/>
          </w:tcPr>
          <w:p w14:paraId="4A51D835" w14:textId="5E5DB232"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100.0</w:t>
            </w:r>
          </w:p>
        </w:tc>
        <w:tc>
          <w:tcPr>
            <w:tcW w:w="1625" w:type="dxa"/>
            <w:noWrap/>
            <w:vAlign w:val="bottom"/>
          </w:tcPr>
          <w:p w14:paraId="40E0450B" w14:textId="4B8A0779"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2EE4DC10" w14:textId="77777777" w:rsidTr="00950672">
        <w:trPr>
          <w:trHeight w:val="315"/>
          <w:jc w:val="center"/>
        </w:trPr>
        <w:tc>
          <w:tcPr>
            <w:tcW w:w="570" w:type="dxa"/>
            <w:noWrap/>
            <w:hideMark/>
          </w:tcPr>
          <w:p w14:paraId="1180B3E1"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31</w:t>
            </w:r>
          </w:p>
        </w:tc>
        <w:tc>
          <w:tcPr>
            <w:tcW w:w="2440" w:type="dxa"/>
            <w:noWrap/>
            <w:vAlign w:val="bottom"/>
          </w:tcPr>
          <w:p w14:paraId="1181706B" w14:textId="094D8899"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Netherlands</w:t>
            </w:r>
          </w:p>
        </w:tc>
        <w:tc>
          <w:tcPr>
            <w:tcW w:w="1281" w:type="dxa"/>
            <w:noWrap/>
            <w:vAlign w:val="bottom"/>
          </w:tcPr>
          <w:p w14:paraId="2DC27CC2" w14:textId="7E7E0EAD"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10.1</w:t>
            </w:r>
          </w:p>
        </w:tc>
        <w:tc>
          <w:tcPr>
            <w:tcW w:w="1281" w:type="dxa"/>
            <w:noWrap/>
            <w:vAlign w:val="bottom"/>
          </w:tcPr>
          <w:p w14:paraId="1938E7AF" w14:textId="4505EC6C"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2.3</w:t>
            </w:r>
          </w:p>
        </w:tc>
        <w:tc>
          <w:tcPr>
            <w:tcW w:w="1281" w:type="dxa"/>
            <w:noWrap/>
            <w:vAlign w:val="bottom"/>
          </w:tcPr>
          <w:p w14:paraId="371CE9CF" w14:textId="0F4BC287"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7.8</w:t>
            </w:r>
          </w:p>
        </w:tc>
        <w:tc>
          <w:tcPr>
            <w:tcW w:w="960" w:type="dxa"/>
            <w:noWrap/>
            <w:vAlign w:val="bottom"/>
          </w:tcPr>
          <w:p w14:paraId="6B427DBE" w14:textId="68727FF8"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77.4</w:t>
            </w:r>
          </w:p>
        </w:tc>
        <w:tc>
          <w:tcPr>
            <w:tcW w:w="1625" w:type="dxa"/>
            <w:noWrap/>
            <w:vAlign w:val="bottom"/>
          </w:tcPr>
          <w:p w14:paraId="70DED02A" w14:textId="0BA43F83"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17679ED6" w14:textId="77777777" w:rsidTr="00950672">
        <w:trPr>
          <w:trHeight w:val="315"/>
          <w:jc w:val="center"/>
        </w:trPr>
        <w:tc>
          <w:tcPr>
            <w:tcW w:w="570" w:type="dxa"/>
            <w:noWrap/>
            <w:hideMark/>
          </w:tcPr>
          <w:p w14:paraId="1CDB0E95"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32</w:t>
            </w:r>
          </w:p>
        </w:tc>
        <w:tc>
          <w:tcPr>
            <w:tcW w:w="2440" w:type="dxa"/>
            <w:noWrap/>
            <w:vAlign w:val="bottom"/>
          </w:tcPr>
          <w:p w14:paraId="1ACB2985" w14:textId="37254614"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Austria</w:t>
            </w:r>
          </w:p>
        </w:tc>
        <w:tc>
          <w:tcPr>
            <w:tcW w:w="1281" w:type="dxa"/>
            <w:noWrap/>
            <w:vAlign w:val="bottom"/>
          </w:tcPr>
          <w:p w14:paraId="7F04A06A" w14:textId="2BFE3DA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0.5</w:t>
            </w:r>
          </w:p>
        </w:tc>
        <w:tc>
          <w:tcPr>
            <w:tcW w:w="1281" w:type="dxa"/>
            <w:noWrap/>
            <w:vAlign w:val="bottom"/>
          </w:tcPr>
          <w:p w14:paraId="6F8AFF30" w14:textId="539078C6"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0.1</w:t>
            </w:r>
          </w:p>
        </w:tc>
        <w:tc>
          <w:tcPr>
            <w:tcW w:w="1281" w:type="dxa"/>
            <w:noWrap/>
            <w:vAlign w:val="bottom"/>
          </w:tcPr>
          <w:p w14:paraId="426CB7DE" w14:textId="687631D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0.4</w:t>
            </w:r>
          </w:p>
        </w:tc>
        <w:tc>
          <w:tcPr>
            <w:tcW w:w="960" w:type="dxa"/>
            <w:noWrap/>
            <w:vAlign w:val="bottom"/>
          </w:tcPr>
          <w:p w14:paraId="5FD69AFC" w14:textId="19633D9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75.4</w:t>
            </w:r>
          </w:p>
        </w:tc>
        <w:tc>
          <w:tcPr>
            <w:tcW w:w="1625" w:type="dxa"/>
            <w:noWrap/>
            <w:vAlign w:val="bottom"/>
          </w:tcPr>
          <w:p w14:paraId="47049F7F" w14:textId="0F3E384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34FB1D23" w14:textId="77777777" w:rsidTr="00950672">
        <w:trPr>
          <w:trHeight w:val="315"/>
          <w:jc w:val="center"/>
        </w:trPr>
        <w:tc>
          <w:tcPr>
            <w:tcW w:w="570" w:type="dxa"/>
            <w:noWrap/>
            <w:hideMark/>
          </w:tcPr>
          <w:p w14:paraId="7D452718"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33</w:t>
            </w:r>
          </w:p>
        </w:tc>
        <w:tc>
          <w:tcPr>
            <w:tcW w:w="2440" w:type="dxa"/>
            <w:noWrap/>
            <w:vAlign w:val="bottom"/>
          </w:tcPr>
          <w:p w14:paraId="60F9BC20" w14:textId="6100AECA"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Poland</w:t>
            </w:r>
          </w:p>
        </w:tc>
        <w:tc>
          <w:tcPr>
            <w:tcW w:w="1281" w:type="dxa"/>
            <w:noWrap/>
            <w:vAlign w:val="bottom"/>
          </w:tcPr>
          <w:p w14:paraId="67B313EE" w14:textId="723E566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0.8</w:t>
            </w:r>
          </w:p>
        </w:tc>
        <w:tc>
          <w:tcPr>
            <w:tcW w:w="1281" w:type="dxa"/>
            <w:noWrap/>
            <w:vAlign w:val="bottom"/>
          </w:tcPr>
          <w:p w14:paraId="5C107869" w14:textId="5C863B4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0.5</w:t>
            </w:r>
          </w:p>
        </w:tc>
        <w:tc>
          <w:tcPr>
            <w:tcW w:w="1281" w:type="dxa"/>
            <w:noWrap/>
            <w:vAlign w:val="bottom"/>
          </w:tcPr>
          <w:p w14:paraId="7EE84402" w14:textId="249E2A0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0.3</w:t>
            </w:r>
          </w:p>
        </w:tc>
        <w:tc>
          <w:tcPr>
            <w:tcW w:w="960" w:type="dxa"/>
            <w:noWrap/>
            <w:vAlign w:val="bottom"/>
          </w:tcPr>
          <w:p w14:paraId="2F860833" w14:textId="62BF30B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34.9</w:t>
            </w:r>
          </w:p>
        </w:tc>
        <w:tc>
          <w:tcPr>
            <w:tcW w:w="1625" w:type="dxa"/>
            <w:noWrap/>
            <w:vAlign w:val="bottom"/>
          </w:tcPr>
          <w:p w14:paraId="43F54F97" w14:textId="5BBC1AE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0586B9F2" w14:textId="77777777" w:rsidTr="00950672">
        <w:trPr>
          <w:trHeight w:val="315"/>
          <w:jc w:val="center"/>
        </w:trPr>
        <w:tc>
          <w:tcPr>
            <w:tcW w:w="570" w:type="dxa"/>
            <w:noWrap/>
            <w:hideMark/>
          </w:tcPr>
          <w:p w14:paraId="209993EB"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34</w:t>
            </w:r>
          </w:p>
        </w:tc>
        <w:tc>
          <w:tcPr>
            <w:tcW w:w="2440" w:type="dxa"/>
            <w:noWrap/>
            <w:vAlign w:val="bottom"/>
          </w:tcPr>
          <w:p w14:paraId="3ECC6DCC" w14:textId="5A6185AE"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Portugal</w:t>
            </w:r>
          </w:p>
        </w:tc>
        <w:tc>
          <w:tcPr>
            <w:tcW w:w="1281" w:type="dxa"/>
            <w:noWrap/>
            <w:vAlign w:val="bottom"/>
          </w:tcPr>
          <w:p w14:paraId="439CF344" w14:textId="6A525C0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14.4</w:t>
            </w:r>
          </w:p>
        </w:tc>
        <w:tc>
          <w:tcPr>
            <w:tcW w:w="1281" w:type="dxa"/>
            <w:noWrap/>
            <w:vAlign w:val="bottom"/>
          </w:tcPr>
          <w:p w14:paraId="772D4E78" w14:textId="74A116A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8.2</w:t>
            </w:r>
          </w:p>
        </w:tc>
        <w:tc>
          <w:tcPr>
            <w:tcW w:w="1281" w:type="dxa"/>
            <w:noWrap/>
            <w:vAlign w:val="bottom"/>
          </w:tcPr>
          <w:p w14:paraId="20283879" w14:textId="62EF525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6.2</w:t>
            </w:r>
          </w:p>
        </w:tc>
        <w:tc>
          <w:tcPr>
            <w:tcW w:w="960" w:type="dxa"/>
            <w:noWrap/>
            <w:vAlign w:val="bottom"/>
          </w:tcPr>
          <w:p w14:paraId="420B3C92" w14:textId="1236EB0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42.9</w:t>
            </w:r>
          </w:p>
        </w:tc>
        <w:tc>
          <w:tcPr>
            <w:tcW w:w="1625" w:type="dxa"/>
            <w:noWrap/>
            <w:vAlign w:val="bottom"/>
          </w:tcPr>
          <w:p w14:paraId="441F72DF" w14:textId="5FE395C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50C86579" w14:textId="77777777" w:rsidTr="00950672">
        <w:trPr>
          <w:trHeight w:val="315"/>
          <w:jc w:val="center"/>
        </w:trPr>
        <w:tc>
          <w:tcPr>
            <w:tcW w:w="570" w:type="dxa"/>
            <w:noWrap/>
            <w:hideMark/>
          </w:tcPr>
          <w:p w14:paraId="1C981FBB"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35</w:t>
            </w:r>
          </w:p>
        </w:tc>
        <w:tc>
          <w:tcPr>
            <w:tcW w:w="2440" w:type="dxa"/>
            <w:noWrap/>
            <w:vAlign w:val="bottom"/>
          </w:tcPr>
          <w:p w14:paraId="1305FFDC" w14:textId="38F5E782"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Slovenia</w:t>
            </w:r>
          </w:p>
        </w:tc>
        <w:tc>
          <w:tcPr>
            <w:tcW w:w="1281" w:type="dxa"/>
            <w:noWrap/>
            <w:vAlign w:val="bottom"/>
          </w:tcPr>
          <w:p w14:paraId="683553DE" w14:textId="4CBF358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4.0</w:t>
            </w:r>
          </w:p>
        </w:tc>
        <w:tc>
          <w:tcPr>
            <w:tcW w:w="1281" w:type="dxa"/>
            <w:noWrap/>
            <w:vAlign w:val="bottom"/>
          </w:tcPr>
          <w:p w14:paraId="60DF4749" w14:textId="5E74501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0.1</w:t>
            </w:r>
          </w:p>
        </w:tc>
        <w:tc>
          <w:tcPr>
            <w:tcW w:w="1281" w:type="dxa"/>
            <w:noWrap/>
            <w:vAlign w:val="bottom"/>
          </w:tcPr>
          <w:p w14:paraId="70BE9AFA" w14:textId="2F3114A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3.9</w:t>
            </w:r>
          </w:p>
        </w:tc>
        <w:tc>
          <w:tcPr>
            <w:tcW w:w="960" w:type="dxa"/>
            <w:noWrap/>
            <w:vAlign w:val="bottom"/>
          </w:tcPr>
          <w:p w14:paraId="5B4C5265" w14:textId="08F19759"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96.5</w:t>
            </w:r>
          </w:p>
        </w:tc>
        <w:tc>
          <w:tcPr>
            <w:tcW w:w="1625" w:type="dxa"/>
            <w:noWrap/>
            <w:vAlign w:val="bottom"/>
          </w:tcPr>
          <w:p w14:paraId="1A01C3FC" w14:textId="3747D48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6183DCEB" w14:textId="77777777" w:rsidTr="00950672">
        <w:trPr>
          <w:trHeight w:val="315"/>
          <w:jc w:val="center"/>
        </w:trPr>
        <w:tc>
          <w:tcPr>
            <w:tcW w:w="570" w:type="dxa"/>
            <w:noWrap/>
            <w:hideMark/>
          </w:tcPr>
          <w:p w14:paraId="32E9C560"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36</w:t>
            </w:r>
          </w:p>
        </w:tc>
        <w:tc>
          <w:tcPr>
            <w:tcW w:w="2440" w:type="dxa"/>
            <w:noWrap/>
            <w:vAlign w:val="bottom"/>
          </w:tcPr>
          <w:p w14:paraId="4D45B55D" w14:textId="59B1E6EF"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Slovakia</w:t>
            </w:r>
          </w:p>
        </w:tc>
        <w:tc>
          <w:tcPr>
            <w:tcW w:w="1281" w:type="dxa"/>
            <w:noWrap/>
            <w:vAlign w:val="bottom"/>
          </w:tcPr>
          <w:p w14:paraId="064B8130" w14:textId="18F5442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0.5</w:t>
            </w:r>
          </w:p>
        </w:tc>
        <w:tc>
          <w:tcPr>
            <w:tcW w:w="1281" w:type="dxa"/>
            <w:noWrap/>
            <w:vAlign w:val="bottom"/>
          </w:tcPr>
          <w:p w14:paraId="19A7BE18" w14:textId="14436FA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w:t>
            </w:r>
          </w:p>
        </w:tc>
        <w:tc>
          <w:tcPr>
            <w:tcW w:w="1281" w:type="dxa"/>
            <w:noWrap/>
            <w:vAlign w:val="bottom"/>
          </w:tcPr>
          <w:p w14:paraId="53346646" w14:textId="7A1ED59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-0.5</w:t>
            </w:r>
          </w:p>
        </w:tc>
        <w:tc>
          <w:tcPr>
            <w:tcW w:w="960" w:type="dxa"/>
            <w:noWrap/>
            <w:vAlign w:val="bottom"/>
          </w:tcPr>
          <w:p w14:paraId="1C44772E" w14:textId="0BF615F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-91.1</w:t>
            </w:r>
          </w:p>
        </w:tc>
        <w:tc>
          <w:tcPr>
            <w:tcW w:w="1625" w:type="dxa"/>
            <w:noWrap/>
            <w:vAlign w:val="bottom"/>
          </w:tcPr>
          <w:p w14:paraId="099CDAD5" w14:textId="7AB4AF0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712B87E3" w14:textId="77777777" w:rsidTr="00950672">
        <w:trPr>
          <w:trHeight w:val="315"/>
          <w:jc w:val="center"/>
        </w:trPr>
        <w:tc>
          <w:tcPr>
            <w:tcW w:w="570" w:type="dxa"/>
            <w:noWrap/>
            <w:hideMark/>
          </w:tcPr>
          <w:p w14:paraId="1ABEFE69"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37</w:t>
            </w:r>
          </w:p>
        </w:tc>
        <w:tc>
          <w:tcPr>
            <w:tcW w:w="2440" w:type="dxa"/>
            <w:noWrap/>
            <w:vAlign w:val="bottom"/>
          </w:tcPr>
          <w:p w14:paraId="2C32D039" w14:textId="00AB1EF3"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Finland</w:t>
            </w:r>
          </w:p>
        </w:tc>
        <w:tc>
          <w:tcPr>
            <w:tcW w:w="1281" w:type="dxa"/>
            <w:noWrap/>
            <w:vAlign w:val="bottom"/>
          </w:tcPr>
          <w:p w14:paraId="346AD886" w14:textId="3FCEF25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0.1</w:t>
            </w:r>
          </w:p>
        </w:tc>
        <w:tc>
          <w:tcPr>
            <w:tcW w:w="1281" w:type="dxa"/>
            <w:noWrap/>
            <w:vAlign w:val="bottom"/>
          </w:tcPr>
          <w:p w14:paraId="020160E7" w14:textId="0134F2C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0.3</w:t>
            </w:r>
          </w:p>
        </w:tc>
        <w:tc>
          <w:tcPr>
            <w:tcW w:w="1281" w:type="dxa"/>
            <w:noWrap/>
            <w:vAlign w:val="bottom"/>
          </w:tcPr>
          <w:p w14:paraId="09EF37B1" w14:textId="6753113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-0.2</w:t>
            </w:r>
          </w:p>
        </w:tc>
        <w:tc>
          <w:tcPr>
            <w:tcW w:w="960" w:type="dxa"/>
            <w:noWrap/>
            <w:vAlign w:val="bottom"/>
          </w:tcPr>
          <w:p w14:paraId="39383681" w14:textId="78C9338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-200.0</w:t>
            </w:r>
          </w:p>
        </w:tc>
        <w:tc>
          <w:tcPr>
            <w:tcW w:w="1625" w:type="dxa"/>
            <w:noWrap/>
            <w:vAlign w:val="bottom"/>
          </w:tcPr>
          <w:p w14:paraId="3C8FBBFC" w14:textId="59CB2D64"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64B03B20" w14:textId="77777777" w:rsidTr="00950672">
        <w:trPr>
          <w:trHeight w:val="315"/>
          <w:jc w:val="center"/>
        </w:trPr>
        <w:tc>
          <w:tcPr>
            <w:tcW w:w="570" w:type="dxa"/>
            <w:noWrap/>
            <w:hideMark/>
          </w:tcPr>
          <w:p w14:paraId="2E090B66"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38</w:t>
            </w:r>
          </w:p>
        </w:tc>
        <w:tc>
          <w:tcPr>
            <w:tcW w:w="2440" w:type="dxa"/>
            <w:noWrap/>
            <w:vAlign w:val="bottom"/>
          </w:tcPr>
          <w:p w14:paraId="2C070C51" w14:textId="629943B2"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Sweden</w:t>
            </w:r>
          </w:p>
        </w:tc>
        <w:tc>
          <w:tcPr>
            <w:tcW w:w="1281" w:type="dxa"/>
            <w:noWrap/>
            <w:vAlign w:val="bottom"/>
          </w:tcPr>
          <w:p w14:paraId="2570451C" w14:textId="2CC6F2D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0.2</w:t>
            </w:r>
          </w:p>
        </w:tc>
        <w:tc>
          <w:tcPr>
            <w:tcW w:w="1281" w:type="dxa"/>
            <w:noWrap/>
            <w:vAlign w:val="bottom"/>
          </w:tcPr>
          <w:p w14:paraId="5F181A29" w14:textId="675FAAAD"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0.5</w:t>
            </w:r>
          </w:p>
        </w:tc>
        <w:tc>
          <w:tcPr>
            <w:tcW w:w="1281" w:type="dxa"/>
            <w:noWrap/>
            <w:vAlign w:val="bottom"/>
          </w:tcPr>
          <w:p w14:paraId="3AB092AD" w14:textId="5C2396F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-0.3</w:t>
            </w:r>
          </w:p>
        </w:tc>
        <w:tc>
          <w:tcPr>
            <w:tcW w:w="960" w:type="dxa"/>
            <w:noWrap/>
            <w:vAlign w:val="bottom"/>
          </w:tcPr>
          <w:p w14:paraId="22F7D363" w14:textId="5C64A0E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-149.9</w:t>
            </w:r>
          </w:p>
        </w:tc>
        <w:tc>
          <w:tcPr>
            <w:tcW w:w="1625" w:type="dxa"/>
            <w:noWrap/>
            <w:vAlign w:val="bottom"/>
          </w:tcPr>
          <w:p w14:paraId="18753CF5" w14:textId="1B7DD02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2E63C773" w14:textId="77777777" w:rsidTr="00950672">
        <w:trPr>
          <w:trHeight w:val="315"/>
          <w:jc w:val="center"/>
        </w:trPr>
        <w:tc>
          <w:tcPr>
            <w:tcW w:w="570" w:type="dxa"/>
            <w:noWrap/>
            <w:hideMark/>
          </w:tcPr>
          <w:p w14:paraId="57D91656"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39</w:t>
            </w:r>
          </w:p>
        </w:tc>
        <w:tc>
          <w:tcPr>
            <w:tcW w:w="2440" w:type="dxa"/>
            <w:noWrap/>
            <w:vAlign w:val="bottom"/>
          </w:tcPr>
          <w:p w14:paraId="3E3AC7AB" w14:textId="44A83DC4"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United Kingdom</w:t>
            </w:r>
          </w:p>
        </w:tc>
        <w:tc>
          <w:tcPr>
            <w:tcW w:w="1281" w:type="dxa"/>
            <w:noWrap/>
            <w:vAlign w:val="bottom"/>
          </w:tcPr>
          <w:p w14:paraId="700AD092" w14:textId="055665D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60.1</w:t>
            </w:r>
          </w:p>
        </w:tc>
        <w:tc>
          <w:tcPr>
            <w:tcW w:w="1281" w:type="dxa"/>
            <w:noWrap/>
            <w:vAlign w:val="bottom"/>
          </w:tcPr>
          <w:p w14:paraId="69F06EFE" w14:textId="5E8EAB1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54.1</w:t>
            </w:r>
          </w:p>
        </w:tc>
        <w:tc>
          <w:tcPr>
            <w:tcW w:w="1281" w:type="dxa"/>
            <w:noWrap/>
            <w:vAlign w:val="bottom"/>
          </w:tcPr>
          <w:p w14:paraId="47DEED26" w14:textId="2245BEF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6.0</w:t>
            </w:r>
          </w:p>
        </w:tc>
        <w:tc>
          <w:tcPr>
            <w:tcW w:w="960" w:type="dxa"/>
            <w:noWrap/>
            <w:vAlign w:val="bottom"/>
          </w:tcPr>
          <w:p w14:paraId="4E3CB3B4" w14:textId="68BAB82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10.0</w:t>
            </w:r>
          </w:p>
        </w:tc>
        <w:tc>
          <w:tcPr>
            <w:tcW w:w="1625" w:type="dxa"/>
            <w:noWrap/>
            <w:vAlign w:val="bottom"/>
          </w:tcPr>
          <w:p w14:paraId="09C6E59F" w14:textId="5E37AE7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0A017B52" w14:textId="77777777" w:rsidTr="00950672">
        <w:trPr>
          <w:trHeight w:val="315"/>
          <w:jc w:val="center"/>
        </w:trPr>
        <w:tc>
          <w:tcPr>
            <w:tcW w:w="570" w:type="dxa"/>
            <w:noWrap/>
            <w:hideMark/>
          </w:tcPr>
          <w:p w14:paraId="44E75394"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40</w:t>
            </w:r>
          </w:p>
        </w:tc>
        <w:tc>
          <w:tcPr>
            <w:tcW w:w="2440" w:type="dxa"/>
            <w:noWrap/>
            <w:vAlign w:val="bottom"/>
          </w:tcPr>
          <w:p w14:paraId="797E3592" w14:textId="192E216B"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China</w:t>
            </w:r>
          </w:p>
        </w:tc>
        <w:tc>
          <w:tcPr>
            <w:tcW w:w="1281" w:type="dxa"/>
            <w:noWrap/>
            <w:vAlign w:val="bottom"/>
          </w:tcPr>
          <w:p w14:paraId="79DA15F3" w14:textId="19C4D33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12647.0</w:t>
            </w:r>
          </w:p>
        </w:tc>
        <w:tc>
          <w:tcPr>
            <w:tcW w:w="1281" w:type="dxa"/>
            <w:noWrap/>
            <w:vAlign w:val="bottom"/>
          </w:tcPr>
          <w:p w14:paraId="3E890B7B" w14:textId="2EE71063"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4878.1</w:t>
            </w:r>
          </w:p>
        </w:tc>
        <w:tc>
          <w:tcPr>
            <w:tcW w:w="1281" w:type="dxa"/>
            <w:noWrap/>
            <w:vAlign w:val="bottom"/>
          </w:tcPr>
          <w:p w14:paraId="2A8A3F6F" w14:textId="716C7D07"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7768.9</w:t>
            </w:r>
          </w:p>
        </w:tc>
        <w:tc>
          <w:tcPr>
            <w:tcW w:w="960" w:type="dxa"/>
            <w:noWrap/>
            <w:vAlign w:val="bottom"/>
          </w:tcPr>
          <w:p w14:paraId="14B03F52" w14:textId="6A05784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61.4</w:t>
            </w:r>
          </w:p>
        </w:tc>
        <w:tc>
          <w:tcPr>
            <w:tcW w:w="1625" w:type="dxa"/>
            <w:noWrap/>
            <w:vAlign w:val="bottom"/>
          </w:tcPr>
          <w:p w14:paraId="4879F6E5" w14:textId="6EE4ADBC"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46CCF344" w14:textId="77777777" w:rsidTr="00950672">
        <w:trPr>
          <w:trHeight w:val="315"/>
          <w:jc w:val="center"/>
        </w:trPr>
        <w:tc>
          <w:tcPr>
            <w:tcW w:w="570" w:type="dxa"/>
            <w:noWrap/>
            <w:hideMark/>
          </w:tcPr>
          <w:p w14:paraId="75E4C13E"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41</w:t>
            </w:r>
          </w:p>
        </w:tc>
        <w:tc>
          <w:tcPr>
            <w:tcW w:w="2440" w:type="dxa"/>
            <w:noWrap/>
            <w:vAlign w:val="bottom"/>
          </w:tcPr>
          <w:p w14:paraId="63D65A29" w14:textId="55E9F2FE"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Indonesia</w:t>
            </w:r>
          </w:p>
        </w:tc>
        <w:tc>
          <w:tcPr>
            <w:tcW w:w="1281" w:type="dxa"/>
            <w:noWrap/>
            <w:vAlign w:val="bottom"/>
          </w:tcPr>
          <w:p w14:paraId="314DD3CD" w14:textId="0B1BD11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326.6</w:t>
            </w:r>
          </w:p>
        </w:tc>
        <w:tc>
          <w:tcPr>
            <w:tcW w:w="1281" w:type="dxa"/>
            <w:noWrap/>
            <w:vAlign w:val="bottom"/>
          </w:tcPr>
          <w:p w14:paraId="11C33173" w14:textId="45323361"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136.0</w:t>
            </w:r>
          </w:p>
        </w:tc>
        <w:tc>
          <w:tcPr>
            <w:tcW w:w="1281" w:type="dxa"/>
            <w:noWrap/>
            <w:vAlign w:val="bottom"/>
          </w:tcPr>
          <w:p w14:paraId="084CB151" w14:textId="31E9F50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190.6</w:t>
            </w:r>
          </w:p>
        </w:tc>
        <w:tc>
          <w:tcPr>
            <w:tcW w:w="960" w:type="dxa"/>
            <w:noWrap/>
            <w:vAlign w:val="bottom"/>
          </w:tcPr>
          <w:p w14:paraId="013B2E2C" w14:textId="7769800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58.4</w:t>
            </w:r>
          </w:p>
        </w:tc>
        <w:tc>
          <w:tcPr>
            <w:tcW w:w="1625" w:type="dxa"/>
            <w:noWrap/>
            <w:vAlign w:val="bottom"/>
          </w:tcPr>
          <w:p w14:paraId="5666F4DF" w14:textId="25627E9E"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49FA44A9" w14:textId="77777777" w:rsidTr="00950672">
        <w:trPr>
          <w:trHeight w:val="315"/>
          <w:jc w:val="center"/>
        </w:trPr>
        <w:tc>
          <w:tcPr>
            <w:tcW w:w="570" w:type="dxa"/>
            <w:noWrap/>
            <w:hideMark/>
          </w:tcPr>
          <w:p w14:paraId="3F9D5E5B"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42</w:t>
            </w:r>
          </w:p>
        </w:tc>
        <w:tc>
          <w:tcPr>
            <w:tcW w:w="2440" w:type="dxa"/>
            <w:noWrap/>
            <w:vAlign w:val="bottom"/>
          </w:tcPr>
          <w:p w14:paraId="13399D0E" w14:textId="4EA02BAB"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Kazakhstan</w:t>
            </w:r>
          </w:p>
        </w:tc>
        <w:tc>
          <w:tcPr>
            <w:tcW w:w="1281" w:type="dxa"/>
            <w:noWrap/>
            <w:vAlign w:val="bottom"/>
          </w:tcPr>
          <w:p w14:paraId="244AED51" w14:textId="71B828C4"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1316.2</w:t>
            </w:r>
          </w:p>
        </w:tc>
        <w:tc>
          <w:tcPr>
            <w:tcW w:w="1281" w:type="dxa"/>
            <w:noWrap/>
            <w:vAlign w:val="bottom"/>
          </w:tcPr>
          <w:p w14:paraId="697EFDFC" w14:textId="4100EBC0"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32.9</w:t>
            </w:r>
          </w:p>
        </w:tc>
        <w:tc>
          <w:tcPr>
            <w:tcW w:w="1281" w:type="dxa"/>
            <w:noWrap/>
            <w:vAlign w:val="bottom"/>
          </w:tcPr>
          <w:p w14:paraId="47E2AA47" w14:textId="5B610B07"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1283.4</w:t>
            </w:r>
          </w:p>
        </w:tc>
        <w:tc>
          <w:tcPr>
            <w:tcW w:w="960" w:type="dxa"/>
            <w:noWrap/>
            <w:vAlign w:val="bottom"/>
          </w:tcPr>
          <w:p w14:paraId="5DAB37B0" w14:textId="34F0E30F"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97.5</w:t>
            </w:r>
          </w:p>
        </w:tc>
        <w:tc>
          <w:tcPr>
            <w:tcW w:w="1625" w:type="dxa"/>
            <w:noWrap/>
            <w:vAlign w:val="bottom"/>
          </w:tcPr>
          <w:p w14:paraId="0C84493C" w14:textId="18439649"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30344FA2" w14:textId="77777777" w:rsidTr="00950672">
        <w:trPr>
          <w:trHeight w:val="315"/>
          <w:jc w:val="center"/>
        </w:trPr>
        <w:tc>
          <w:tcPr>
            <w:tcW w:w="570" w:type="dxa"/>
            <w:noWrap/>
            <w:hideMark/>
          </w:tcPr>
          <w:p w14:paraId="2128D446"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43</w:t>
            </w:r>
          </w:p>
        </w:tc>
        <w:tc>
          <w:tcPr>
            <w:tcW w:w="2440" w:type="dxa"/>
            <w:noWrap/>
            <w:vAlign w:val="bottom"/>
          </w:tcPr>
          <w:p w14:paraId="366442D8" w14:textId="73E92E35"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Russian Federation</w:t>
            </w:r>
          </w:p>
        </w:tc>
        <w:tc>
          <w:tcPr>
            <w:tcW w:w="1281" w:type="dxa"/>
            <w:noWrap/>
            <w:vAlign w:val="bottom"/>
          </w:tcPr>
          <w:p w14:paraId="3F6521E6" w14:textId="539E903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1111.5</w:t>
            </w:r>
          </w:p>
        </w:tc>
        <w:tc>
          <w:tcPr>
            <w:tcW w:w="1281" w:type="dxa"/>
            <w:noWrap/>
            <w:vAlign w:val="bottom"/>
          </w:tcPr>
          <w:p w14:paraId="25D24EB2" w14:textId="050FED5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91.6</w:t>
            </w:r>
          </w:p>
        </w:tc>
        <w:tc>
          <w:tcPr>
            <w:tcW w:w="1281" w:type="dxa"/>
            <w:noWrap/>
            <w:vAlign w:val="bottom"/>
          </w:tcPr>
          <w:p w14:paraId="1021C9D9" w14:textId="4F110E80"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1019.9</w:t>
            </w:r>
          </w:p>
        </w:tc>
        <w:tc>
          <w:tcPr>
            <w:tcW w:w="960" w:type="dxa"/>
            <w:noWrap/>
            <w:vAlign w:val="bottom"/>
          </w:tcPr>
          <w:p w14:paraId="7B4952BC" w14:textId="5C6633E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91.8</w:t>
            </w:r>
          </w:p>
        </w:tc>
        <w:tc>
          <w:tcPr>
            <w:tcW w:w="1625" w:type="dxa"/>
            <w:noWrap/>
            <w:vAlign w:val="bottom"/>
          </w:tcPr>
          <w:p w14:paraId="46F7EC62" w14:textId="57E29C08"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1E24DCFF" w14:textId="77777777" w:rsidTr="00950672">
        <w:trPr>
          <w:trHeight w:val="315"/>
          <w:jc w:val="center"/>
        </w:trPr>
        <w:tc>
          <w:tcPr>
            <w:tcW w:w="570" w:type="dxa"/>
            <w:noWrap/>
            <w:hideMark/>
          </w:tcPr>
          <w:p w14:paraId="61DFC022"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44</w:t>
            </w:r>
          </w:p>
        </w:tc>
        <w:tc>
          <w:tcPr>
            <w:tcW w:w="2440" w:type="dxa"/>
            <w:noWrap/>
            <w:vAlign w:val="bottom"/>
          </w:tcPr>
          <w:p w14:paraId="5FDAC0BA" w14:textId="2B88BAB2"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Ukraine</w:t>
            </w:r>
          </w:p>
        </w:tc>
        <w:tc>
          <w:tcPr>
            <w:tcW w:w="1281" w:type="dxa"/>
            <w:noWrap/>
            <w:vAlign w:val="bottom"/>
          </w:tcPr>
          <w:p w14:paraId="66207A62" w14:textId="376F05B2"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35.1</w:t>
            </w:r>
          </w:p>
        </w:tc>
        <w:tc>
          <w:tcPr>
            <w:tcW w:w="1281" w:type="dxa"/>
            <w:noWrap/>
            <w:vAlign w:val="bottom"/>
          </w:tcPr>
          <w:p w14:paraId="0703E124" w14:textId="393A5EFF"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3.4</w:t>
            </w:r>
          </w:p>
        </w:tc>
        <w:tc>
          <w:tcPr>
            <w:tcW w:w="1281" w:type="dxa"/>
            <w:noWrap/>
            <w:vAlign w:val="bottom"/>
          </w:tcPr>
          <w:p w14:paraId="3AE0C5E5" w14:textId="0F5B349B"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31.7</w:t>
            </w:r>
          </w:p>
        </w:tc>
        <w:tc>
          <w:tcPr>
            <w:tcW w:w="960" w:type="dxa"/>
            <w:noWrap/>
            <w:vAlign w:val="bottom"/>
          </w:tcPr>
          <w:p w14:paraId="5C14B549" w14:textId="38FDDB3A"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90.3</w:t>
            </w:r>
          </w:p>
        </w:tc>
        <w:tc>
          <w:tcPr>
            <w:tcW w:w="1625" w:type="dxa"/>
            <w:noWrap/>
            <w:vAlign w:val="bottom"/>
          </w:tcPr>
          <w:p w14:paraId="217B9C38" w14:textId="7DD00D65" w:rsidR="00BC5A35" w:rsidRPr="00BC5A35" w:rsidRDefault="00BC5A35" w:rsidP="00BC5A35">
            <w:pPr>
              <w:jc w:val="cente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0.0</w:t>
            </w:r>
          </w:p>
        </w:tc>
      </w:tr>
      <w:tr w:rsidR="00BC5A35" w:rsidRPr="008912AE" w14:paraId="6452B790" w14:textId="77777777" w:rsidTr="00950672">
        <w:trPr>
          <w:trHeight w:val="315"/>
          <w:jc w:val="center"/>
        </w:trPr>
        <w:tc>
          <w:tcPr>
            <w:tcW w:w="570" w:type="dxa"/>
            <w:noWrap/>
            <w:hideMark/>
          </w:tcPr>
          <w:p w14:paraId="073EF583"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45</w:t>
            </w:r>
          </w:p>
        </w:tc>
        <w:tc>
          <w:tcPr>
            <w:tcW w:w="2440" w:type="dxa"/>
            <w:noWrap/>
            <w:vAlign w:val="bottom"/>
          </w:tcPr>
          <w:p w14:paraId="155D5206" w14:textId="319EC6EA" w:rsidR="00BC5A35" w:rsidRPr="00BC5A35" w:rsidRDefault="00BC5A35" w:rsidP="00BC5A35">
            <w:pPr>
              <w:rPr>
                <w:rFonts w:ascii="Times New Roman" w:eastAsia="Times New Roman" w:hAnsi="Times New Roman" w:cs="Times New Roman"/>
                <w:b/>
                <w:color w:val="000000"/>
                <w:sz w:val="24"/>
                <w:szCs w:val="24"/>
              </w:rPr>
            </w:pPr>
            <w:r w:rsidRPr="00BC5A35">
              <w:rPr>
                <w:rFonts w:ascii="Times New Roman" w:hAnsi="Times New Roman" w:cs="Times New Roman"/>
                <w:color w:val="000000"/>
                <w:sz w:val="24"/>
                <w:szCs w:val="24"/>
              </w:rPr>
              <w:t>Israel</w:t>
            </w:r>
          </w:p>
        </w:tc>
        <w:tc>
          <w:tcPr>
            <w:tcW w:w="1281" w:type="dxa"/>
            <w:noWrap/>
            <w:vAlign w:val="bottom"/>
          </w:tcPr>
          <w:p w14:paraId="382062D5" w14:textId="3341D627"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1.9</w:t>
            </w:r>
          </w:p>
        </w:tc>
        <w:tc>
          <w:tcPr>
            <w:tcW w:w="1281" w:type="dxa"/>
            <w:noWrap/>
            <w:vAlign w:val="bottom"/>
          </w:tcPr>
          <w:p w14:paraId="4D7C5720" w14:textId="7FC15328"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2.6</w:t>
            </w:r>
          </w:p>
        </w:tc>
        <w:tc>
          <w:tcPr>
            <w:tcW w:w="1281" w:type="dxa"/>
            <w:noWrap/>
            <w:vAlign w:val="bottom"/>
          </w:tcPr>
          <w:p w14:paraId="362746FC" w14:textId="36A02031"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-0.7</w:t>
            </w:r>
          </w:p>
        </w:tc>
        <w:tc>
          <w:tcPr>
            <w:tcW w:w="960" w:type="dxa"/>
            <w:noWrap/>
            <w:vAlign w:val="bottom"/>
          </w:tcPr>
          <w:p w14:paraId="1BDAFBA7" w14:textId="37FFB89D"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-37.1</w:t>
            </w:r>
          </w:p>
        </w:tc>
        <w:tc>
          <w:tcPr>
            <w:tcW w:w="1625" w:type="dxa"/>
            <w:noWrap/>
            <w:vAlign w:val="bottom"/>
          </w:tcPr>
          <w:p w14:paraId="3AF501CC" w14:textId="685A3D71"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183F3C5C" w14:textId="77777777" w:rsidTr="00950672">
        <w:trPr>
          <w:trHeight w:val="315"/>
          <w:jc w:val="center"/>
        </w:trPr>
        <w:tc>
          <w:tcPr>
            <w:tcW w:w="570" w:type="dxa"/>
            <w:noWrap/>
            <w:hideMark/>
          </w:tcPr>
          <w:p w14:paraId="545901F4" w14:textId="77777777" w:rsidR="00BC5A35" w:rsidRPr="00F15A8E" w:rsidRDefault="00BC5A35" w:rsidP="00BC5A35">
            <w:pPr>
              <w:jc w:val="center"/>
              <w:rPr>
                <w:rFonts w:ascii="Times New Roman" w:eastAsia="Times New Roman" w:hAnsi="Times New Roman" w:cs="Times New Roman"/>
                <w:b/>
                <w:color w:val="000000"/>
                <w:sz w:val="24"/>
                <w:szCs w:val="24"/>
              </w:rPr>
            </w:pPr>
            <w:r w:rsidRPr="00F15A8E">
              <w:rPr>
                <w:rFonts w:ascii="Times New Roman" w:eastAsia="Times New Roman" w:hAnsi="Times New Roman" w:cs="Times New Roman"/>
                <w:b/>
                <w:color w:val="000000"/>
                <w:sz w:val="24"/>
                <w:szCs w:val="24"/>
              </w:rPr>
              <w:t>46</w:t>
            </w:r>
          </w:p>
        </w:tc>
        <w:tc>
          <w:tcPr>
            <w:tcW w:w="2440" w:type="dxa"/>
            <w:noWrap/>
            <w:vAlign w:val="bottom"/>
          </w:tcPr>
          <w:p w14:paraId="75ACC408" w14:textId="68F41328" w:rsidR="00BC5A35" w:rsidRPr="00BC5A35" w:rsidRDefault="00BC5A35" w:rsidP="00BC5A35">
            <w:pPr>
              <w:rPr>
                <w:rFonts w:ascii="Times New Roman" w:eastAsia="Times New Roman" w:hAnsi="Times New Roman" w:cs="Times New Roman"/>
                <w:color w:val="000000"/>
                <w:sz w:val="24"/>
                <w:szCs w:val="24"/>
              </w:rPr>
            </w:pPr>
            <w:r w:rsidRPr="00BC5A35">
              <w:rPr>
                <w:rFonts w:ascii="Times New Roman" w:hAnsi="Times New Roman" w:cs="Times New Roman"/>
                <w:color w:val="000000"/>
                <w:sz w:val="24"/>
                <w:szCs w:val="24"/>
              </w:rPr>
              <w:t>Chile</w:t>
            </w:r>
          </w:p>
        </w:tc>
        <w:tc>
          <w:tcPr>
            <w:tcW w:w="1281" w:type="dxa"/>
            <w:noWrap/>
            <w:vAlign w:val="bottom"/>
          </w:tcPr>
          <w:p w14:paraId="7FE9514D" w14:textId="768FD014"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38.8</w:t>
            </w:r>
          </w:p>
        </w:tc>
        <w:tc>
          <w:tcPr>
            <w:tcW w:w="1281" w:type="dxa"/>
            <w:noWrap/>
            <w:vAlign w:val="bottom"/>
          </w:tcPr>
          <w:p w14:paraId="34E0F47B" w14:textId="062E7459"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29.3</w:t>
            </w:r>
          </w:p>
        </w:tc>
        <w:tc>
          <w:tcPr>
            <w:tcW w:w="1281" w:type="dxa"/>
            <w:noWrap/>
            <w:vAlign w:val="bottom"/>
          </w:tcPr>
          <w:p w14:paraId="350FCFC0" w14:textId="3F322F28"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9.5</w:t>
            </w:r>
          </w:p>
        </w:tc>
        <w:tc>
          <w:tcPr>
            <w:tcW w:w="960" w:type="dxa"/>
            <w:noWrap/>
            <w:vAlign w:val="bottom"/>
          </w:tcPr>
          <w:p w14:paraId="3AA1D403" w14:textId="0347ED8C"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24.5</w:t>
            </w:r>
          </w:p>
        </w:tc>
        <w:tc>
          <w:tcPr>
            <w:tcW w:w="1625" w:type="dxa"/>
            <w:noWrap/>
            <w:vAlign w:val="bottom"/>
          </w:tcPr>
          <w:p w14:paraId="6D4F5A11" w14:textId="7970C96E"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color w:val="000000"/>
                <w:sz w:val="24"/>
                <w:szCs w:val="24"/>
              </w:rPr>
              <w:t>0.0</w:t>
            </w:r>
          </w:p>
        </w:tc>
      </w:tr>
      <w:tr w:rsidR="00BC5A35" w:rsidRPr="008912AE" w14:paraId="2A38FD71" w14:textId="77777777" w:rsidTr="00BC5A35">
        <w:trPr>
          <w:trHeight w:val="315"/>
          <w:jc w:val="center"/>
        </w:trPr>
        <w:tc>
          <w:tcPr>
            <w:tcW w:w="3010" w:type="dxa"/>
            <w:gridSpan w:val="2"/>
            <w:noWrap/>
            <w:vAlign w:val="bottom"/>
          </w:tcPr>
          <w:p w14:paraId="4CFB4467" w14:textId="77777777" w:rsidR="00BC5A35" w:rsidRPr="003566B5" w:rsidRDefault="00BC5A35" w:rsidP="00BC5A35">
            <w:pPr>
              <w:jc w:val="center"/>
              <w:rPr>
                <w:rFonts w:ascii="Times New Roman" w:eastAsia="Times New Roman" w:hAnsi="Times New Roman" w:cs="Times New Roman"/>
                <w:color w:val="000000"/>
                <w:sz w:val="24"/>
                <w:szCs w:val="24"/>
              </w:rPr>
            </w:pPr>
            <w:r w:rsidRPr="003566B5">
              <w:rPr>
                <w:rFonts w:ascii="Times New Roman" w:hAnsi="Times New Roman" w:cs="Times New Roman"/>
                <w:bCs/>
                <w:color w:val="000000"/>
                <w:sz w:val="24"/>
                <w:szCs w:val="24"/>
              </w:rPr>
              <w:t>Total</w:t>
            </w:r>
          </w:p>
        </w:tc>
        <w:tc>
          <w:tcPr>
            <w:tcW w:w="1281" w:type="dxa"/>
            <w:noWrap/>
            <w:vAlign w:val="bottom"/>
          </w:tcPr>
          <w:p w14:paraId="5E7BF8FC" w14:textId="087BEA3F"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b/>
                <w:bCs/>
                <w:color w:val="000000"/>
              </w:rPr>
              <w:t>28065.6</w:t>
            </w:r>
          </w:p>
        </w:tc>
        <w:tc>
          <w:tcPr>
            <w:tcW w:w="1281" w:type="dxa"/>
            <w:noWrap/>
            <w:vAlign w:val="bottom"/>
          </w:tcPr>
          <w:p w14:paraId="550BC605" w14:textId="14D61D99"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b/>
                <w:bCs/>
                <w:color w:val="000000"/>
              </w:rPr>
              <w:t>8696.9</w:t>
            </w:r>
          </w:p>
        </w:tc>
        <w:tc>
          <w:tcPr>
            <w:tcW w:w="1281" w:type="dxa"/>
            <w:noWrap/>
            <w:vAlign w:val="bottom"/>
          </w:tcPr>
          <w:p w14:paraId="3FB88BED" w14:textId="753A3E96"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b/>
                <w:bCs/>
                <w:color w:val="000000"/>
              </w:rPr>
              <w:t>19368.7</w:t>
            </w:r>
          </w:p>
        </w:tc>
        <w:tc>
          <w:tcPr>
            <w:tcW w:w="960" w:type="dxa"/>
            <w:noWrap/>
            <w:vAlign w:val="bottom"/>
          </w:tcPr>
          <w:p w14:paraId="25DCE255" w14:textId="567FEFAF" w:rsidR="00BC5A35" w:rsidRPr="00BC5A35" w:rsidRDefault="00BC5A35" w:rsidP="00BC5A35">
            <w:pPr>
              <w:jc w:val="center"/>
              <w:rPr>
                <w:rFonts w:ascii="Times New Roman" w:eastAsia="Times New Roman" w:hAnsi="Times New Roman" w:cs="Times New Roman"/>
                <w:b/>
                <w:bCs/>
                <w:color w:val="000000"/>
                <w:sz w:val="24"/>
                <w:szCs w:val="24"/>
              </w:rPr>
            </w:pPr>
            <w:r w:rsidRPr="00BC5A35">
              <w:rPr>
                <w:rFonts w:ascii="Times New Roman" w:hAnsi="Times New Roman" w:cs="Times New Roman"/>
                <w:b/>
                <w:bCs/>
                <w:color w:val="000000"/>
              </w:rPr>
              <w:t>69.0</w:t>
            </w:r>
          </w:p>
        </w:tc>
        <w:tc>
          <w:tcPr>
            <w:tcW w:w="1625" w:type="dxa"/>
            <w:noWrap/>
            <w:vAlign w:val="bottom"/>
          </w:tcPr>
          <w:p w14:paraId="25E3AB8D" w14:textId="051AFBB2" w:rsidR="00BC5A35" w:rsidRPr="00BC5A35" w:rsidRDefault="00BC5A35" w:rsidP="00BC5A35">
            <w:pPr>
              <w:jc w:val="center"/>
              <w:rPr>
                <w:rFonts w:ascii="Times New Roman" w:hAnsi="Times New Roman" w:cs="Times New Roman"/>
                <w:b/>
                <w:bCs/>
                <w:color w:val="000000"/>
                <w:sz w:val="24"/>
                <w:szCs w:val="24"/>
              </w:rPr>
            </w:pPr>
            <w:r w:rsidRPr="00BC5A35">
              <w:rPr>
                <w:rFonts w:ascii="Times New Roman" w:hAnsi="Times New Roman" w:cs="Times New Roman"/>
                <w:b/>
                <w:bCs/>
                <w:color w:val="000000"/>
              </w:rPr>
              <w:t>3403.4</w:t>
            </w:r>
          </w:p>
        </w:tc>
      </w:tr>
    </w:tbl>
    <w:p w14:paraId="64677177" w14:textId="17A6A12A" w:rsidR="003566B5" w:rsidRDefault="00574990" w:rsidP="00676A05">
      <w:pPr>
        <w:spacing w:before="240" w:line="276" w:lineRule="auto"/>
        <w:ind w:firstLine="540"/>
        <w:jc w:val="both"/>
        <w:rPr>
          <w:rFonts w:ascii="Times New Roman" w:hAnsi="Times New Roman" w:cs="Times New Roman"/>
          <w:b/>
          <w:sz w:val="28"/>
          <w:szCs w:val="28"/>
        </w:rPr>
      </w:pPr>
      <w:r>
        <w:rPr>
          <w:rFonts w:ascii="Times New Roman" w:hAnsi="Times New Roman" w:cs="Times New Roman"/>
          <w:sz w:val="28"/>
          <w:szCs w:val="28"/>
        </w:rPr>
        <w:t xml:space="preserve">According to the GTAP sectoral mapping (GTAP, 2017) </w:t>
      </w:r>
      <w:r w:rsidRPr="00574990">
        <w:rPr>
          <w:rFonts w:ascii="Times New Roman" w:hAnsi="Times New Roman" w:cs="Times New Roman"/>
          <w:sz w:val="28"/>
          <w:szCs w:val="28"/>
        </w:rPr>
        <w:t>wool and silk-worm cocoons</w:t>
      </w:r>
      <w:r>
        <w:rPr>
          <w:rFonts w:ascii="Times New Roman" w:hAnsi="Times New Roman" w:cs="Times New Roman"/>
          <w:sz w:val="28"/>
          <w:szCs w:val="28"/>
        </w:rPr>
        <w:t xml:space="preserve"> sector includes production of raw wool, fine animal hair and silk-worm cocoons. </w:t>
      </w:r>
      <w:r w:rsidR="00660DF4">
        <w:rPr>
          <w:rFonts w:ascii="Times New Roman" w:hAnsi="Times New Roman" w:cs="Times New Roman"/>
          <w:sz w:val="28"/>
          <w:szCs w:val="28"/>
        </w:rPr>
        <w:t xml:space="preserve">FAO data (FAOSTAT, 2017) identifies shorn wool and silk-worm cocoons as two key commodities for this sector. In the further comparisons we assume that the share of fine animal hair is relatively small and can be ignored. </w:t>
      </w:r>
      <w:r w:rsidR="000E1314">
        <w:rPr>
          <w:rFonts w:ascii="Times New Roman" w:hAnsi="Times New Roman" w:cs="Times New Roman"/>
          <w:sz w:val="28"/>
          <w:szCs w:val="28"/>
        </w:rPr>
        <w:t xml:space="preserve">As table 19 shows, </w:t>
      </w:r>
      <w:bookmarkStart w:id="21" w:name="_Hlk500656644"/>
      <w:r w:rsidR="000E1314">
        <w:rPr>
          <w:rFonts w:ascii="Times New Roman" w:hAnsi="Times New Roman" w:cs="Times New Roman"/>
          <w:sz w:val="28"/>
          <w:szCs w:val="28"/>
        </w:rPr>
        <w:t>on the global level, wool and silk cocoons output estimates based on different international data sources provide much more support for the FAO data.</w:t>
      </w:r>
      <w:bookmarkEnd w:id="21"/>
      <w:r w:rsidR="000E1314">
        <w:rPr>
          <w:rFonts w:ascii="Times New Roman" w:hAnsi="Times New Roman" w:cs="Times New Roman"/>
          <w:sz w:val="28"/>
          <w:szCs w:val="28"/>
        </w:rPr>
        <w:t xml:space="preserve"> </w:t>
      </w:r>
    </w:p>
    <w:p w14:paraId="6A6E9CE8" w14:textId="2AC73AE3" w:rsidR="00660DF4" w:rsidRPr="008B32E9" w:rsidRDefault="00660DF4" w:rsidP="00660DF4">
      <w:pPr>
        <w:spacing w:before="240"/>
        <w:jc w:val="both"/>
        <w:rPr>
          <w:rFonts w:ascii="Times New Roman" w:hAnsi="Times New Roman" w:cs="Times New Roman"/>
          <w:sz w:val="28"/>
          <w:szCs w:val="28"/>
        </w:rPr>
      </w:pPr>
      <w:r>
        <w:rPr>
          <w:rFonts w:ascii="Times New Roman" w:hAnsi="Times New Roman" w:cs="Times New Roman"/>
          <w:b/>
          <w:sz w:val="28"/>
          <w:szCs w:val="28"/>
        </w:rPr>
        <w:t>Table 19. Wool and silk-worm cocoons output comparison for selected countries (2011), mn USD</w:t>
      </w:r>
    </w:p>
    <w:tbl>
      <w:tblPr>
        <w:tblStyle w:val="TableGrid"/>
        <w:tblW w:w="9715" w:type="dxa"/>
        <w:jc w:val="center"/>
        <w:tblLook w:val="04A0" w:firstRow="1" w:lastRow="0" w:firstColumn="1" w:lastColumn="0" w:noHBand="0" w:noVBand="1"/>
      </w:tblPr>
      <w:tblGrid>
        <w:gridCol w:w="570"/>
        <w:gridCol w:w="1675"/>
        <w:gridCol w:w="1530"/>
        <w:gridCol w:w="1260"/>
        <w:gridCol w:w="1620"/>
        <w:gridCol w:w="1410"/>
        <w:gridCol w:w="1650"/>
      </w:tblGrid>
      <w:tr w:rsidR="00660DF4" w:rsidRPr="00CD39CC" w14:paraId="62E4AC85" w14:textId="77777777" w:rsidTr="00993F1B">
        <w:trPr>
          <w:trHeight w:val="315"/>
          <w:tblHeader/>
          <w:jc w:val="center"/>
        </w:trPr>
        <w:tc>
          <w:tcPr>
            <w:tcW w:w="570" w:type="dxa"/>
            <w:hideMark/>
          </w:tcPr>
          <w:p w14:paraId="30866FA9" w14:textId="77777777" w:rsidR="00660DF4" w:rsidRPr="00CD39CC" w:rsidRDefault="00660DF4" w:rsidP="0064601C">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lastRenderedPageBreak/>
              <w:t>No.</w:t>
            </w:r>
          </w:p>
        </w:tc>
        <w:tc>
          <w:tcPr>
            <w:tcW w:w="1675" w:type="dxa"/>
            <w:noWrap/>
            <w:hideMark/>
          </w:tcPr>
          <w:p w14:paraId="30767824" w14:textId="77777777" w:rsidR="00660DF4" w:rsidRPr="00CD39CC" w:rsidRDefault="00660DF4" w:rsidP="0064601C">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Country</w:t>
            </w:r>
          </w:p>
        </w:tc>
        <w:tc>
          <w:tcPr>
            <w:tcW w:w="1530" w:type="dxa"/>
            <w:noWrap/>
            <w:hideMark/>
          </w:tcPr>
          <w:p w14:paraId="4BEBDD6F" w14:textId="360766DD" w:rsidR="00660DF4" w:rsidRPr="00CD39CC" w:rsidRDefault="00660DF4" w:rsidP="0064601C">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GTAP APT</w:t>
            </w:r>
            <w:r w:rsidR="00B03FAA">
              <w:rPr>
                <w:rFonts w:ascii="Times New Roman" w:eastAsia="Times New Roman" w:hAnsi="Times New Roman" w:cs="Times New Roman"/>
                <w:color w:val="000000"/>
                <w:sz w:val="24"/>
                <w:szCs w:val="24"/>
              </w:rPr>
              <w:t>, mn USD</w:t>
            </w:r>
          </w:p>
        </w:tc>
        <w:tc>
          <w:tcPr>
            <w:tcW w:w="1260" w:type="dxa"/>
            <w:noWrap/>
            <w:hideMark/>
          </w:tcPr>
          <w:p w14:paraId="329ADBCB" w14:textId="4CD4EAF5" w:rsidR="00660DF4" w:rsidRPr="00CD39CC" w:rsidRDefault="00660DF4" w:rsidP="0064601C">
            <w:pPr>
              <w:jc w:val="center"/>
              <w:rPr>
                <w:rFonts w:ascii="Times New Roman" w:eastAsia="Times New Roman" w:hAnsi="Times New Roman" w:cs="Times New Roman"/>
                <w:color w:val="000000"/>
                <w:sz w:val="24"/>
                <w:szCs w:val="24"/>
              </w:rPr>
            </w:pPr>
            <w:r w:rsidRPr="00CD39CC">
              <w:rPr>
                <w:rFonts w:ascii="Times New Roman" w:eastAsia="Times New Roman" w:hAnsi="Times New Roman" w:cs="Times New Roman"/>
                <w:color w:val="000000"/>
                <w:sz w:val="24"/>
                <w:szCs w:val="24"/>
              </w:rPr>
              <w:t>FAO</w:t>
            </w:r>
            <w:r w:rsidR="00B03FAA">
              <w:rPr>
                <w:rFonts w:ascii="Times New Roman" w:eastAsia="Times New Roman" w:hAnsi="Times New Roman" w:cs="Times New Roman"/>
                <w:color w:val="000000"/>
                <w:sz w:val="24"/>
                <w:szCs w:val="24"/>
              </w:rPr>
              <w:t>, mn USD</w:t>
            </w:r>
          </w:p>
        </w:tc>
        <w:tc>
          <w:tcPr>
            <w:tcW w:w="1620" w:type="dxa"/>
            <w:noWrap/>
          </w:tcPr>
          <w:p w14:paraId="79EEC6DF" w14:textId="559D3023" w:rsidR="00660DF4" w:rsidRPr="00CD39CC" w:rsidRDefault="00B03FAA" w:rsidP="0064601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Silk</w:t>
            </w:r>
            <w:r w:rsidR="00660DF4">
              <w:rPr>
                <w:rFonts w:ascii="Times New Roman" w:eastAsia="Times New Roman" w:hAnsi="Times New Roman" w:cs="Times New Roman"/>
                <w:color w:val="000000"/>
                <w:sz w:val="24"/>
                <w:szCs w:val="24"/>
              </w:rPr>
              <w:t xml:space="preserve"> cocoons production, tons</w:t>
            </w:r>
          </w:p>
        </w:tc>
        <w:tc>
          <w:tcPr>
            <w:tcW w:w="1410" w:type="dxa"/>
            <w:noWrap/>
          </w:tcPr>
          <w:p w14:paraId="585047D4" w14:textId="2CA9E5FD" w:rsidR="00660DF4" w:rsidRPr="00CD39CC" w:rsidRDefault="00D02C90" w:rsidP="0064601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Wool production, tons</w:t>
            </w:r>
          </w:p>
        </w:tc>
        <w:tc>
          <w:tcPr>
            <w:tcW w:w="1650" w:type="dxa"/>
            <w:noWrap/>
          </w:tcPr>
          <w:p w14:paraId="32041D4C" w14:textId="794194C9" w:rsidR="00660DF4" w:rsidRPr="00CD39CC" w:rsidRDefault="002D409F" w:rsidP="0064601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Woo</w:t>
            </w:r>
            <w:r w:rsidR="00B26A90">
              <w:rPr>
                <w:rFonts w:ascii="Times New Roman" w:eastAsia="Times New Roman" w:hAnsi="Times New Roman" w:cs="Times New Roman"/>
                <w:color w:val="000000"/>
                <w:sz w:val="24"/>
                <w:szCs w:val="24"/>
              </w:rPr>
              <w:t>l and silk cocoons output, mn US</w:t>
            </w:r>
            <w:r>
              <w:rPr>
                <w:rFonts w:ascii="Times New Roman" w:eastAsia="Times New Roman" w:hAnsi="Times New Roman" w:cs="Times New Roman"/>
                <w:color w:val="000000"/>
                <w:sz w:val="24"/>
                <w:szCs w:val="24"/>
              </w:rPr>
              <w:t>D</w:t>
            </w:r>
            <w:r w:rsidR="008B6083">
              <w:rPr>
                <w:rStyle w:val="FootnoteReference"/>
                <w:rFonts w:ascii="Times New Roman" w:eastAsia="Times New Roman" w:hAnsi="Times New Roman" w:cs="Times New Roman"/>
                <w:color w:val="000000"/>
                <w:sz w:val="24"/>
                <w:szCs w:val="24"/>
              </w:rPr>
              <w:footnoteReference w:id="43"/>
            </w:r>
          </w:p>
        </w:tc>
      </w:tr>
      <w:tr w:rsidR="00660DF4" w:rsidRPr="008912AE" w14:paraId="3CC47F14" w14:textId="77777777" w:rsidTr="00993F1B">
        <w:trPr>
          <w:trHeight w:val="315"/>
          <w:jc w:val="center"/>
        </w:trPr>
        <w:tc>
          <w:tcPr>
            <w:tcW w:w="570" w:type="dxa"/>
            <w:noWrap/>
            <w:hideMark/>
          </w:tcPr>
          <w:p w14:paraId="2ABB0808" w14:textId="104C4252" w:rsidR="00660DF4" w:rsidRPr="002D409F" w:rsidRDefault="00D02C90" w:rsidP="0064601C">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1</w:t>
            </w:r>
          </w:p>
        </w:tc>
        <w:tc>
          <w:tcPr>
            <w:tcW w:w="1675" w:type="dxa"/>
            <w:noWrap/>
            <w:vAlign w:val="bottom"/>
          </w:tcPr>
          <w:p w14:paraId="642FF4E5" w14:textId="77777777" w:rsidR="00660DF4" w:rsidRPr="002D409F" w:rsidRDefault="00660DF4" w:rsidP="0064601C">
            <w:pPr>
              <w:rPr>
                <w:rFonts w:ascii="Times New Roman" w:eastAsia="Times New Roman" w:hAnsi="Times New Roman" w:cs="Times New Roman"/>
                <w:bCs/>
                <w:color w:val="000000"/>
                <w:sz w:val="24"/>
                <w:szCs w:val="24"/>
              </w:rPr>
            </w:pPr>
            <w:r w:rsidRPr="002D409F">
              <w:rPr>
                <w:rFonts w:ascii="Times New Roman" w:hAnsi="Times New Roman" w:cs="Times New Roman"/>
                <w:color w:val="000000"/>
                <w:sz w:val="24"/>
                <w:szCs w:val="24"/>
              </w:rPr>
              <w:t>Japan</w:t>
            </w:r>
          </w:p>
        </w:tc>
        <w:tc>
          <w:tcPr>
            <w:tcW w:w="1530" w:type="dxa"/>
            <w:noWrap/>
            <w:vAlign w:val="bottom"/>
          </w:tcPr>
          <w:p w14:paraId="1ED2D4CD" w14:textId="77777777" w:rsidR="00660DF4" w:rsidRPr="002D409F" w:rsidRDefault="00660DF4" w:rsidP="0064601C">
            <w:pPr>
              <w:jc w:val="center"/>
              <w:rPr>
                <w:rFonts w:ascii="Times New Roman" w:eastAsia="Times New Roman" w:hAnsi="Times New Roman" w:cs="Times New Roman"/>
                <w:bCs/>
                <w:color w:val="000000"/>
                <w:sz w:val="24"/>
                <w:szCs w:val="24"/>
              </w:rPr>
            </w:pPr>
            <w:r w:rsidRPr="002D409F">
              <w:rPr>
                <w:rFonts w:ascii="Times New Roman" w:hAnsi="Times New Roman" w:cs="Times New Roman"/>
                <w:color w:val="000000"/>
                <w:sz w:val="24"/>
                <w:szCs w:val="24"/>
              </w:rPr>
              <w:t>852.0</w:t>
            </w:r>
          </w:p>
        </w:tc>
        <w:tc>
          <w:tcPr>
            <w:tcW w:w="1260" w:type="dxa"/>
            <w:noWrap/>
            <w:vAlign w:val="bottom"/>
          </w:tcPr>
          <w:p w14:paraId="193A8D9F" w14:textId="77777777" w:rsidR="00660DF4" w:rsidRPr="002D409F" w:rsidRDefault="00660DF4" w:rsidP="0064601C">
            <w:pPr>
              <w:jc w:val="center"/>
              <w:rPr>
                <w:rFonts w:ascii="Times New Roman" w:eastAsia="Times New Roman" w:hAnsi="Times New Roman" w:cs="Times New Roman"/>
                <w:bCs/>
                <w:color w:val="000000"/>
                <w:sz w:val="24"/>
                <w:szCs w:val="24"/>
              </w:rPr>
            </w:pPr>
            <w:r w:rsidRPr="002D409F">
              <w:rPr>
                <w:rFonts w:ascii="Times New Roman" w:hAnsi="Times New Roman" w:cs="Times New Roman"/>
                <w:color w:val="000000"/>
                <w:sz w:val="24"/>
                <w:szCs w:val="24"/>
              </w:rPr>
              <w:t>5.1</w:t>
            </w:r>
          </w:p>
        </w:tc>
        <w:tc>
          <w:tcPr>
            <w:tcW w:w="1620" w:type="dxa"/>
            <w:noWrap/>
            <w:vAlign w:val="bottom"/>
          </w:tcPr>
          <w:p w14:paraId="7657DBBC" w14:textId="4220A572" w:rsidR="00660DF4" w:rsidRPr="002D409F" w:rsidRDefault="00B03FAA" w:rsidP="0064601C">
            <w:pPr>
              <w:jc w:val="center"/>
              <w:rPr>
                <w:rFonts w:ascii="Times New Roman" w:eastAsia="Times New Roman" w:hAnsi="Times New Roman" w:cs="Times New Roman"/>
                <w:bCs/>
                <w:color w:val="000000"/>
                <w:sz w:val="24"/>
                <w:szCs w:val="24"/>
              </w:rPr>
            </w:pPr>
            <w:r w:rsidRPr="002D409F">
              <w:rPr>
                <w:rFonts w:ascii="Times New Roman" w:eastAsia="Times New Roman" w:hAnsi="Times New Roman" w:cs="Times New Roman"/>
                <w:bCs/>
                <w:color w:val="000000"/>
                <w:sz w:val="24"/>
                <w:szCs w:val="24"/>
              </w:rPr>
              <w:t>220</w:t>
            </w:r>
          </w:p>
        </w:tc>
        <w:tc>
          <w:tcPr>
            <w:tcW w:w="1410" w:type="dxa"/>
            <w:noWrap/>
            <w:vAlign w:val="bottom"/>
          </w:tcPr>
          <w:p w14:paraId="2395A65F" w14:textId="58895339" w:rsidR="00660DF4" w:rsidRPr="002D409F" w:rsidRDefault="00660DF4" w:rsidP="0064601C">
            <w:pPr>
              <w:jc w:val="center"/>
              <w:rPr>
                <w:rFonts w:ascii="Times New Roman" w:eastAsia="Times New Roman" w:hAnsi="Times New Roman" w:cs="Times New Roman"/>
                <w:bCs/>
                <w:color w:val="000000"/>
                <w:sz w:val="24"/>
                <w:szCs w:val="24"/>
              </w:rPr>
            </w:pPr>
          </w:p>
        </w:tc>
        <w:tc>
          <w:tcPr>
            <w:tcW w:w="1650" w:type="dxa"/>
            <w:noWrap/>
            <w:vAlign w:val="bottom"/>
          </w:tcPr>
          <w:p w14:paraId="3F1C53B8" w14:textId="6C2BFC2B" w:rsidR="00660DF4" w:rsidRPr="0064601C" w:rsidRDefault="0064601C" w:rsidP="0064601C">
            <w:pPr>
              <w:jc w:val="center"/>
              <w:rPr>
                <w:rFonts w:ascii="Times New Roman" w:eastAsia="Times New Roman" w:hAnsi="Times New Roman" w:cs="Times New Roman"/>
                <w:bCs/>
                <w:color w:val="000000"/>
                <w:sz w:val="24"/>
                <w:szCs w:val="24"/>
              </w:rPr>
            </w:pPr>
            <w:r w:rsidRPr="0064601C">
              <w:rPr>
                <w:rFonts w:ascii="Times New Roman" w:eastAsia="Times New Roman" w:hAnsi="Times New Roman" w:cs="Times New Roman"/>
                <w:bCs/>
                <w:color w:val="000000"/>
                <w:sz w:val="24"/>
                <w:szCs w:val="24"/>
              </w:rPr>
              <w:t>1.2</w:t>
            </w:r>
            <w:r>
              <w:rPr>
                <w:rStyle w:val="FootnoteReference"/>
                <w:rFonts w:ascii="Times New Roman" w:eastAsia="Times New Roman" w:hAnsi="Times New Roman" w:cs="Times New Roman"/>
                <w:bCs/>
                <w:color w:val="000000"/>
                <w:sz w:val="24"/>
                <w:szCs w:val="24"/>
              </w:rPr>
              <w:footnoteReference w:id="44"/>
            </w:r>
          </w:p>
        </w:tc>
      </w:tr>
      <w:tr w:rsidR="00D02C90" w:rsidRPr="008912AE" w14:paraId="39554FF2" w14:textId="77777777" w:rsidTr="00993F1B">
        <w:trPr>
          <w:trHeight w:val="315"/>
          <w:jc w:val="center"/>
        </w:trPr>
        <w:tc>
          <w:tcPr>
            <w:tcW w:w="570" w:type="dxa"/>
            <w:noWrap/>
          </w:tcPr>
          <w:p w14:paraId="53075F63" w14:textId="26DFDB47" w:rsidR="00D02C90" w:rsidRPr="002D409F" w:rsidRDefault="00D02C90"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2</w:t>
            </w:r>
          </w:p>
        </w:tc>
        <w:tc>
          <w:tcPr>
            <w:tcW w:w="1675" w:type="dxa"/>
            <w:noWrap/>
          </w:tcPr>
          <w:p w14:paraId="5CE34ADB" w14:textId="59B5B452" w:rsidR="00D02C90" w:rsidRPr="002D409F" w:rsidRDefault="00D02C90" w:rsidP="00D02C90">
            <w:pPr>
              <w:rPr>
                <w:rFonts w:ascii="Times New Roman" w:hAnsi="Times New Roman" w:cs="Times New Roman"/>
                <w:color w:val="000000"/>
                <w:sz w:val="24"/>
                <w:szCs w:val="24"/>
              </w:rPr>
            </w:pPr>
            <w:r w:rsidRPr="002D409F">
              <w:rPr>
                <w:rFonts w:ascii="Times New Roman" w:eastAsia="Times New Roman" w:hAnsi="Times New Roman" w:cs="Times New Roman"/>
                <w:color w:val="000000"/>
                <w:sz w:val="24"/>
                <w:szCs w:val="24"/>
              </w:rPr>
              <w:t>Australia</w:t>
            </w:r>
          </w:p>
        </w:tc>
        <w:tc>
          <w:tcPr>
            <w:tcW w:w="1530" w:type="dxa"/>
            <w:noWrap/>
            <w:vAlign w:val="bottom"/>
          </w:tcPr>
          <w:p w14:paraId="16BB90FF" w14:textId="2AD395B7" w:rsidR="00D02C90" w:rsidRPr="002D409F" w:rsidRDefault="00D02C90" w:rsidP="00D02C90">
            <w:pPr>
              <w:jc w:val="center"/>
              <w:rPr>
                <w:rFonts w:ascii="Times New Roman" w:hAnsi="Times New Roman" w:cs="Times New Roman"/>
                <w:color w:val="000000"/>
                <w:sz w:val="24"/>
                <w:szCs w:val="24"/>
              </w:rPr>
            </w:pPr>
            <w:r w:rsidRPr="002D409F">
              <w:rPr>
                <w:rFonts w:ascii="Times New Roman" w:hAnsi="Times New Roman" w:cs="Times New Roman"/>
                <w:color w:val="000000"/>
                <w:sz w:val="24"/>
                <w:szCs w:val="24"/>
              </w:rPr>
              <w:t>2821.0</w:t>
            </w:r>
          </w:p>
        </w:tc>
        <w:tc>
          <w:tcPr>
            <w:tcW w:w="1260" w:type="dxa"/>
            <w:noWrap/>
            <w:vAlign w:val="bottom"/>
          </w:tcPr>
          <w:p w14:paraId="34B64D85" w14:textId="122364DA" w:rsidR="00D02C90" w:rsidRPr="002D409F" w:rsidRDefault="00D02C90" w:rsidP="00D02C90">
            <w:pPr>
              <w:jc w:val="center"/>
              <w:rPr>
                <w:rFonts w:ascii="Times New Roman" w:hAnsi="Times New Roman" w:cs="Times New Roman"/>
                <w:color w:val="000000"/>
                <w:sz w:val="24"/>
                <w:szCs w:val="24"/>
              </w:rPr>
            </w:pPr>
            <w:r w:rsidRPr="002D409F">
              <w:rPr>
                <w:rFonts w:ascii="Times New Roman" w:hAnsi="Times New Roman" w:cs="Times New Roman"/>
                <w:color w:val="000000"/>
                <w:sz w:val="24"/>
                <w:szCs w:val="24"/>
              </w:rPr>
              <w:t>2207.4</w:t>
            </w:r>
          </w:p>
        </w:tc>
        <w:tc>
          <w:tcPr>
            <w:tcW w:w="1620" w:type="dxa"/>
            <w:noWrap/>
          </w:tcPr>
          <w:p w14:paraId="50C8BAB6" w14:textId="77777777" w:rsidR="00D02C90" w:rsidRPr="002D409F" w:rsidRDefault="00D02C90" w:rsidP="00D02C90">
            <w:pPr>
              <w:jc w:val="center"/>
              <w:rPr>
                <w:rFonts w:ascii="Times New Roman" w:eastAsia="Times New Roman" w:hAnsi="Times New Roman" w:cs="Times New Roman"/>
                <w:bCs/>
                <w:color w:val="000000"/>
                <w:sz w:val="24"/>
                <w:szCs w:val="24"/>
              </w:rPr>
            </w:pPr>
          </w:p>
        </w:tc>
        <w:tc>
          <w:tcPr>
            <w:tcW w:w="1410" w:type="dxa"/>
            <w:noWrap/>
          </w:tcPr>
          <w:p w14:paraId="3FAFB853" w14:textId="72E0AABA" w:rsidR="00D02C90" w:rsidRPr="002D409F" w:rsidRDefault="00D02C90" w:rsidP="00D02C90">
            <w:pPr>
              <w:jc w:val="center"/>
              <w:rPr>
                <w:rFonts w:ascii="Times New Roman" w:eastAsia="Times New Roman" w:hAnsi="Times New Roman" w:cs="Times New Roman"/>
                <w:bCs/>
                <w:color w:val="000000"/>
                <w:sz w:val="24"/>
                <w:szCs w:val="24"/>
              </w:rPr>
            </w:pPr>
            <w:r w:rsidRPr="002D409F">
              <w:rPr>
                <w:rFonts w:ascii="Times New Roman" w:eastAsia="Times New Roman" w:hAnsi="Times New Roman" w:cs="Times New Roman"/>
                <w:color w:val="000000"/>
                <w:sz w:val="24"/>
                <w:szCs w:val="24"/>
              </w:rPr>
              <w:t>249900**</w:t>
            </w:r>
          </w:p>
        </w:tc>
        <w:tc>
          <w:tcPr>
            <w:tcW w:w="1650" w:type="dxa"/>
            <w:noWrap/>
          </w:tcPr>
          <w:p w14:paraId="533F2AAF" w14:textId="46B6345F" w:rsidR="00D02C90" w:rsidRPr="007E3248" w:rsidRDefault="008B6083" w:rsidP="00D02C90">
            <w:pPr>
              <w:jc w:val="center"/>
              <w:rPr>
                <w:rFonts w:ascii="Times New Roman" w:eastAsia="Times New Roman" w:hAnsi="Times New Roman" w:cs="Times New Roman"/>
                <w:bCs/>
                <w:color w:val="000000"/>
                <w:sz w:val="24"/>
                <w:szCs w:val="24"/>
              </w:rPr>
            </w:pPr>
            <w:r w:rsidRPr="008B6083">
              <w:rPr>
                <w:rFonts w:ascii="Times New Roman" w:eastAsia="Times New Roman" w:hAnsi="Times New Roman" w:cs="Times New Roman"/>
                <w:bCs/>
                <w:color w:val="000000"/>
                <w:sz w:val="24"/>
                <w:szCs w:val="24"/>
                <w:lang w:val="ru-RU"/>
              </w:rPr>
              <w:t>2571</w:t>
            </w:r>
            <w:r>
              <w:rPr>
                <w:rFonts w:ascii="Times New Roman" w:eastAsia="Times New Roman" w:hAnsi="Times New Roman" w:cs="Times New Roman"/>
                <w:bCs/>
                <w:color w:val="000000"/>
                <w:sz w:val="24"/>
                <w:szCs w:val="24"/>
                <w:lang w:val="ru-RU"/>
              </w:rPr>
              <w:t>.5</w:t>
            </w:r>
            <w:r w:rsidR="007E3248">
              <w:rPr>
                <w:rFonts w:ascii="Times New Roman" w:eastAsia="Times New Roman" w:hAnsi="Times New Roman" w:cs="Times New Roman"/>
                <w:bCs/>
                <w:color w:val="000000"/>
                <w:sz w:val="24"/>
                <w:szCs w:val="24"/>
              </w:rPr>
              <w:t>**</w:t>
            </w:r>
          </w:p>
        </w:tc>
      </w:tr>
      <w:tr w:rsidR="00D02C90" w:rsidRPr="008912AE" w14:paraId="4D99DCF8" w14:textId="77777777" w:rsidTr="00993F1B">
        <w:trPr>
          <w:trHeight w:val="315"/>
          <w:jc w:val="center"/>
        </w:trPr>
        <w:tc>
          <w:tcPr>
            <w:tcW w:w="570" w:type="dxa"/>
            <w:noWrap/>
            <w:hideMark/>
          </w:tcPr>
          <w:p w14:paraId="594BF5CF" w14:textId="09993509" w:rsidR="00D02C90" w:rsidRPr="002D409F" w:rsidRDefault="00D02C90"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3</w:t>
            </w:r>
          </w:p>
        </w:tc>
        <w:tc>
          <w:tcPr>
            <w:tcW w:w="1675" w:type="dxa"/>
            <w:noWrap/>
          </w:tcPr>
          <w:p w14:paraId="5221F458" w14:textId="5E903428" w:rsidR="00D02C90" w:rsidRPr="002D409F" w:rsidRDefault="00D02C90" w:rsidP="00D02C90">
            <w:pPr>
              <w:rPr>
                <w:rFonts w:ascii="Times New Roman" w:eastAsia="Times New Roman" w:hAnsi="Times New Roman" w:cs="Times New Roman"/>
                <w:bCs/>
                <w:color w:val="000000"/>
                <w:sz w:val="24"/>
                <w:szCs w:val="24"/>
              </w:rPr>
            </w:pPr>
            <w:r w:rsidRPr="002D409F">
              <w:rPr>
                <w:rFonts w:ascii="Times New Roman" w:eastAsia="Times New Roman" w:hAnsi="Times New Roman" w:cs="Times New Roman"/>
                <w:color w:val="000000"/>
                <w:sz w:val="24"/>
                <w:szCs w:val="24"/>
              </w:rPr>
              <w:t>New Zealand</w:t>
            </w:r>
          </w:p>
        </w:tc>
        <w:tc>
          <w:tcPr>
            <w:tcW w:w="1530" w:type="dxa"/>
            <w:noWrap/>
            <w:vAlign w:val="bottom"/>
          </w:tcPr>
          <w:p w14:paraId="7BA7AE41" w14:textId="3E417E74" w:rsidR="00D02C90" w:rsidRPr="002D409F" w:rsidRDefault="00D02C90" w:rsidP="00D02C90">
            <w:pPr>
              <w:jc w:val="center"/>
              <w:rPr>
                <w:rFonts w:ascii="Times New Roman" w:eastAsia="Times New Roman" w:hAnsi="Times New Roman" w:cs="Times New Roman"/>
                <w:bCs/>
                <w:color w:val="000000"/>
                <w:sz w:val="24"/>
                <w:szCs w:val="24"/>
              </w:rPr>
            </w:pPr>
            <w:r w:rsidRPr="002D409F">
              <w:rPr>
                <w:rFonts w:ascii="Times New Roman" w:hAnsi="Times New Roman" w:cs="Times New Roman"/>
                <w:color w:val="000000"/>
                <w:sz w:val="24"/>
                <w:szCs w:val="24"/>
              </w:rPr>
              <w:t>533.0</w:t>
            </w:r>
          </w:p>
        </w:tc>
        <w:tc>
          <w:tcPr>
            <w:tcW w:w="1260" w:type="dxa"/>
            <w:noWrap/>
            <w:vAlign w:val="bottom"/>
          </w:tcPr>
          <w:p w14:paraId="6AD4EF18" w14:textId="2CB2CAC4" w:rsidR="00D02C90" w:rsidRPr="002D409F" w:rsidRDefault="00D02C90" w:rsidP="00D02C90">
            <w:pPr>
              <w:jc w:val="center"/>
              <w:rPr>
                <w:rFonts w:ascii="Times New Roman" w:eastAsia="Times New Roman" w:hAnsi="Times New Roman" w:cs="Times New Roman"/>
                <w:bCs/>
                <w:color w:val="000000"/>
                <w:sz w:val="24"/>
                <w:szCs w:val="24"/>
              </w:rPr>
            </w:pPr>
            <w:r w:rsidRPr="002D409F">
              <w:rPr>
                <w:rFonts w:ascii="Times New Roman" w:hAnsi="Times New Roman" w:cs="Times New Roman"/>
                <w:color w:val="000000"/>
                <w:sz w:val="24"/>
                <w:szCs w:val="24"/>
              </w:rPr>
              <w:t>607.7</w:t>
            </w:r>
          </w:p>
        </w:tc>
        <w:tc>
          <w:tcPr>
            <w:tcW w:w="1620" w:type="dxa"/>
            <w:noWrap/>
          </w:tcPr>
          <w:p w14:paraId="05E552C0" w14:textId="08C37E01" w:rsidR="00D02C90" w:rsidRPr="002D409F" w:rsidRDefault="00D02C90" w:rsidP="00D02C90">
            <w:pPr>
              <w:jc w:val="center"/>
              <w:rPr>
                <w:rFonts w:ascii="Times New Roman" w:eastAsia="Times New Roman" w:hAnsi="Times New Roman" w:cs="Times New Roman"/>
                <w:bCs/>
                <w:color w:val="000000"/>
                <w:sz w:val="24"/>
                <w:szCs w:val="24"/>
              </w:rPr>
            </w:pPr>
          </w:p>
        </w:tc>
        <w:tc>
          <w:tcPr>
            <w:tcW w:w="1410" w:type="dxa"/>
            <w:noWrap/>
          </w:tcPr>
          <w:p w14:paraId="49A439EF" w14:textId="62198E27" w:rsidR="00D02C90" w:rsidRPr="002D409F" w:rsidRDefault="00D02C90" w:rsidP="00D02C90">
            <w:pPr>
              <w:jc w:val="center"/>
              <w:rPr>
                <w:rFonts w:ascii="Times New Roman" w:eastAsia="Times New Roman" w:hAnsi="Times New Roman" w:cs="Times New Roman"/>
                <w:bCs/>
                <w:color w:val="000000"/>
                <w:sz w:val="24"/>
                <w:szCs w:val="24"/>
              </w:rPr>
            </w:pPr>
            <w:r w:rsidRPr="002D409F">
              <w:rPr>
                <w:rFonts w:ascii="Times New Roman" w:eastAsia="Times New Roman" w:hAnsi="Times New Roman" w:cs="Times New Roman"/>
                <w:color w:val="000000"/>
                <w:sz w:val="24"/>
                <w:szCs w:val="24"/>
              </w:rPr>
              <w:t>126300**</w:t>
            </w:r>
          </w:p>
        </w:tc>
        <w:tc>
          <w:tcPr>
            <w:tcW w:w="1650" w:type="dxa"/>
            <w:noWrap/>
          </w:tcPr>
          <w:p w14:paraId="3C4F69C7" w14:textId="4F0F9BB6" w:rsidR="00D02C90" w:rsidRPr="008B6083" w:rsidRDefault="008B6083" w:rsidP="007E3248">
            <w:pPr>
              <w:jc w:val="center"/>
              <w:rPr>
                <w:rFonts w:ascii="Times New Roman" w:eastAsia="Times New Roman" w:hAnsi="Times New Roman" w:cs="Times New Roman"/>
                <w:bCs/>
                <w:color w:val="000000"/>
                <w:sz w:val="24"/>
                <w:szCs w:val="24"/>
              </w:rPr>
            </w:pPr>
            <w:r w:rsidRPr="008B6083">
              <w:rPr>
                <w:rFonts w:ascii="Times New Roman" w:eastAsia="Times New Roman" w:hAnsi="Times New Roman" w:cs="Times New Roman"/>
                <w:bCs/>
                <w:color w:val="000000"/>
                <w:sz w:val="24"/>
                <w:szCs w:val="24"/>
              </w:rPr>
              <w:t>5</w:t>
            </w:r>
            <w:r w:rsidR="007E3248">
              <w:rPr>
                <w:rFonts w:ascii="Times New Roman" w:eastAsia="Times New Roman" w:hAnsi="Times New Roman" w:cs="Times New Roman"/>
                <w:bCs/>
                <w:color w:val="000000"/>
                <w:sz w:val="24"/>
                <w:szCs w:val="24"/>
              </w:rPr>
              <w:t>39</w:t>
            </w:r>
            <w:r w:rsidRPr="008B6083">
              <w:rPr>
                <w:rFonts w:ascii="Times New Roman" w:eastAsia="Times New Roman" w:hAnsi="Times New Roman" w:cs="Times New Roman"/>
                <w:bCs/>
                <w:color w:val="000000"/>
                <w:sz w:val="24"/>
                <w:szCs w:val="24"/>
              </w:rPr>
              <w:t>.</w:t>
            </w:r>
            <w:r w:rsidR="007E3248">
              <w:rPr>
                <w:rFonts w:ascii="Times New Roman" w:eastAsia="Times New Roman" w:hAnsi="Times New Roman" w:cs="Times New Roman"/>
                <w:bCs/>
                <w:color w:val="000000"/>
                <w:sz w:val="24"/>
                <w:szCs w:val="24"/>
              </w:rPr>
              <w:t>7**</w:t>
            </w:r>
          </w:p>
        </w:tc>
      </w:tr>
      <w:tr w:rsidR="00D02C90" w:rsidRPr="00BC5A35" w14:paraId="4577A6AB" w14:textId="77777777" w:rsidTr="00993F1B">
        <w:tblPrEx>
          <w:jc w:val="left"/>
        </w:tblPrEx>
        <w:trPr>
          <w:trHeight w:val="315"/>
        </w:trPr>
        <w:tc>
          <w:tcPr>
            <w:tcW w:w="570" w:type="dxa"/>
            <w:noWrap/>
            <w:hideMark/>
          </w:tcPr>
          <w:p w14:paraId="62DE7CCB" w14:textId="4963BCA1" w:rsidR="00D02C90" w:rsidRPr="002D409F" w:rsidRDefault="00D02C90"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4</w:t>
            </w:r>
          </w:p>
        </w:tc>
        <w:tc>
          <w:tcPr>
            <w:tcW w:w="1675" w:type="dxa"/>
            <w:noWrap/>
          </w:tcPr>
          <w:p w14:paraId="0C665F9A" w14:textId="77777777" w:rsidR="00D02C90" w:rsidRPr="002D409F" w:rsidRDefault="00D02C90" w:rsidP="00D02C90">
            <w:pP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Brazil</w:t>
            </w:r>
          </w:p>
        </w:tc>
        <w:tc>
          <w:tcPr>
            <w:tcW w:w="1530" w:type="dxa"/>
            <w:noWrap/>
          </w:tcPr>
          <w:p w14:paraId="4E6E40FB" w14:textId="77777777"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6785.2</w:t>
            </w:r>
          </w:p>
        </w:tc>
        <w:tc>
          <w:tcPr>
            <w:tcW w:w="1260" w:type="dxa"/>
            <w:noWrap/>
          </w:tcPr>
          <w:p w14:paraId="76BFB333" w14:textId="77777777"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60.7</w:t>
            </w:r>
          </w:p>
        </w:tc>
        <w:tc>
          <w:tcPr>
            <w:tcW w:w="1620" w:type="dxa"/>
            <w:noWrap/>
          </w:tcPr>
          <w:p w14:paraId="334A9973" w14:textId="26A1E76C"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eastAsia="Times New Roman" w:hAnsi="Times New Roman" w:cs="Times New Roman"/>
                <w:color w:val="000000"/>
                <w:sz w:val="24"/>
                <w:szCs w:val="24"/>
              </w:rPr>
              <w:t>4439*</w:t>
            </w:r>
          </w:p>
        </w:tc>
        <w:tc>
          <w:tcPr>
            <w:tcW w:w="1410" w:type="dxa"/>
            <w:noWrap/>
          </w:tcPr>
          <w:p w14:paraId="4FED963C" w14:textId="5A9E61F1"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eastAsia="Times New Roman" w:hAnsi="Times New Roman" w:cs="Times New Roman"/>
                <w:color w:val="000000"/>
                <w:sz w:val="24"/>
                <w:szCs w:val="24"/>
              </w:rPr>
              <w:t>8100**</w:t>
            </w:r>
          </w:p>
        </w:tc>
        <w:tc>
          <w:tcPr>
            <w:tcW w:w="1650" w:type="dxa"/>
            <w:noWrap/>
          </w:tcPr>
          <w:p w14:paraId="68A9643F" w14:textId="1B6FA2D4" w:rsidR="00D02C90" w:rsidRPr="00BC5A35" w:rsidRDefault="008903D8" w:rsidP="008903D8">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92.1</w:t>
            </w:r>
          </w:p>
        </w:tc>
      </w:tr>
      <w:tr w:rsidR="00D02C90" w:rsidRPr="00BC5A35" w14:paraId="72909DBF" w14:textId="77777777" w:rsidTr="00993F1B">
        <w:tblPrEx>
          <w:jc w:val="left"/>
        </w:tblPrEx>
        <w:trPr>
          <w:trHeight w:val="315"/>
        </w:trPr>
        <w:tc>
          <w:tcPr>
            <w:tcW w:w="570" w:type="dxa"/>
            <w:noWrap/>
            <w:hideMark/>
          </w:tcPr>
          <w:p w14:paraId="50F0F8C1" w14:textId="3DFE646F" w:rsidR="00D02C90" w:rsidRPr="002D409F" w:rsidRDefault="00D02C90"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6</w:t>
            </w:r>
          </w:p>
        </w:tc>
        <w:tc>
          <w:tcPr>
            <w:tcW w:w="1675" w:type="dxa"/>
            <w:noWrap/>
          </w:tcPr>
          <w:p w14:paraId="4783D2A3" w14:textId="77777777" w:rsidR="00D02C90" w:rsidRPr="002D409F" w:rsidRDefault="00D02C90" w:rsidP="00D02C90">
            <w:pP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South Africa</w:t>
            </w:r>
          </w:p>
        </w:tc>
        <w:tc>
          <w:tcPr>
            <w:tcW w:w="1530" w:type="dxa"/>
            <w:noWrap/>
          </w:tcPr>
          <w:p w14:paraId="27349ED8" w14:textId="77777777"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791.7</w:t>
            </w:r>
          </w:p>
        </w:tc>
        <w:tc>
          <w:tcPr>
            <w:tcW w:w="1260" w:type="dxa"/>
            <w:noWrap/>
          </w:tcPr>
          <w:p w14:paraId="28BE7FF7" w14:textId="77777777"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274.1</w:t>
            </w:r>
          </w:p>
        </w:tc>
        <w:tc>
          <w:tcPr>
            <w:tcW w:w="1620" w:type="dxa"/>
            <w:noWrap/>
          </w:tcPr>
          <w:p w14:paraId="2F3FE2C0" w14:textId="05C44818" w:rsidR="00D02C90" w:rsidRPr="002D409F" w:rsidRDefault="00D02C90" w:rsidP="00D02C90">
            <w:pPr>
              <w:jc w:val="center"/>
              <w:rPr>
                <w:rFonts w:ascii="Times New Roman" w:eastAsia="Times New Roman" w:hAnsi="Times New Roman" w:cs="Times New Roman"/>
                <w:color w:val="000000"/>
                <w:sz w:val="24"/>
                <w:szCs w:val="24"/>
              </w:rPr>
            </w:pPr>
          </w:p>
        </w:tc>
        <w:tc>
          <w:tcPr>
            <w:tcW w:w="1410" w:type="dxa"/>
            <w:noWrap/>
          </w:tcPr>
          <w:p w14:paraId="40EAA62F" w14:textId="22BFA193"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eastAsia="Times New Roman" w:hAnsi="Times New Roman" w:cs="Times New Roman"/>
                <w:color w:val="000000"/>
                <w:sz w:val="24"/>
                <w:szCs w:val="24"/>
              </w:rPr>
              <w:t>29800**</w:t>
            </w:r>
          </w:p>
        </w:tc>
        <w:tc>
          <w:tcPr>
            <w:tcW w:w="1650" w:type="dxa"/>
            <w:noWrap/>
          </w:tcPr>
          <w:p w14:paraId="04F62907" w14:textId="2BC0B6A9" w:rsidR="00D02C90" w:rsidRPr="00BC5A35" w:rsidRDefault="007E3248" w:rsidP="00D02C9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321.6**</w:t>
            </w:r>
          </w:p>
        </w:tc>
      </w:tr>
      <w:tr w:rsidR="00D02C90" w:rsidRPr="00BC5A35" w14:paraId="1C672924" w14:textId="77777777" w:rsidTr="00993F1B">
        <w:tblPrEx>
          <w:jc w:val="left"/>
        </w:tblPrEx>
        <w:trPr>
          <w:trHeight w:val="315"/>
        </w:trPr>
        <w:tc>
          <w:tcPr>
            <w:tcW w:w="570" w:type="dxa"/>
            <w:noWrap/>
            <w:hideMark/>
          </w:tcPr>
          <w:p w14:paraId="79BF9218" w14:textId="645C7004" w:rsidR="00D02C90" w:rsidRPr="002D409F" w:rsidRDefault="00D02C90"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7</w:t>
            </w:r>
          </w:p>
        </w:tc>
        <w:tc>
          <w:tcPr>
            <w:tcW w:w="1675" w:type="dxa"/>
            <w:noWrap/>
          </w:tcPr>
          <w:p w14:paraId="4554A9E4" w14:textId="77777777" w:rsidR="00D02C90" w:rsidRPr="002D409F" w:rsidRDefault="00D02C90" w:rsidP="00D02C90">
            <w:pP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China</w:t>
            </w:r>
          </w:p>
        </w:tc>
        <w:tc>
          <w:tcPr>
            <w:tcW w:w="1530" w:type="dxa"/>
            <w:noWrap/>
          </w:tcPr>
          <w:p w14:paraId="5C0668EB" w14:textId="77777777"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12647.0</w:t>
            </w:r>
          </w:p>
        </w:tc>
        <w:tc>
          <w:tcPr>
            <w:tcW w:w="1260" w:type="dxa"/>
            <w:noWrap/>
          </w:tcPr>
          <w:p w14:paraId="7CF3D815" w14:textId="77777777"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hAnsi="Times New Roman" w:cs="Times New Roman"/>
                <w:color w:val="000000"/>
                <w:sz w:val="24"/>
                <w:szCs w:val="24"/>
              </w:rPr>
              <w:t>4878.1</w:t>
            </w:r>
          </w:p>
        </w:tc>
        <w:tc>
          <w:tcPr>
            <w:tcW w:w="1620" w:type="dxa"/>
            <w:noWrap/>
          </w:tcPr>
          <w:p w14:paraId="31B5A03B" w14:textId="4ECDC472"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eastAsia="Times New Roman" w:hAnsi="Times New Roman" w:cs="Times New Roman"/>
                <w:color w:val="000000"/>
                <w:sz w:val="24"/>
                <w:szCs w:val="24"/>
              </w:rPr>
              <w:t>649000*</w:t>
            </w:r>
          </w:p>
        </w:tc>
        <w:tc>
          <w:tcPr>
            <w:tcW w:w="1410" w:type="dxa"/>
            <w:noWrap/>
          </w:tcPr>
          <w:p w14:paraId="1FD0C1FD" w14:textId="0DD5F44A" w:rsidR="00D02C90" w:rsidRPr="002D409F" w:rsidRDefault="00D02C90" w:rsidP="00D02C90">
            <w:pPr>
              <w:jc w:val="center"/>
              <w:rPr>
                <w:rFonts w:ascii="Times New Roman" w:eastAsia="Times New Roman" w:hAnsi="Times New Roman" w:cs="Times New Roman"/>
                <w:color w:val="000000"/>
                <w:sz w:val="24"/>
                <w:szCs w:val="24"/>
              </w:rPr>
            </w:pPr>
            <w:r w:rsidRPr="002D409F">
              <w:rPr>
                <w:rFonts w:ascii="Times New Roman" w:eastAsia="Times New Roman" w:hAnsi="Times New Roman" w:cs="Times New Roman"/>
                <w:color w:val="000000"/>
                <w:sz w:val="24"/>
                <w:szCs w:val="24"/>
              </w:rPr>
              <w:t>169000**</w:t>
            </w:r>
          </w:p>
        </w:tc>
        <w:tc>
          <w:tcPr>
            <w:tcW w:w="1650" w:type="dxa"/>
            <w:noWrap/>
          </w:tcPr>
          <w:p w14:paraId="26AED67C" w14:textId="72DE68AD" w:rsidR="00D02C90" w:rsidRPr="00BC5A35" w:rsidRDefault="0064601C" w:rsidP="00D02C9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4878.3</w:t>
            </w:r>
          </w:p>
        </w:tc>
      </w:tr>
      <w:tr w:rsidR="00D02C90" w:rsidRPr="00BC5A35" w14:paraId="6DBA1309" w14:textId="77777777" w:rsidTr="00993F1B">
        <w:tblPrEx>
          <w:jc w:val="left"/>
        </w:tblPrEx>
        <w:trPr>
          <w:trHeight w:val="315"/>
        </w:trPr>
        <w:tc>
          <w:tcPr>
            <w:tcW w:w="2245" w:type="dxa"/>
            <w:gridSpan w:val="2"/>
            <w:noWrap/>
          </w:tcPr>
          <w:p w14:paraId="37DF1920" w14:textId="6E819701" w:rsidR="00D02C90" w:rsidRPr="00BC5A35" w:rsidRDefault="00D02C90" w:rsidP="00D02C90">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World total</w:t>
            </w:r>
            <w:r w:rsidR="000E1314">
              <w:rPr>
                <w:rStyle w:val="FootnoteReference"/>
                <w:rFonts w:ascii="Times New Roman" w:eastAsia="Times New Roman" w:hAnsi="Times New Roman" w:cs="Times New Roman"/>
                <w:color w:val="000000"/>
                <w:sz w:val="24"/>
                <w:szCs w:val="24"/>
              </w:rPr>
              <w:footnoteReference w:id="45"/>
            </w:r>
          </w:p>
        </w:tc>
        <w:tc>
          <w:tcPr>
            <w:tcW w:w="1530" w:type="dxa"/>
            <w:noWrap/>
          </w:tcPr>
          <w:p w14:paraId="04D3C362" w14:textId="774D1D64" w:rsidR="00D02C90" w:rsidRPr="002D409F" w:rsidRDefault="002D409F"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28065.6</w:t>
            </w:r>
          </w:p>
        </w:tc>
        <w:tc>
          <w:tcPr>
            <w:tcW w:w="1260" w:type="dxa"/>
            <w:noWrap/>
          </w:tcPr>
          <w:p w14:paraId="4AFB4983" w14:textId="62C7D07B" w:rsidR="00D02C90" w:rsidRPr="00BC5A35" w:rsidRDefault="002D409F" w:rsidP="00D02C9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11034.9</w:t>
            </w:r>
          </w:p>
        </w:tc>
        <w:tc>
          <w:tcPr>
            <w:tcW w:w="1620" w:type="dxa"/>
            <w:noWrap/>
          </w:tcPr>
          <w:p w14:paraId="2540084C" w14:textId="6A6D31FB" w:rsidR="00D02C90" w:rsidRPr="002D409F" w:rsidRDefault="002D409F"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789315*</w:t>
            </w:r>
          </w:p>
        </w:tc>
        <w:tc>
          <w:tcPr>
            <w:tcW w:w="1410" w:type="dxa"/>
            <w:noWrap/>
          </w:tcPr>
          <w:p w14:paraId="248B200E" w14:textId="124ADD9B" w:rsidR="00D02C90" w:rsidRPr="002D409F" w:rsidRDefault="00D02C90" w:rsidP="00D02C90">
            <w:pPr>
              <w:jc w:val="center"/>
              <w:rPr>
                <w:rFonts w:ascii="Times New Roman" w:eastAsia="Times New Roman" w:hAnsi="Times New Roman" w:cs="Times New Roman"/>
                <w:b/>
                <w:color w:val="000000"/>
                <w:sz w:val="24"/>
                <w:szCs w:val="24"/>
              </w:rPr>
            </w:pPr>
            <w:r w:rsidRPr="002D409F">
              <w:rPr>
                <w:rFonts w:ascii="Times New Roman" w:eastAsia="Times New Roman" w:hAnsi="Times New Roman" w:cs="Times New Roman"/>
                <w:b/>
                <w:color w:val="000000"/>
                <w:sz w:val="24"/>
                <w:szCs w:val="24"/>
              </w:rPr>
              <w:t>1132800</w:t>
            </w:r>
            <w:r w:rsidR="002D409F" w:rsidRPr="002D409F">
              <w:rPr>
                <w:rFonts w:ascii="Times New Roman" w:eastAsia="Times New Roman" w:hAnsi="Times New Roman" w:cs="Times New Roman"/>
                <w:b/>
                <w:color w:val="000000"/>
                <w:sz w:val="24"/>
                <w:szCs w:val="24"/>
              </w:rPr>
              <w:t>**</w:t>
            </w:r>
          </w:p>
        </w:tc>
        <w:tc>
          <w:tcPr>
            <w:tcW w:w="1650" w:type="dxa"/>
            <w:noWrap/>
          </w:tcPr>
          <w:p w14:paraId="085987C4" w14:textId="17664E6D" w:rsidR="00D02C90" w:rsidRPr="0064601C" w:rsidRDefault="0064601C" w:rsidP="0064601C">
            <w:pPr>
              <w:jc w:val="center"/>
              <w:rPr>
                <w:rFonts w:ascii="Times New Roman" w:eastAsia="Times New Roman" w:hAnsi="Times New Roman" w:cs="Times New Roman"/>
                <w:b/>
                <w:color w:val="000000"/>
                <w:sz w:val="24"/>
                <w:szCs w:val="24"/>
              </w:rPr>
            </w:pPr>
            <w:r w:rsidRPr="0064601C">
              <w:rPr>
                <w:rFonts w:ascii="Times New Roman" w:eastAsia="Times New Roman" w:hAnsi="Times New Roman" w:cs="Times New Roman"/>
                <w:b/>
                <w:color w:val="000000"/>
                <w:sz w:val="24"/>
                <w:szCs w:val="24"/>
              </w:rPr>
              <w:t>13773.2</w:t>
            </w:r>
            <w:r w:rsidR="00AF1505" w:rsidRPr="008903D8">
              <w:rPr>
                <w:rStyle w:val="FootnoteReference"/>
                <w:rFonts w:ascii="Times New Roman" w:eastAsia="Times New Roman" w:hAnsi="Times New Roman" w:cs="Times New Roman"/>
                <w:color w:val="000000"/>
                <w:sz w:val="24"/>
                <w:szCs w:val="24"/>
              </w:rPr>
              <w:footnoteReference w:id="46"/>
            </w:r>
          </w:p>
        </w:tc>
      </w:tr>
    </w:tbl>
    <w:p w14:paraId="1565B00E" w14:textId="5E7FC525" w:rsidR="00B543EC" w:rsidRPr="00D506CA" w:rsidRDefault="00B543EC" w:rsidP="008903D8">
      <w:pPr>
        <w:spacing w:after="0"/>
        <w:jc w:val="both"/>
        <w:rPr>
          <w:rFonts w:ascii="Times New Roman" w:hAnsi="Times New Roman" w:cs="Times New Roman"/>
          <w:sz w:val="20"/>
          <w:szCs w:val="20"/>
        </w:rPr>
      </w:pPr>
      <w:r w:rsidRPr="00D506CA">
        <w:rPr>
          <w:rFonts w:ascii="Times New Roman" w:hAnsi="Times New Roman" w:cs="Times New Roman"/>
          <w:b/>
          <w:i/>
          <w:sz w:val="20"/>
          <w:szCs w:val="20"/>
        </w:rPr>
        <w:t>Source:</w:t>
      </w:r>
      <w:r w:rsidRPr="00D506CA">
        <w:rPr>
          <w:rFonts w:ascii="Times New Roman" w:hAnsi="Times New Roman" w:cs="Times New Roman"/>
          <w:sz w:val="20"/>
          <w:szCs w:val="20"/>
        </w:rPr>
        <w:t xml:space="preserve"> based on data from </w:t>
      </w:r>
      <w:r w:rsidR="008B6083" w:rsidRPr="00D506CA">
        <w:rPr>
          <w:rFonts w:ascii="Times New Roman" w:hAnsi="Times New Roman" w:cs="Times New Roman"/>
          <w:sz w:val="20"/>
          <w:szCs w:val="20"/>
        </w:rPr>
        <w:t>ASI (2014), Popesku (2013), ISC (2013)</w:t>
      </w:r>
      <w:r w:rsidR="00D506CA" w:rsidRPr="00D506CA">
        <w:rPr>
          <w:rFonts w:ascii="Times New Roman" w:hAnsi="Times New Roman" w:cs="Times New Roman"/>
          <w:sz w:val="20"/>
          <w:szCs w:val="20"/>
        </w:rPr>
        <w:t>, Youqing (2015)</w:t>
      </w:r>
      <w:r w:rsidR="00AF1505">
        <w:rPr>
          <w:rFonts w:ascii="Times New Roman" w:hAnsi="Times New Roman" w:cs="Times New Roman"/>
          <w:sz w:val="20"/>
          <w:szCs w:val="20"/>
        </w:rPr>
        <w:t>, OECD (2016</w:t>
      </w:r>
      <w:r w:rsidR="00993F1B">
        <w:rPr>
          <w:rFonts w:ascii="Times New Roman" w:hAnsi="Times New Roman" w:cs="Times New Roman"/>
          <w:sz w:val="20"/>
          <w:szCs w:val="20"/>
        </w:rPr>
        <w:t>).</w:t>
      </w:r>
    </w:p>
    <w:p w14:paraId="2A302552" w14:textId="66BB0364" w:rsidR="003D07E9" w:rsidRDefault="008B6083" w:rsidP="008903D8">
      <w:pPr>
        <w:spacing w:after="0"/>
        <w:jc w:val="both"/>
        <w:rPr>
          <w:rFonts w:ascii="Times New Roman" w:hAnsi="Times New Roman" w:cs="Times New Roman"/>
          <w:sz w:val="20"/>
          <w:szCs w:val="20"/>
        </w:rPr>
      </w:pPr>
      <w:r w:rsidRPr="00D506CA">
        <w:rPr>
          <w:rFonts w:ascii="Times New Roman" w:hAnsi="Times New Roman" w:cs="Times New Roman"/>
          <w:b/>
          <w:i/>
          <w:sz w:val="20"/>
          <w:szCs w:val="20"/>
        </w:rPr>
        <w:t>Notes:</w:t>
      </w:r>
      <w:r w:rsidR="00D506CA">
        <w:rPr>
          <w:rFonts w:ascii="Times New Roman" w:hAnsi="Times New Roman" w:cs="Times New Roman"/>
          <w:b/>
          <w:i/>
          <w:sz w:val="20"/>
          <w:szCs w:val="20"/>
        </w:rPr>
        <w:t xml:space="preserve"> </w:t>
      </w:r>
      <w:r w:rsidR="003D07E9" w:rsidRPr="00D506CA">
        <w:rPr>
          <w:rFonts w:ascii="Times New Roman" w:hAnsi="Times New Roman" w:cs="Times New Roman"/>
          <w:sz w:val="20"/>
          <w:szCs w:val="20"/>
        </w:rPr>
        <w:t xml:space="preserve">* </w:t>
      </w:r>
      <w:r w:rsidR="00D506CA">
        <w:rPr>
          <w:rFonts w:ascii="Times New Roman" w:hAnsi="Times New Roman" w:cs="Times New Roman"/>
          <w:sz w:val="20"/>
          <w:szCs w:val="20"/>
        </w:rPr>
        <w:t xml:space="preserve">2010 data; </w:t>
      </w:r>
      <w:r w:rsidR="00D02C90" w:rsidRPr="00D506CA">
        <w:rPr>
          <w:rFonts w:ascii="Times New Roman" w:hAnsi="Times New Roman" w:cs="Times New Roman"/>
          <w:sz w:val="20"/>
          <w:szCs w:val="20"/>
        </w:rPr>
        <w:t>** 2013 data</w:t>
      </w:r>
      <w:r w:rsidR="00D506CA">
        <w:rPr>
          <w:rFonts w:ascii="Times New Roman" w:hAnsi="Times New Roman" w:cs="Times New Roman"/>
          <w:sz w:val="20"/>
          <w:szCs w:val="20"/>
        </w:rPr>
        <w:t xml:space="preserve">; </w:t>
      </w:r>
      <w:r w:rsidR="003D07E9" w:rsidRPr="00D506CA">
        <w:rPr>
          <w:rFonts w:ascii="Times New Roman" w:hAnsi="Times New Roman" w:cs="Times New Roman"/>
          <w:sz w:val="20"/>
          <w:szCs w:val="20"/>
        </w:rPr>
        <w:t>**</w:t>
      </w:r>
      <w:r w:rsidR="00D02C90" w:rsidRPr="00D506CA">
        <w:rPr>
          <w:rFonts w:ascii="Times New Roman" w:hAnsi="Times New Roman" w:cs="Times New Roman"/>
          <w:sz w:val="20"/>
          <w:szCs w:val="20"/>
        </w:rPr>
        <w:t>*</w:t>
      </w:r>
      <w:r w:rsidR="003D07E9" w:rsidRPr="00D506CA">
        <w:rPr>
          <w:rFonts w:ascii="Times New Roman" w:hAnsi="Times New Roman" w:cs="Times New Roman"/>
          <w:sz w:val="20"/>
          <w:szCs w:val="20"/>
        </w:rPr>
        <w:t xml:space="preserve"> 2009</w:t>
      </w:r>
      <w:r w:rsidR="00D506CA">
        <w:rPr>
          <w:rFonts w:ascii="Times New Roman" w:hAnsi="Times New Roman" w:cs="Times New Roman"/>
          <w:sz w:val="20"/>
          <w:szCs w:val="20"/>
        </w:rPr>
        <w:t xml:space="preserve"> data</w:t>
      </w:r>
      <w:r w:rsidRPr="00D506CA">
        <w:rPr>
          <w:rFonts w:ascii="Times New Roman" w:hAnsi="Times New Roman" w:cs="Times New Roman"/>
          <w:sz w:val="20"/>
          <w:szCs w:val="20"/>
        </w:rPr>
        <w:t>.</w:t>
      </w:r>
      <w:r w:rsidR="008903D8">
        <w:rPr>
          <w:rFonts w:ascii="Times New Roman" w:hAnsi="Times New Roman" w:cs="Times New Roman"/>
          <w:sz w:val="20"/>
          <w:szCs w:val="20"/>
        </w:rPr>
        <w:t xml:space="preserve"> </w:t>
      </w:r>
    </w:p>
    <w:p w14:paraId="2B8E72BD" w14:textId="4FFEC38E" w:rsidR="00D506CA" w:rsidRPr="004041B1" w:rsidRDefault="00D506CA" w:rsidP="004041B1">
      <w:pPr>
        <w:spacing w:line="276" w:lineRule="auto"/>
        <w:rPr>
          <w:rFonts w:ascii="Times New Roman" w:hAnsi="Times New Roman" w:cs="Times New Roman"/>
          <w:sz w:val="28"/>
          <w:szCs w:val="28"/>
        </w:rPr>
      </w:pPr>
    </w:p>
    <w:p w14:paraId="7BA10F33" w14:textId="084F3807" w:rsidR="004041B1" w:rsidRPr="004041B1" w:rsidRDefault="004041B1" w:rsidP="004041B1">
      <w:pPr>
        <w:spacing w:line="276" w:lineRule="auto"/>
        <w:rPr>
          <w:rFonts w:ascii="Times New Roman" w:hAnsi="Times New Roman" w:cs="Times New Roman"/>
          <w:b/>
          <w:sz w:val="28"/>
          <w:szCs w:val="28"/>
        </w:rPr>
      </w:pPr>
      <w:r w:rsidRPr="004041B1">
        <w:rPr>
          <w:rFonts w:ascii="Times New Roman" w:hAnsi="Times New Roman" w:cs="Times New Roman"/>
          <w:b/>
          <w:sz w:val="28"/>
          <w:szCs w:val="28"/>
        </w:rPr>
        <w:t xml:space="preserve">5. </w:t>
      </w:r>
      <w:r w:rsidR="00294F2B">
        <w:rPr>
          <w:rFonts w:ascii="Times New Roman" w:hAnsi="Times New Roman" w:cs="Times New Roman"/>
          <w:b/>
          <w:sz w:val="28"/>
          <w:szCs w:val="28"/>
        </w:rPr>
        <w:t>Sectoral overview of the agricultural production targets estimates</w:t>
      </w:r>
    </w:p>
    <w:p w14:paraId="3BA63932" w14:textId="0BCFF5E5" w:rsidR="00415798" w:rsidRDefault="00415798" w:rsidP="00415798">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In this </w:t>
      </w:r>
      <w:r w:rsidR="007F5DD4">
        <w:rPr>
          <w:rFonts w:ascii="Times New Roman" w:hAnsi="Times New Roman" w:cs="Times New Roman"/>
          <w:sz w:val="28"/>
          <w:szCs w:val="28"/>
        </w:rPr>
        <w:t>Section,</w:t>
      </w:r>
      <w:r>
        <w:rPr>
          <w:rFonts w:ascii="Times New Roman" w:hAnsi="Times New Roman" w:cs="Times New Roman"/>
          <w:sz w:val="28"/>
          <w:szCs w:val="28"/>
        </w:rPr>
        <w:t xml:space="preserve"> we provide an overview of the comparison results discussed in Section 4 with particular focus on the identified data reliability issues. We further discuss advantages and limitations of the agricultural production targets estimation approach, developed in this report. Finally, we outline possible way to move forward with the APT procedure for the GTAP Data Base. While FAO reported data fully covers 133 regions</w:t>
      </w:r>
      <w:r>
        <w:rPr>
          <w:rStyle w:val="FootnoteReference"/>
          <w:rFonts w:ascii="Times New Roman" w:hAnsi="Times New Roman" w:cs="Times New Roman"/>
          <w:sz w:val="28"/>
          <w:szCs w:val="28"/>
        </w:rPr>
        <w:footnoteReference w:id="47"/>
      </w:r>
      <w:r>
        <w:rPr>
          <w:rFonts w:ascii="Times New Roman" w:hAnsi="Times New Roman" w:cs="Times New Roman"/>
          <w:sz w:val="28"/>
          <w:szCs w:val="28"/>
        </w:rPr>
        <w:t xml:space="preserve"> of the GTAP 9.2 Data Base, for the purpose of comparison in this report we focus on the 46 regions (Table 1). These 46 regions which are currently targeted in the GTAP APT, represent around 70% of global agricultural output. For all comparisons provided in this documentation we focus on the year 2011, which is the latest available year for all 46 regions in GTAP APT.</w:t>
      </w:r>
    </w:p>
    <w:p w14:paraId="72ED0090" w14:textId="1EEAE852" w:rsidR="00415798" w:rsidRDefault="00415798" w:rsidP="00415798">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On the </w:t>
      </w:r>
      <w:r w:rsidRPr="00642F93">
        <w:rPr>
          <w:rFonts w:ascii="Times New Roman" w:hAnsi="Times New Roman" w:cs="Times New Roman"/>
          <w:b/>
          <w:i/>
          <w:sz w:val="28"/>
          <w:szCs w:val="28"/>
        </w:rPr>
        <w:t>aggregate level</w:t>
      </w:r>
      <w:r w:rsidR="00B64705">
        <w:rPr>
          <w:rFonts w:ascii="Times New Roman" w:hAnsi="Times New Roman" w:cs="Times New Roman"/>
          <w:sz w:val="28"/>
          <w:szCs w:val="28"/>
        </w:rPr>
        <w:t xml:space="preserve">, FAO </w:t>
      </w:r>
      <w:r>
        <w:rPr>
          <w:rFonts w:ascii="Times New Roman" w:hAnsi="Times New Roman" w:cs="Times New Roman"/>
          <w:sz w:val="28"/>
          <w:szCs w:val="28"/>
        </w:rPr>
        <w:t xml:space="preserve">agricultural production targets for 46 regions are 15.6% higher than targets currently used in GTAP APT (Section 4.1). In most country cases relative difference are below 10%, while mapping of raw OECD/Eurostat-sourced agricultural production data gives estimate much closer to the FAO-derived value (9% difference – see Table 1). Largest absolute differences arise for China (over 300 bn USD). Both Chinese national statistics (NBSC, 2013) </w:t>
      </w:r>
      <w:r>
        <w:rPr>
          <w:rFonts w:ascii="Times New Roman" w:hAnsi="Times New Roman" w:cs="Times New Roman"/>
          <w:sz w:val="28"/>
          <w:szCs w:val="28"/>
        </w:rPr>
        <w:lastRenderedPageBreak/>
        <w:t xml:space="preserve">and OECD dataset (OECD, 2017) report larger agricultural output values than currently used in GTAP APT, but lower than FAO-based estimates (absolute difference reduces to 137 bn USD). As was further verified on the sectoral level, FAO may be overreporting production values for China in some commodity cases by around 30 bn USD (e.g. cane and beet production, plant fibers). </w:t>
      </w:r>
    </w:p>
    <w:p w14:paraId="093B8682" w14:textId="77777777" w:rsidR="00415798" w:rsidRDefault="00415798" w:rsidP="00892D3F">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In case of </w:t>
      </w:r>
      <w:r w:rsidRPr="00C34C8B">
        <w:rPr>
          <w:rFonts w:ascii="Times New Roman" w:hAnsi="Times New Roman" w:cs="Times New Roman"/>
          <w:b/>
          <w:i/>
          <w:sz w:val="28"/>
          <w:szCs w:val="28"/>
        </w:rPr>
        <w:t>paddy rice</w:t>
      </w:r>
      <w:r>
        <w:rPr>
          <w:rFonts w:ascii="Times New Roman" w:hAnsi="Times New Roman" w:cs="Times New Roman"/>
          <w:sz w:val="28"/>
          <w:szCs w:val="28"/>
        </w:rPr>
        <w:t>, on average FAO reports 22.5% larger paddy rice production than GTAP APT data (Table 2). In case of 5 countries (New Zealand, Canada, Norway, Switzerland and Israel) GTAP APT has small output values, while FAO reports “0” value of paddy rice production, which are further supported by Eurostat/OECD data. Largest absolute difference (27.3 bn USD) is observed for Indonesia (accounts for 80% difference on the global level). Verification of paddy rice production in Indonesia using additional national (Sudaryanto, 2016) and international sources (IRRI, 2017) gives more support to the FAO data.</w:t>
      </w:r>
    </w:p>
    <w:p w14:paraId="4BA3D5CF" w14:textId="337069AE" w:rsidR="00415798" w:rsidRDefault="00415798" w:rsidP="00415798">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GTAP APT and FAO-based data for </w:t>
      </w:r>
      <w:r w:rsidRPr="006A0CCE">
        <w:rPr>
          <w:rFonts w:ascii="Times New Roman" w:hAnsi="Times New Roman" w:cs="Times New Roman"/>
          <w:b/>
          <w:i/>
          <w:sz w:val="28"/>
          <w:szCs w:val="28"/>
        </w:rPr>
        <w:t>wheat production</w:t>
      </w:r>
      <w:r>
        <w:rPr>
          <w:rFonts w:ascii="Times New Roman" w:hAnsi="Times New Roman" w:cs="Times New Roman"/>
          <w:b/>
          <w:i/>
          <w:sz w:val="28"/>
          <w:szCs w:val="28"/>
        </w:rPr>
        <w:t xml:space="preserve"> </w:t>
      </w:r>
      <w:r>
        <w:rPr>
          <w:rFonts w:ascii="Times New Roman" w:hAnsi="Times New Roman" w:cs="Times New Roman"/>
          <w:sz w:val="28"/>
          <w:szCs w:val="28"/>
        </w:rPr>
        <w:t xml:space="preserve">differs by only 2.4% on the aggregate level (Table 4). All 7 cases of </w:t>
      </w:r>
      <w:r w:rsidR="000C1B3D">
        <w:rPr>
          <w:rFonts w:ascii="Times New Roman" w:hAnsi="Times New Roman" w:cs="Times New Roman"/>
          <w:sz w:val="28"/>
          <w:szCs w:val="28"/>
        </w:rPr>
        <w:t xml:space="preserve">relative </w:t>
      </w:r>
      <w:r>
        <w:rPr>
          <w:rFonts w:ascii="Times New Roman" w:hAnsi="Times New Roman" w:cs="Times New Roman"/>
          <w:sz w:val="28"/>
          <w:szCs w:val="28"/>
        </w:rPr>
        <w:t>large country-specific differences are associated with small wheat producers.</w:t>
      </w:r>
    </w:p>
    <w:p w14:paraId="674E42F5" w14:textId="0456D8EC" w:rsidR="00415798" w:rsidRDefault="00415798" w:rsidP="00415798">
      <w:pPr>
        <w:spacing w:after="0"/>
        <w:ind w:firstLine="810"/>
        <w:jc w:val="both"/>
        <w:rPr>
          <w:rFonts w:ascii="Times New Roman" w:hAnsi="Times New Roman" w:cs="Times New Roman"/>
          <w:sz w:val="28"/>
          <w:szCs w:val="28"/>
        </w:rPr>
      </w:pPr>
      <w:r w:rsidRPr="00FC085E">
        <w:rPr>
          <w:rFonts w:ascii="Times New Roman" w:hAnsi="Times New Roman" w:cs="Times New Roman"/>
          <w:b/>
          <w:i/>
          <w:sz w:val="28"/>
          <w:szCs w:val="28"/>
        </w:rPr>
        <w:t>Other grains</w:t>
      </w:r>
      <w:r>
        <w:rPr>
          <w:rFonts w:ascii="Times New Roman" w:hAnsi="Times New Roman" w:cs="Times New Roman"/>
          <w:sz w:val="28"/>
          <w:szCs w:val="28"/>
        </w:rPr>
        <w:t xml:space="preserve"> </w:t>
      </w:r>
      <w:r w:rsidR="00C177A8">
        <w:rPr>
          <w:rFonts w:ascii="Times New Roman" w:hAnsi="Times New Roman" w:cs="Times New Roman"/>
          <w:sz w:val="28"/>
          <w:szCs w:val="28"/>
        </w:rPr>
        <w:t xml:space="preserve">aggregate </w:t>
      </w:r>
      <w:r>
        <w:rPr>
          <w:rFonts w:ascii="Times New Roman" w:hAnsi="Times New Roman" w:cs="Times New Roman"/>
          <w:sz w:val="28"/>
          <w:szCs w:val="28"/>
        </w:rPr>
        <w:t>output difference is also relatively small – less than 4% (Table 5), while 10 cases with identified large differences are all minor producers. In case of several European countries, like Belgium, Latvia and Netherlands, Eurostat/OECD-sourced data reports closer values to the FAO data than the GTAP APT. OECD data has much lower other grains commodity coverage than FAO dataset. This can contribute to the underreporting of other grains production in some country cases.</w:t>
      </w:r>
    </w:p>
    <w:p w14:paraId="406BAC43" w14:textId="77777777" w:rsidR="00415798" w:rsidRDefault="00415798" w:rsidP="00415798">
      <w:pPr>
        <w:spacing w:after="0"/>
        <w:ind w:firstLine="810"/>
        <w:jc w:val="both"/>
        <w:rPr>
          <w:rFonts w:ascii="Times New Roman" w:hAnsi="Times New Roman" w:cs="Times New Roman"/>
          <w:sz w:val="28"/>
          <w:szCs w:val="28"/>
        </w:rPr>
      </w:pPr>
      <w:r w:rsidRPr="00FC085E">
        <w:rPr>
          <w:rFonts w:ascii="Times New Roman" w:hAnsi="Times New Roman" w:cs="Times New Roman"/>
          <w:b/>
          <w:i/>
          <w:sz w:val="28"/>
          <w:szCs w:val="28"/>
        </w:rPr>
        <w:t>Vegetables and fruits</w:t>
      </w:r>
      <w:r>
        <w:rPr>
          <w:rFonts w:ascii="Times New Roman" w:hAnsi="Times New Roman" w:cs="Times New Roman"/>
          <w:sz w:val="28"/>
          <w:szCs w:val="28"/>
        </w:rPr>
        <w:t xml:space="preserve"> is sector with the largest absolute difference between GTAP APT and FAO-sourced output data (Table 6). Total vegetable and fruits output for 46 countries according to FAO is over 246 bn USD or 37.7% larger than in case of GTAP APT. Two countries – China and Brazil – contribute over 80% to this underrepresentation, while 70% is associated with China alone. Further verification of FAO-sourced estimates using additional sources for Brazil (MAPA, 2012) and China (OECD, 2017) gives more support to the FAO data. It was also identified that one of the issues in the Eurostat vegetables and fruits data reporting for EU countries (which is in line with GTAP APT data) is significant underrepresentation of the grapes production, which contradicts both FAO data (FAOSTAT, 2017) and International organization of vine and wine statistics (OIV, 2016).</w:t>
      </w:r>
    </w:p>
    <w:p w14:paraId="7DBC5875" w14:textId="77777777" w:rsidR="00415798" w:rsidRDefault="00415798" w:rsidP="00415798">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In case of </w:t>
      </w:r>
      <w:r w:rsidRPr="00613F2A">
        <w:rPr>
          <w:rFonts w:ascii="Times New Roman" w:hAnsi="Times New Roman" w:cs="Times New Roman"/>
          <w:b/>
          <w:i/>
          <w:sz w:val="28"/>
          <w:szCs w:val="28"/>
        </w:rPr>
        <w:t>oil seeds</w:t>
      </w:r>
      <w:r>
        <w:rPr>
          <w:rFonts w:ascii="Times New Roman" w:hAnsi="Times New Roman" w:cs="Times New Roman"/>
          <w:sz w:val="28"/>
          <w:szCs w:val="28"/>
        </w:rPr>
        <w:t xml:space="preserve">, FAO reports 31% larger output for 46 countries than GTAP APT (Table 9). Further commodity specific comparisons have revealed that </w:t>
      </w:r>
      <w:r>
        <w:rPr>
          <w:rFonts w:ascii="Times New Roman" w:hAnsi="Times New Roman" w:cs="Times New Roman"/>
          <w:sz w:val="28"/>
          <w:szCs w:val="28"/>
        </w:rPr>
        <w:lastRenderedPageBreak/>
        <w:t>Eurostat and OECD data is significantly underrepresenting olives production in EU countries, including such large olives producers as Greece, Spain and Italy (Table 10). Some substantial differences are also observed for China and Indonesia (Table 9). But as long as OECD includes large portion of the oil seeds output data to the non-APT commodities, it is hard to verify this data.</w:t>
      </w:r>
    </w:p>
    <w:p w14:paraId="3D9A83B4" w14:textId="5F62D21D" w:rsidR="00415798" w:rsidRDefault="00415798" w:rsidP="00FE3F54">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In case of </w:t>
      </w:r>
      <w:r w:rsidR="00BE1B59">
        <w:rPr>
          <w:rFonts w:ascii="Times New Roman" w:hAnsi="Times New Roman" w:cs="Times New Roman"/>
          <w:b/>
          <w:i/>
          <w:sz w:val="28"/>
          <w:szCs w:val="28"/>
        </w:rPr>
        <w:t>sugar c</w:t>
      </w:r>
      <w:r w:rsidRPr="00613F2A">
        <w:rPr>
          <w:rFonts w:ascii="Times New Roman" w:hAnsi="Times New Roman" w:cs="Times New Roman"/>
          <w:b/>
          <w:i/>
          <w:sz w:val="28"/>
          <w:szCs w:val="28"/>
        </w:rPr>
        <w:t>ane</w:t>
      </w:r>
      <w:r w:rsidR="00BE1B59">
        <w:rPr>
          <w:rFonts w:ascii="Times New Roman" w:hAnsi="Times New Roman" w:cs="Times New Roman"/>
          <w:b/>
          <w:i/>
          <w:sz w:val="28"/>
          <w:szCs w:val="28"/>
        </w:rPr>
        <w:t>/</w:t>
      </w:r>
      <w:r w:rsidRPr="00613F2A">
        <w:rPr>
          <w:rFonts w:ascii="Times New Roman" w:hAnsi="Times New Roman" w:cs="Times New Roman"/>
          <w:b/>
          <w:i/>
          <w:sz w:val="28"/>
          <w:szCs w:val="28"/>
        </w:rPr>
        <w:t>beet</w:t>
      </w:r>
      <w:r w:rsidR="00BE1B59">
        <w:rPr>
          <w:rFonts w:ascii="Times New Roman" w:hAnsi="Times New Roman" w:cs="Times New Roman"/>
          <w:b/>
          <w:i/>
          <w:sz w:val="28"/>
          <w:szCs w:val="28"/>
        </w:rPr>
        <w:t>s</w:t>
      </w:r>
      <w:r>
        <w:rPr>
          <w:rFonts w:ascii="Times New Roman" w:hAnsi="Times New Roman" w:cs="Times New Roman"/>
          <w:sz w:val="28"/>
          <w:szCs w:val="28"/>
        </w:rPr>
        <w:t xml:space="preserve"> FAO dataset reports 27% larger aggregate production for 46 countries than the GTAP APT (Table 11). This difference is by and large driven by the Chinese data. Other 14 cases of large differences include mainly middle size and small producers. Further verification of Chinese data (Yang, 2015; USDA, 2016) suggests that in case of cane and beet output, GTAP APT data should be considered more accurate than FAO-sourced.</w:t>
      </w:r>
    </w:p>
    <w:p w14:paraId="6BBB6C53" w14:textId="77777777" w:rsidR="00415798" w:rsidRDefault="00415798" w:rsidP="00415798">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In case of </w:t>
      </w:r>
      <w:r w:rsidRPr="00613F2A">
        <w:rPr>
          <w:rFonts w:ascii="Times New Roman" w:hAnsi="Times New Roman" w:cs="Times New Roman"/>
          <w:b/>
          <w:i/>
          <w:sz w:val="28"/>
          <w:szCs w:val="28"/>
        </w:rPr>
        <w:t>plant fibers</w:t>
      </w:r>
      <w:r>
        <w:rPr>
          <w:rFonts w:ascii="Times New Roman" w:hAnsi="Times New Roman" w:cs="Times New Roman"/>
          <w:sz w:val="28"/>
          <w:szCs w:val="28"/>
        </w:rPr>
        <w:t>, FAO-derived data reports on aggregate 33% larger output than corresponding GTAP APT values (Table 12). Country cases with the largest differences and high output values include Australia (140%), China (50%) and Indonesia (14 times). Comparison of GTAP APT, FAO-based and international cotton statistics (ICAC, 2012; USDA, 2017) for selected countries (Table 13) revealed that in case of Australia and China, FAO data seems to report larger values than suggested by international statistics. At the same time, FAO-based data is more accurate in cases of “0” output identification.</w:t>
      </w:r>
    </w:p>
    <w:p w14:paraId="1037A77D" w14:textId="77777777" w:rsidR="00415798" w:rsidRDefault="00415798" w:rsidP="00415798">
      <w:pPr>
        <w:spacing w:after="0"/>
        <w:ind w:firstLine="540"/>
        <w:jc w:val="both"/>
        <w:rPr>
          <w:rFonts w:ascii="Times New Roman" w:hAnsi="Times New Roman" w:cs="Times New Roman"/>
          <w:sz w:val="28"/>
          <w:szCs w:val="28"/>
        </w:rPr>
      </w:pPr>
      <w:r w:rsidRPr="00DC2855">
        <w:rPr>
          <w:rFonts w:ascii="Times New Roman" w:hAnsi="Times New Roman" w:cs="Times New Roman"/>
          <w:b/>
          <w:i/>
          <w:sz w:val="28"/>
          <w:szCs w:val="28"/>
        </w:rPr>
        <w:t>Other crops</w:t>
      </w:r>
      <w:r>
        <w:rPr>
          <w:rFonts w:ascii="Times New Roman" w:hAnsi="Times New Roman" w:cs="Times New Roman"/>
          <w:sz w:val="28"/>
          <w:szCs w:val="28"/>
        </w:rPr>
        <w:t xml:space="preserve"> is the only sector with much smaller FAO-based output for the 46 country aggregate compared to the GTAP APT data (Table 14). On the country level most differences occur for non-EU countries (Australia, Japan, Korea, Canada, Mexico, China, Indonesia etc), while most EU countries data is within 30% difference range. Key driver behind such differences between GTAP APT and FAO-reported data is that in most non-EU cases OECD data does not have explicit representation of other crops in general and feed crops in particular. To gap-fill this data GTAP APT reallocates share of the non-MPS commodities to the other crops output (see Section 2 for more details), which includes high level of uncertainty.</w:t>
      </w:r>
    </w:p>
    <w:p w14:paraId="42211949" w14:textId="77777777" w:rsidR="00415798" w:rsidRDefault="00415798" w:rsidP="00415798">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In case of </w:t>
      </w:r>
      <w:r w:rsidRPr="00DC2855">
        <w:rPr>
          <w:rFonts w:ascii="Times New Roman" w:hAnsi="Times New Roman" w:cs="Times New Roman"/>
          <w:b/>
          <w:i/>
          <w:sz w:val="28"/>
          <w:szCs w:val="28"/>
        </w:rPr>
        <w:t>cattle output</w:t>
      </w:r>
      <w:r>
        <w:rPr>
          <w:rFonts w:ascii="Times New Roman" w:hAnsi="Times New Roman" w:cs="Times New Roman"/>
          <w:sz w:val="28"/>
          <w:szCs w:val="28"/>
        </w:rPr>
        <w:t>, FAO dataset reports on aggregate 23.5% larger production than GTAP APT current values for 46 countries (Table 16). In both GTAP APT and FAO data there is no explicit representation of cattle production (as only cattle stock is reported), therefore fresh cattle meat output values are used to gap-fill the data. In case of FAO, there is a larger set of commodities that are mapped to cattle sector than in OECD data, as apart from sheep, beef and veal meat represented in OECD dataset, FAO also reports output of goat, camel, horse, mules and some other types of meat, as well as hides and skins output (see Appendix E for more details).</w:t>
      </w:r>
    </w:p>
    <w:p w14:paraId="0AD3EC2D" w14:textId="77777777" w:rsidR="00415798" w:rsidRPr="006A0CCE" w:rsidRDefault="00415798" w:rsidP="00415798">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In case of </w:t>
      </w:r>
      <w:r w:rsidRPr="00843946">
        <w:rPr>
          <w:rFonts w:ascii="Times New Roman" w:hAnsi="Times New Roman" w:cs="Times New Roman"/>
          <w:b/>
          <w:i/>
          <w:sz w:val="28"/>
          <w:szCs w:val="28"/>
        </w:rPr>
        <w:t>other animal products</w:t>
      </w:r>
      <w:r>
        <w:rPr>
          <w:rFonts w:ascii="Times New Roman" w:hAnsi="Times New Roman" w:cs="Times New Roman"/>
          <w:sz w:val="28"/>
          <w:szCs w:val="28"/>
        </w:rPr>
        <w:t xml:space="preserve"> output, discrepancies between FAO and GTAP APT data on aggregate for 46 countries are lower than for cattle meat, as FAO reports only 12% larger production value (Table 17). Out of 46 countries only 9 have differences over 30% between GTAP APT and FAO-based data, in addition out of top 10 other animal products producers only two (Brazil and Indonesia) experience large differences. As in case of cattle meat, both GTAP APT and FAO data does not have explicit representation of production and corresponding fresh meat output values are used to gap-fill the data (see Appendix E).</w:t>
      </w:r>
    </w:p>
    <w:p w14:paraId="7F1827FA" w14:textId="77777777" w:rsidR="00415798" w:rsidRDefault="00415798" w:rsidP="00415798">
      <w:pPr>
        <w:spacing w:after="0"/>
        <w:ind w:firstLine="810"/>
        <w:jc w:val="both"/>
        <w:rPr>
          <w:rFonts w:ascii="Times New Roman" w:hAnsi="Times New Roman" w:cs="Times New Roman"/>
          <w:sz w:val="28"/>
          <w:szCs w:val="28"/>
        </w:rPr>
      </w:pPr>
      <w:r>
        <w:rPr>
          <w:rFonts w:ascii="Times New Roman" w:hAnsi="Times New Roman" w:cs="Times New Roman"/>
          <w:sz w:val="28"/>
          <w:szCs w:val="28"/>
        </w:rPr>
        <w:t xml:space="preserve">In case of </w:t>
      </w:r>
      <w:r w:rsidRPr="00843946">
        <w:rPr>
          <w:rFonts w:ascii="Times New Roman" w:hAnsi="Times New Roman" w:cs="Times New Roman"/>
          <w:b/>
          <w:i/>
          <w:sz w:val="28"/>
          <w:szCs w:val="28"/>
        </w:rPr>
        <w:t>raw milk</w:t>
      </w:r>
      <w:r>
        <w:rPr>
          <w:rFonts w:ascii="Times New Roman" w:hAnsi="Times New Roman" w:cs="Times New Roman"/>
          <w:sz w:val="28"/>
          <w:szCs w:val="28"/>
        </w:rPr>
        <w:t xml:space="preserve"> production, there is not much discrepancy between GTAP APT and FAO data (Table 18). An aggregate difference for all 46 countries is 4.5%. Only 4 countries have relative difference larger than 30% (Switzerland, Romania, Latvia and Indonesia) – all of them are not large milk producers. In case of Switzerland and Latvia, if Eurostat/OECD data is used instead of GTAP APT, difference falls below 30% threshold.</w:t>
      </w:r>
    </w:p>
    <w:p w14:paraId="5CC29369" w14:textId="77777777" w:rsidR="00415798" w:rsidRDefault="00415798" w:rsidP="00415798">
      <w:pPr>
        <w:spacing w:after="0"/>
        <w:ind w:firstLine="810"/>
        <w:jc w:val="both"/>
        <w:rPr>
          <w:rFonts w:ascii="Times New Roman" w:hAnsi="Times New Roman" w:cs="Times New Roman"/>
          <w:sz w:val="28"/>
          <w:szCs w:val="28"/>
        </w:rPr>
      </w:pPr>
      <w:r w:rsidRPr="00843946">
        <w:rPr>
          <w:rFonts w:ascii="Times New Roman" w:hAnsi="Times New Roman" w:cs="Times New Roman"/>
          <w:b/>
          <w:i/>
          <w:sz w:val="28"/>
          <w:szCs w:val="28"/>
        </w:rPr>
        <w:t>Wool and silk-worm cocoons</w:t>
      </w:r>
      <w:r>
        <w:rPr>
          <w:rFonts w:ascii="Times New Roman" w:hAnsi="Times New Roman" w:cs="Times New Roman"/>
          <w:sz w:val="28"/>
          <w:szCs w:val="28"/>
        </w:rPr>
        <w:t xml:space="preserve"> is the sector with largest relative difference on the aggregate level. In particular, GTAP APT provides output estimates over 3 times higher than FAO-based data (Table 19). Further verification of the wool and silk cocoons output estimates on the country level, based on different international data sources, provide much more support for the FAO data.</w:t>
      </w:r>
    </w:p>
    <w:p w14:paraId="3D8A4BA7" w14:textId="77777777" w:rsidR="00FE3F54" w:rsidRDefault="00FE3F54" w:rsidP="00FE3F54">
      <w:pPr>
        <w:spacing w:after="0"/>
        <w:ind w:firstLine="810"/>
        <w:jc w:val="both"/>
        <w:rPr>
          <w:rFonts w:ascii="Times New Roman" w:hAnsi="Times New Roman" w:cs="Times New Roman"/>
          <w:sz w:val="28"/>
          <w:szCs w:val="28"/>
        </w:rPr>
      </w:pPr>
      <w:r>
        <w:rPr>
          <w:rFonts w:ascii="Times New Roman" w:hAnsi="Times New Roman" w:cs="Times New Roman"/>
          <w:sz w:val="28"/>
          <w:szCs w:val="28"/>
        </w:rPr>
        <w:t>According to the country/sector-specific agricultural production targets estimates, in most cases, further data verification provides more support to the FAO-sourced estimates, which in general can be considered more consistent than currently used in the GTAP APT data sourced from OECD dataset. At the same time, some country cases, e.g. China, may require further data verification and comparisons, as FAO-sourced data is not fully in line with national statistics.</w:t>
      </w:r>
    </w:p>
    <w:p w14:paraId="7D852CFE" w14:textId="77777777" w:rsidR="00FE3F54" w:rsidRDefault="00FE3F54" w:rsidP="00FE3F54">
      <w:pPr>
        <w:spacing w:after="0"/>
        <w:ind w:firstLine="810"/>
        <w:jc w:val="both"/>
        <w:rPr>
          <w:rFonts w:ascii="Times New Roman" w:hAnsi="Times New Roman" w:cs="Times New Roman"/>
          <w:sz w:val="28"/>
          <w:szCs w:val="28"/>
        </w:rPr>
      </w:pPr>
      <w:r>
        <w:rPr>
          <w:rFonts w:ascii="Times New Roman" w:hAnsi="Times New Roman" w:cs="Times New Roman"/>
          <w:sz w:val="28"/>
          <w:szCs w:val="28"/>
        </w:rPr>
        <w:t>In terms of more consistent treatment of the FAO data, additional step may include further gap-filling of the forage commodities output for non-EU countries, although in general this should not significantly impact sectoral output values (see Section 3 for more details).</w:t>
      </w:r>
    </w:p>
    <w:p w14:paraId="2572283E" w14:textId="64093005" w:rsidR="00676A05" w:rsidRDefault="00FE3F54" w:rsidP="00294F2B">
      <w:pPr>
        <w:spacing w:after="0"/>
        <w:ind w:firstLine="810"/>
        <w:jc w:val="both"/>
        <w:rPr>
          <w:rFonts w:ascii="Times New Roman" w:hAnsi="Times New Roman" w:cs="Times New Roman"/>
          <w:sz w:val="28"/>
          <w:szCs w:val="28"/>
        </w:rPr>
      </w:pPr>
      <w:r>
        <w:rPr>
          <w:rFonts w:ascii="Times New Roman" w:hAnsi="Times New Roman" w:cs="Times New Roman"/>
          <w:sz w:val="28"/>
          <w:szCs w:val="28"/>
        </w:rPr>
        <w:t>In terms of the currently used GTAP APT data, more attention should be payed to the cases of under reported commodities in the OECD database (e.g. olives, grapes etc). While data for EU countries (currently used in GTAP APT) is provided together with producer and consumer support estimates, some country and sector specific cases experience large under reporting (see Sections 4.2-4.13), which may also introduce inconsistencies for the agricultural support levels interpretation. Such country and commodity cases require additional v</w:t>
      </w:r>
      <w:r w:rsidR="00294F2B">
        <w:rPr>
          <w:rFonts w:ascii="Times New Roman" w:hAnsi="Times New Roman" w:cs="Times New Roman"/>
          <w:sz w:val="28"/>
          <w:szCs w:val="28"/>
        </w:rPr>
        <w:t xml:space="preserve">erification and/or correction. </w:t>
      </w:r>
      <w:r>
        <w:rPr>
          <w:rFonts w:ascii="Times New Roman" w:hAnsi="Times New Roman" w:cs="Times New Roman"/>
          <w:sz w:val="28"/>
          <w:szCs w:val="28"/>
        </w:rPr>
        <w:t xml:space="preserve">At this stage, we may continue using JRC-provided GTAP APT data for </w:t>
      </w:r>
      <w:r>
        <w:rPr>
          <w:rFonts w:ascii="Times New Roman" w:hAnsi="Times New Roman" w:cs="Times New Roman"/>
          <w:sz w:val="28"/>
          <w:szCs w:val="28"/>
        </w:rPr>
        <w:lastRenderedPageBreak/>
        <w:t>EU countries (after additional verification/correction of specific commodity cases) and use FAO-sourced targets for all available non-EU countries.</w:t>
      </w:r>
    </w:p>
    <w:p w14:paraId="4F84296D" w14:textId="2CBBF753" w:rsidR="00294F2B" w:rsidRDefault="00294F2B" w:rsidP="00294F2B">
      <w:pPr>
        <w:spacing w:after="0"/>
        <w:ind w:firstLine="810"/>
        <w:jc w:val="both"/>
        <w:rPr>
          <w:rFonts w:ascii="Times New Roman" w:hAnsi="Times New Roman" w:cs="Times New Roman"/>
          <w:sz w:val="28"/>
          <w:szCs w:val="28"/>
        </w:rPr>
      </w:pPr>
    </w:p>
    <w:p w14:paraId="420C054B" w14:textId="4157ED78" w:rsidR="00294F2B" w:rsidRDefault="00294F2B" w:rsidP="00294F2B">
      <w:pPr>
        <w:spacing w:after="0"/>
        <w:jc w:val="both"/>
        <w:rPr>
          <w:rFonts w:ascii="Times New Roman" w:hAnsi="Times New Roman" w:cs="Times New Roman"/>
          <w:b/>
          <w:sz w:val="28"/>
          <w:szCs w:val="28"/>
        </w:rPr>
      </w:pPr>
      <w:r w:rsidRPr="00294F2B">
        <w:rPr>
          <w:rFonts w:ascii="Times New Roman" w:hAnsi="Times New Roman" w:cs="Times New Roman"/>
          <w:b/>
          <w:sz w:val="28"/>
          <w:szCs w:val="28"/>
        </w:rPr>
        <w:t xml:space="preserve">6. </w:t>
      </w:r>
      <w:r w:rsidR="006B06BA">
        <w:rPr>
          <w:rFonts w:ascii="Times New Roman" w:hAnsi="Times New Roman" w:cs="Times New Roman"/>
          <w:b/>
          <w:sz w:val="28"/>
          <w:szCs w:val="28"/>
        </w:rPr>
        <w:t>Assessment of the climate change impacts on agriculture</w:t>
      </w:r>
    </w:p>
    <w:p w14:paraId="0FF79EA1" w14:textId="77777777" w:rsidR="00375CA7" w:rsidRDefault="00375CA7" w:rsidP="00294F2B">
      <w:pPr>
        <w:spacing w:after="0"/>
        <w:jc w:val="both"/>
        <w:rPr>
          <w:rFonts w:ascii="Times New Roman" w:hAnsi="Times New Roman" w:cs="Times New Roman"/>
          <w:sz w:val="28"/>
          <w:szCs w:val="28"/>
        </w:rPr>
      </w:pPr>
    </w:p>
    <w:p w14:paraId="504A9A40" w14:textId="7A7C501A" w:rsidR="00C30633" w:rsidRDefault="00375CA7" w:rsidP="00294F2B">
      <w:pPr>
        <w:spacing w:after="0"/>
        <w:jc w:val="both"/>
        <w:rPr>
          <w:rFonts w:ascii="Times New Roman" w:hAnsi="Times New Roman" w:cs="Times New Roman"/>
          <w:sz w:val="28"/>
          <w:szCs w:val="28"/>
        </w:rPr>
      </w:pPr>
      <w:r>
        <w:rPr>
          <w:rFonts w:ascii="Times New Roman" w:hAnsi="Times New Roman" w:cs="Times New Roman"/>
          <w:sz w:val="28"/>
          <w:szCs w:val="28"/>
        </w:rPr>
        <w:t xml:space="preserve">This section aims to evaluate the effect of climate change in agriculture using the GTAP model. In particular, we wish to identify the </w:t>
      </w:r>
      <w:r w:rsidR="00C30633">
        <w:rPr>
          <w:rFonts w:ascii="Times New Roman" w:hAnsi="Times New Roman" w:cs="Times New Roman"/>
          <w:sz w:val="28"/>
          <w:szCs w:val="28"/>
        </w:rPr>
        <w:t xml:space="preserve">long run </w:t>
      </w:r>
      <w:r>
        <w:rPr>
          <w:rFonts w:ascii="Times New Roman" w:hAnsi="Times New Roman" w:cs="Times New Roman"/>
          <w:sz w:val="28"/>
          <w:szCs w:val="28"/>
        </w:rPr>
        <w:t xml:space="preserve">effects of temperature increase, by 3 degrees Celsius, </w:t>
      </w:r>
      <w:r w:rsidR="00C30633">
        <w:rPr>
          <w:rFonts w:ascii="Times New Roman" w:hAnsi="Times New Roman" w:cs="Times New Roman"/>
          <w:sz w:val="28"/>
          <w:szCs w:val="28"/>
        </w:rPr>
        <w:t xml:space="preserve">combined with sea level rising.  </w:t>
      </w:r>
    </w:p>
    <w:p w14:paraId="00B88DA8" w14:textId="050E33E1" w:rsidR="00EC510C" w:rsidRDefault="00375CA7" w:rsidP="00EC510C">
      <w:pPr>
        <w:spacing w:before="240"/>
        <w:jc w:val="both"/>
        <w:rPr>
          <w:rFonts w:ascii="Times New Roman" w:hAnsi="Times New Roman" w:cs="Times New Roman"/>
          <w:sz w:val="28"/>
          <w:szCs w:val="28"/>
        </w:rPr>
      </w:pPr>
      <w:r>
        <w:rPr>
          <w:rFonts w:ascii="Times New Roman" w:hAnsi="Times New Roman" w:cs="Times New Roman"/>
          <w:sz w:val="28"/>
          <w:szCs w:val="28"/>
        </w:rPr>
        <w:t xml:space="preserve">In terms of </w:t>
      </w:r>
      <w:r w:rsidR="00985E33">
        <w:rPr>
          <w:rFonts w:ascii="Times New Roman" w:hAnsi="Times New Roman" w:cs="Times New Roman"/>
          <w:sz w:val="28"/>
          <w:szCs w:val="28"/>
        </w:rPr>
        <w:t>database</w:t>
      </w:r>
      <w:r>
        <w:rPr>
          <w:rFonts w:ascii="Times New Roman" w:hAnsi="Times New Roman" w:cs="Times New Roman"/>
          <w:sz w:val="28"/>
          <w:szCs w:val="28"/>
        </w:rPr>
        <w:t xml:space="preserve">, we use two versions, one which was based on the OECD and the second one based on the FAO dataset. Our aggregation consist </w:t>
      </w:r>
      <w:r w:rsidR="00985E33">
        <w:rPr>
          <w:rFonts w:ascii="Times New Roman" w:hAnsi="Times New Roman" w:cs="Times New Roman"/>
          <w:sz w:val="28"/>
          <w:szCs w:val="28"/>
        </w:rPr>
        <w:t xml:space="preserve">of </w:t>
      </w:r>
      <w:r w:rsidR="002A773A">
        <w:rPr>
          <w:rFonts w:ascii="Times New Roman" w:hAnsi="Times New Roman" w:cs="Times New Roman"/>
          <w:sz w:val="28"/>
          <w:szCs w:val="28"/>
        </w:rPr>
        <w:t>13</w:t>
      </w:r>
      <w:r>
        <w:rPr>
          <w:rFonts w:ascii="Times New Roman" w:hAnsi="Times New Roman" w:cs="Times New Roman"/>
          <w:sz w:val="28"/>
          <w:szCs w:val="28"/>
        </w:rPr>
        <w:t xml:space="preserve"> regions and </w:t>
      </w:r>
      <w:r w:rsidR="002A773A">
        <w:rPr>
          <w:rFonts w:ascii="Times New Roman" w:hAnsi="Times New Roman" w:cs="Times New Roman"/>
          <w:sz w:val="28"/>
          <w:szCs w:val="28"/>
        </w:rPr>
        <w:t>2</w:t>
      </w:r>
      <w:r>
        <w:rPr>
          <w:rFonts w:ascii="Times New Roman" w:hAnsi="Times New Roman" w:cs="Times New Roman"/>
          <w:sz w:val="28"/>
          <w:szCs w:val="28"/>
        </w:rPr>
        <w:t xml:space="preserve">3 sectors, </w:t>
      </w:r>
      <w:r w:rsidR="00985E33">
        <w:rPr>
          <w:rFonts w:ascii="Times New Roman" w:hAnsi="Times New Roman" w:cs="Times New Roman"/>
          <w:sz w:val="28"/>
          <w:szCs w:val="28"/>
        </w:rPr>
        <w:t xml:space="preserve">the latter </w:t>
      </w:r>
      <w:r>
        <w:rPr>
          <w:rFonts w:ascii="Times New Roman" w:hAnsi="Times New Roman" w:cs="Times New Roman"/>
          <w:sz w:val="28"/>
          <w:szCs w:val="28"/>
        </w:rPr>
        <w:t xml:space="preserve">are </w:t>
      </w:r>
      <w:r w:rsidR="002A773A">
        <w:rPr>
          <w:rFonts w:ascii="Times New Roman" w:hAnsi="Times New Roman" w:cs="Times New Roman"/>
          <w:sz w:val="28"/>
          <w:szCs w:val="28"/>
        </w:rPr>
        <w:t>concentrated</w:t>
      </w:r>
      <w:r>
        <w:rPr>
          <w:rFonts w:ascii="Times New Roman" w:hAnsi="Times New Roman" w:cs="Times New Roman"/>
          <w:sz w:val="28"/>
          <w:szCs w:val="28"/>
        </w:rPr>
        <w:t xml:space="preserve"> in agricultural products </w:t>
      </w:r>
      <w:r w:rsidR="00EC510C">
        <w:rPr>
          <w:rFonts w:ascii="Times New Roman" w:hAnsi="Times New Roman" w:cs="Times New Roman"/>
          <w:sz w:val="28"/>
          <w:szCs w:val="28"/>
        </w:rPr>
        <w:t>as listed</w:t>
      </w:r>
      <w:r w:rsidR="00C30633">
        <w:rPr>
          <w:rFonts w:ascii="Times New Roman" w:hAnsi="Times New Roman" w:cs="Times New Roman"/>
          <w:sz w:val="28"/>
          <w:szCs w:val="28"/>
        </w:rPr>
        <w:t xml:space="preserve"> in </w:t>
      </w:r>
      <w:r w:rsidR="002A773A">
        <w:rPr>
          <w:rFonts w:ascii="Times New Roman" w:hAnsi="Times New Roman" w:cs="Times New Roman"/>
          <w:sz w:val="28"/>
          <w:szCs w:val="28"/>
        </w:rPr>
        <w:t>T</w:t>
      </w:r>
      <w:r w:rsidR="00C30633">
        <w:rPr>
          <w:rFonts w:ascii="Times New Roman" w:hAnsi="Times New Roman" w:cs="Times New Roman"/>
          <w:sz w:val="28"/>
          <w:szCs w:val="28"/>
        </w:rPr>
        <w:t xml:space="preserve">able </w:t>
      </w:r>
      <w:r w:rsidR="002A773A">
        <w:rPr>
          <w:rFonts w:ascii="Times New Roman" w:hAnsi="Times New Roman" w:cs="Times New Roman"/>
          <w:sz w:val="28"/>
          <w:szCs w:val="28"/>
        </w:rPr>
        <w:t>20</w:t>
      </w:r>
      <w:r w:rsidR="00C30633">
        <w:rPr>
          <w:rFonts w:ascii="Times New Roman" w:hAnsi="Times New Roman" w:cs="Times New Roman"/>
          <w:sz w:val="28"/>
          <w:szCs w:val="28"/>
        </w:rPr>
        <w:t xml:space="preserve">. </w:t>
      </w:r>
    </w:p>
    <w:p w14:paraId="4A123658" w14:textId="52B83AE7" w:rsidR="00EC510C" w:rsidRDefault="00EC510C" w:rsidP="00EC510C">
      <w:pPr>
        <w:spacing w:before="240"/>
        <w:jc w:val="both"/>
        <w:rPr>
          <w:rFonts w:ascii="Times New Roman" w:hAnsi="Times New Roman" w:cs="Times New Roman"/>
          <w:b/>
          <w:sz w:val="28"/>
          <w:szCs w:val="28"/>
        </w:rPr>
      </w:pPr>
      <w:r>
        <w:rPr>
          <w:rFonts w:ascii="Times New Roman" w:hAnsi="Times New Roman" w:cs="Times New Roman"/>
          <w:b/>
          <w:sz w:val="28"/>
          <w:szCs w:val="28"/>
        </w:rPr>
        <w:t>Table 20. Aggregation details</w:t>
      </w:r>
    </w:p>
    <w:tbl>
      <w:tblPr>
        <w:tblStyle w:val="TableGrid"/>
        <w:tblW w:w="5000" w:type="pct"/>
        <w:tblLayout w:type="fixed"/>
        <w:tblLook w:val="04A0" w:firstRow="1" w:lastRow="0" w:firstColumn="1" w:lastColumn="0" w:noHBand="0" w:noVBand="1"/>
      </w:tblPr>
      <w:tblGrid>
        <w:gridCol w:w="1134"/>
        <w:gridCol w:w="8130"/>
      </w:tblGrid>
      <w:tr w:rsidR="00EC510C" w:rsidRPr="006A50DC" w14:paraId="658C23BE" w14:textId="77777777" w:rsidTr="00E82803">
        <w:trPr>
          <w:trHeight w:val="315"/>
        </w:trPr>
        <w:tc>
          <w:tcPr>
            <w:tcW w:w="612" w:type="pct"/>
          </w:tcPr>
          <w:p w14:paraId="37BBA376" w14:textId="77777777" w:rsidR="00EC510C" w:rsidRDefault="00EC510C" w:rsidP="00E82803">
            <w:pPr>
              <w:jc w:val="center"/>
              <w:rPr>
                <w:rFonts w:ascii="Times New Roman" w:hAnsi="Times New Roman" w:cs="Times New Roman"/>
                <w:color w:val="000000"/>
                <w:sz w:val="24"/>
                <w:szCs w:val="24"/>
              </w:rPr>
            </w:pPr>
            <w:r>
              <w:rPr>
                <w:rFonts w:ascii="Times New Roman" w:eastAsia="Times New Roman" w:hAnsi="Times New Roman" w:cs="Times New Roman"/>
                <w:b/>
                <w:color w:val="000000"/>
                <w:sz w:val="24"/>
                <w:szCs w:val="24"/>
              </w:rPr>
              <w:t>Regions</w:t>
            </w:r>
          </w:p>
        </w:tc>
        <w:tc>
          <w:tcPr>
            <w:tcW w:w="4388" w:type="pct"/>
            <w:noWrap/>
            <w:vAlign w:val="bottom"/>
            <w:hideMark/>
          </w:tcPr>
          <w:p w14:paraId="347AC95F" w14:textId="77777777" w:rsidR="00EC510C" w:rsidRPr="001B240B" w:rsidRDefault="00EC510C" w:rsidP="00E82803">
            <w:pPr>
              <w:jc w:val="center"/>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China, Indonesia, Rest of East Asia, India, Rest of South Asia, Europe and Central Asia, Middle East and North Africa, Sub-Saharan Africa, Brazil, Rest of Latin America and Caribbean, European Union, United States, Rest of high income</w:t>
            </w:r>
          </w:p>
        </w:tc>
      </w:tr>
      <w:tr w:rsidR="00EC510C" w:rsidRPr="006A50DC" w14:paraId="7BD92B11" w14:textId="77777777" w:rsidTr="00E82803">
        <w:trPr>
          <w:trHeight w:val="315"/>
        </w:trPr>
        <w:tc>
          <w:tcPr>
            <w:tcW w:w="612" w:type="pct"/>
          </w:tcPr>
          <w:p w14:paraId="4C440EE2" w14:textId="77777777" w:rsidR="00EC510C" w:rsidRDefault="00EC510C" w:rsidP="00E82803">
            <w:pPr>
              <w:jc w:val="center"/>
              <w:rPr>
                <w:rFonts w:ascii="Times New Roman" w:eastAsia="Times New Roman" w:hAnsi="Times New Roman" w:cs="Times New Roman"/>
                <w:color w:val="000000"/>
                <w:sz w:val="24"/>
                <w:szCs w:val="24"/>
              </w:rPr>
            </w:pPr>
            <w:r w:rsidRPr="00B51747">
              <w:rPr>
                <w:rFonts w:ascii="Times New Roman" w:hAnsi="Times New Roman" w:cs="Times New Roman"/>
                <w:b/>
                <w:color w:val="000000"/>
                <w:sz w:val="24"/>
                <w:szCs w:val="24"/>
              </w:rPr>
              <w:t>Sectors</w:t>
            </w:r>
          </w:p>
        </w:tc>
        <w:tc>
          <w:tcPr>
            <w:tcW w:w="4388" w:type="pct"/>
            <w:noWrap/>
            <w:vAlign w:val="bottom"/>
          </w:tcPr>
          <w:p w14:paraId="69FBCC4A" w14:textId="77777777" w:rsidR="00EC510C" w:rsidRPr="001B240B" w:rsidRDefault="00EC510C" w:rsidP="00E8280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Rice, Wheat, Other grains, Vegetables and fruits, Oil seeds, Sugar cane/beets, Plant crops, Other crops, Cattle, Other animal products, Raw milk, Wool, Forestry and fisheries, Coal, Oil, Gas, Processed food products, Oil products, Electricity, Other energy intensive industries, Other industries, Transportation and communications, and Other services.</w:t>
            </w:r>
          </w:p>
        </w:tc>
      </w:tr>
      <w:tr w:rsidR="00EC510C" w:rsidRPr="006A50DC" w14:paraId="3393C535" w14:textId="77777777" w:rsidTr="00E82803">
        <w:trPr>
          <w:trHeight w:val="315"/>
        </w:trPr>
        <w:tc>
          <w:tcPr>
            <w:tcW w:w="612" w:type="pct"/>
          </w:tcPr>
          <w:p w14:paraId="55561280" w14:textId="77777777" w:rsidR="00EC510C" w:rsidRPr="00B51747" w:rsidRDefault="00EC510C" w:rsidP="00E82803">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Factors</w:t>
            </w:r>
          </w:p>
        </w:tc>
        <w:tc>
          <w:tcPr>
            <w:tcW w:w="4388" w:type="pct"/>
            <w:noWrap/>
            <w:vAlign w:val="bottom"/>
          </w:tcPr>
          <w:p w14:paraId="6210A4EB" w14:textId="77777777" w:rsidR="00EC510C" w:rsidRDefault="00EC510C" w:rsidP="00E8280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Land, Unskilled Labor, Skilled labor, Capital and Natural Resources</w:t>
            </w:r>
          </w:p>
        </w:tc>
      </w:tr>
    </w:tbl>
    <w:p w14:paraId="47014311" w14:textId="77777777" w:rsidR="00EC510C" w:rsidRDefault="00EC510C" w:rsidP="00EC510C">
      <w:pPr>
        <w:spacing w:after="0"/>
        <w:jc w:val="both"/>
        <w:rPr>
          <w:rFonts w:ascii="Times New Roman" w:hAnsi="Times New Roman" w:cs="Times New Roman"/>
          <w:sz w:val="28"/>
          <w:szCs w:val="28"/>
        </w:rPr>
      </w:pPr>
    </w:p>
    <w:p w14:paraId="1DCBE3C0" w14:textId="4F909C29" w:rsidR="00C30633" w:rsidRDefault="00EC510C" w:rsidP="00294F2B">
      <w:pPr>
        <w:spacing w:after="0"/>
        <w:jc w:val="both"/>
        <w:rPr>
          <w:rFonts w:ascii="Times New Roman" w:hAnsi="Times New Roman" w:cs="Times New Roman"/>
          <w:sz w:val="28"/>
          <w:szCs w:val="28"/>
        </w:rPr>
      </w:pPr>
      <w:r>
        <w:rPr>
          <w:rFonts w:ascii="Times New Roman" w:hAnsi="Times New Roman" w:cs="Times New Roman"/>
          <w:sz w:val="28"/>
          <w:szCs w:val="28"/>
        </w:rPr>
        <w:t xml:space="preserve">For the simulation, we construct shocks based on the work by Roson and Sartori (2016). </w:t>
      </w:r>
      <w:r w:rsidR="00C30633">
        <w:rPr>
          <w:rFonts w:ascii="Times New Roman" w:hAnsi="Times New Roman" w:cs="Times New Roman"/>
          <w:sz w:val="28"/>
          <w:szCs w:val="28"/>
        </w:rPr>
        <w:t>Table 2</w:t>
      </w:r>
      <w:r w:rsidR="00BC325A">
        <w:rPr>
          <w:rFonts w:ascii="Times New Roman" w:hAnsi="Times New Roman" w:cs="Times New Roman"/>
          <w:sz w:val="28"/>
          <w:szCs w:val="28"/>
        </w:rPr>
        <w:t>1</w:t>
      </w:r>
      <w:r w:rsidR="00C30633">
        <w:rPr>
          <w:rFonts w:ascii="Times New Roman" w:hAnsi="Times New Roman" w:cs="Times New Roman"/>
          <w:sz w:val="28"/>
          <w:szCs w:val="28"/>
        </w:rPr>
        <w:t xml:space="preserve">, lists the calibrated shocks for our aggregation.  In terms of closure rules, we use the standard </w:t>
      </w:r>
      <w:r>
        <w:rPr>
          <w:rFonts w:ascii="Times New Roman" w:hAnsi="Times New Roman" w:cs="Times New Roman"/>
          <w:sz w:val="28"/>
          <w:szCs w:val="28"/>
        </w:rPr>
        <w:t xml:space="preserve">closure with full employment of factor endowments </w:t>
      </w:r>
      <w:r w:rsidR="00C30633">
        <w:rPr>
          <w:rFonts w:ascii="Times New Roman" w:hAnsi="Times New Roman" w:cs="Times New Roman"/>
          <w:sz w:val="28"/>
          <w:szCs w:val="28"/>
        </w:rPr>
        <w:t xml:space="preserve">to reflect a long run equilibrium. One modification </w:t>
      </w:r>
      <w:r>
        <w:rPr>
          <w:rFonts w:ascii="Times New Roman" w:hAnsi="Times New Roman" w:cs="Times New Roman"/>
          <w:sz w:val="28"/>
          <w:szCs w:val="28"/>
        </w:rPr>
        <w:t>to the standard model’s firm structure</w:t>
      </w:r>
      <w:r w:rsidR="00C30633">
        <w:rPr>
          <w:rFonts w:ascii="Times New Roman" w:hAnsi="Times New Roman" w:cs="Times New Roman"/>
          <w:sz w:val="28"/>
          <w:szCs w:val="28"/>
        </w:rPr>
        <w:t xml:space="preserve"> is that we increase the parameter ESUBT to allow for some substitutability between intermediate inputs and value added</w:t>
      </w:r>
      <w:r>
        <w:rPr>
          <w:rFonts w:ascii="Times New Roman" w:hAnsi="Times New Roman" w:cs="Times New Roman"/>
          <w:sz w:val="28"/>
          <w:szCs w:val="28"/>
        </w:rPr>
        <w:t>, consistent with the aim to model long run behavior.</w:t>
      </w:r>
    </w:p>
    <w:p w14:paraId="656EE7F1" w14:textId="378E79EC" w:rsidR="00BC325A" w:rsidRDefault="00BC325A" w:rsidP="00BC325A">
      <w:pPr>
        <w:spacing w:before="240"/>
        <w:jc w:val="both"/>
        <w:rPr>
          <w:rFonts w:ascii="Times New Roman" w:hAnsi="Times New Roman" w:cs="Times New Roman"/>
          <w:b/>
          <w:sz w:val="28"/>
          <w:szCs w:val="28"/>
        </w:rPr>
      </w:pPr>
      <w:r>
        <w:rPr>
          <w:rFonts w:ascii="Times New Roman" w:hAnsi="Times New Roman" w:cs="Times New Roman"/>
          <w:b/>
          <w:sz w:val="28"/>
          <w:szCs w:val="28"/>
        </w:rPr>
        <w:t>Table 21. Calibrated shocks for these experiments</w:t>
      </w:r>
    </w:p>
    <w:tbl>
      <w:tblPr>
        <w:tblStyle w:val="TableGrid"/>
        <w:tblW w:w="9476" w:type="dxa"/>
        <w:tblLook w:val="04A0" w:firstRow="1" w:lastRow="0" w:firstColumn="1" w:lastColumn="0" w:noHBand="0" w:noVBand="1"/>
      </w:tblPr>
      <w:tblGrid>
        <w:gridCol w:w="4396"/>
        <w:gridCol w:w="2200"/>
        <w:gridCol w:w="976"/>
        <w:gridCol w:w="1125"/>
        <w:gridCol w:w="779"/>
      </w:tblGrid>
      <w:tr w:rsidR="00BC325A" w:rsidRPr="00BC325A" w14:paraId="7A4AEC25" w14:textId="77777777" w:rsidTr="006B796B">
        <w:trPr>
          <w:trHeight w:val="600"/>
          <w:tblHeader/>
        </w:trPr>
        <w:tc>
          <w:tcPr>
            <w:tcW w:w="4396" w:type="dxa"/>
            <w:vMerge w:val="restart"/>
            <w:noWrap/>
            <w:hideMark/>
          </w:tcPr>
          <w:p w14:paraId="64537D73" w14:textId="30F8F02C" w:rsidR="00BC325A" w:rsidRPr="00BC325A" w:rsidRDefault="00BC325A" w:rsidP="00BC325A">
            <w:pPr>
              <w:rPr>
                <w:rFonts w:ascii="Times New Roman" w:eastAsia="Times New Roman" w:hAnsi="Times New Roman" w:cs="Times New Roman"/>
                <w:sz w:val="24"/>
                <w:szCs w:val="24"/>
              </w:rPr>
            </w:pPr>
            <w:r w:rsidRPr="00BC325A">
              <w:rPr>
                <w:rFonts w:ascii="Times New Roman" w:eastAsia="Times New Roman" w:hAnsi="Times New Roman" w:cs="Times New Roman"/>
                <w:b/>
                <w:bCs/>
                <w:color w:val="000000"/>
                <w:sz w:val="24"/>
                <w:szCs w:val="24"/>
              </w:rPr>
              <w:t>Aggregate regions</w:t>
            </w:r>
          </w:p>
        </w:tc>
        <w:tc>
          <w:tcPr>
            <w:tcW w:w="2200" w:type="dxa"/>
            <w:vMerge w:val="restart"/>
            <w:hideMark/>
          </w:tcPr>
          <w:p w14:paraId="72008FB3" w14:textId="46D0D491" w:rsidR="00BC325A" w:rsidRPr="00BC325A" w:rsidRDefault="00BC325A" w:rsidP="00BC325A">
            <w:pPr>
              <w:jc w:val="center"/>
              <w:rPr>
                <w:rFonts w:ascii="Times New Roman" w:eastAsia="Times New Roman" w:hAnsi="Times New Roman" w:cs="Times New Roman"/>
                <w:b/>
                <w:bCs/>
                <w:color w:val="000000"/>
                <w:sz w:val="24"/>
                <w:szCs w:val="24"/>
              </w:rPr>
            </w:pPr>
            <w:r w:rsidRPr="00BC325A">
              <w:rPr>
                <w:rFonts w:ascii="Times New Roman" w:eastAsia="Times New Roman" w:hAnsi="Times New Roman" w:cs="Times New Roman"/>
                <w:b/>
                <w:bCs/>
                <w:color w:val="000000"/>
                <w:sz w:val="24"/>
                <w:szCs w:val="24"/>
              </w:rPr>
              <w:t>% change in land stock due to sea level rise</w:t>
            </w:r>
          </w:p>
        </w:tc>
        <w:tc>
          <w:tcPr>
            <w:tcW w:w="2880" w:type="dxa"/>
            <w:gridSpan w:val="3"/>
            <w:hideMark/>
          </w:tcPr>
          <w:p w14:paraId="1A95A796" w14:textId="77777777" w:rsidR="00BC325A" w:rsidRPr="00BC325A" w:rsidRDefault="00BC325A" w:rsidP="00BC325A">
            <w:pPr>
              <w:jc w:val="center"/>
              <w:rPr>
                <w:rFonts w:ascii="Times New Roman" w:eastAsia="Times New Roman" w:hAnsi="Times New Roman" w:cs="Times New Roman"/>
                <w:b/>
                <w:color w:val="000000"/>
                <w:sz w:val="24"/>
                <w:szCs w:val="24"/>
              </w:rPr>
            </w:pPr>
            <w:r w:rsidRPr="00BC325A">
              <w:rPr>
                <w:rFonts w:ascii="Times New Roman" w:eastAsia="Times New Roman" w:hAnsi="Times New Roman" w:cs="Times New Roman"/>
                <w:b/>
                <w:color w:val="000000"/>
                <w:sz w:val="24"/>
                <w:szCs w:val="24"/>
              </w:rPr>
              <w:t>% variation in multi-factor productivity</w:t>
            </w:r>
          </w:p>
        </w:tc>
      </w:tr>
      <w:tr w:rsidR="00BC325A" w:rsidRPr="00BC325A" w14:paraId="68486EB0" w14:textId="77777777" w:rsidTr="006B796B">
        <w:trPr>
          <w:trHeight w:val="300"/>
          <w:tblHeader/>
        </w:trPr>
        <w:tc>
          <w:tcPr>
            <w:tcW w:w="4396" w:type="dxa"/>
            <w:vMerge/>
            <w:noWrap/>
            <w:hideMark/>
          </w:tcPr>
          <w:p w14:paraId="275252A9" w14:textId="4F2E6418" w:rsidR="00BC325A" w:rsidRPr="00BC325A" w:rsidRDefault="00BC325A" w:rsidP="00BC325A">
            <w:pPr>
              <w:rPr>
                <w:rFonts w:ascii="Times New Roman" w:eastAsia="Times New Roman" w:hAnsi="Times New Roman" w:cs="Times New Roman"/>
                <w:b/>
                <w:bCs/>
                <w:color w:val="000000"/>
                <w:sz w:val="24"/>
                <w:szCs w:val="24"/>
              </w:rPr>
            </w:pPr>
          </w:p>
        </w:tc>
        <w:tc>
          <w:tcPr>
            <w:tcW w:w="2200" w:type="dxa"/>
            <w:vMerge/>
            <w:noWrap/>
            <w:hideMark/>
          </w:tcPr>
          <w:p w14:paraId="1C39E3C1" w14:textId="016279D7" w:rsidR="00BC325A" w:rsidRPr="00BC325A" w:rsidRDefault="00BC325A" w:rsidP="00BC325A">
            <w:pPr>
              <w:rPr>
                <w:rFonts w:ascii="Times New Roman" w:eastAsia="Times New Roman" w:hAnsi="Times New Roman" w:cs="Times New Roman"/>
                <w:b/>
                <w:bCs/>
                <w:color w:val="000000"/>
                <w:sz w:val="24"/>
                <w:szCs w:val="24"/>
              </w:rPr>
            </w:pPr>
          </w:p>
        </w:tc>
        <w:tc>
          <w:tcPr>
            <w:tcW w:w="976" w:type="dxa"/>
            <w:noWrap/>
            <w:hideMark/>
          </w:tcPr>
          <w:p w14:paraId="73E32C17" w14:textId="70615A34" w:rsidR="00BC325A" w:rsidRPr="00BC325A" w:rsidRDefault="00EC510C"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Maize</w:t>
            </w:r>
          </w:p>
        </w:tc>
        <w:tc>
          <w:tcPr>
            <w:tcW w:w="1125" w:type="dxa"/>
            <w:noWrap/>
            <w:hideMark/>
          </w:tcPr>
          <w:p w14:paraId="6D1F6B69" w14:textId="478B2B85" w:rsidR="00BC325A" w:rsidRPr="00BC325A" w:rsidRDefault="00EC510C"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Wheat</w:t>
            </w:r>
          </w:p>
        </w:tc>
        <w:tc>
          <w:tcPr>
            <w:tcW w:w="779" w:type="dxa"/>
            <w:noWrap/>
            <w:hideMark/>
          </w:tcPr>
          <w:p w14:paraId="69687B20" w14:textId="548C913E" w:rsidR="00BC325A" w:rsidRPr="00BC325A" w:rsidRDefault="00EC510C"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Rice</w:t>
            </w:r>
          </w:p>
        </w:tc>
      </w:tr>
      <w:tr w:rsidR="00BC325A" w:rsidRPr="00BC325A" w14:paraId="1BB5ADEE" w14:textId="77777777" w:rsidTr="00BC325A">
        <w:trPr>
          <w:trHeight w:val="300"/>
        </w:trPr>
        <w:tc>
          <w:tcPr>
            <w:tcW w:w="4396" w:type="dxa"/>
            <w:noWrap/>
            <w:hideMark/>
          </w:tcPr>
          <w:p w14:paraId="3DCB3DA4"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China, P.R.</w:t>
            </w:r>
          </w:p>
        </w:tc>
        <w:tc>
          <w:tcPr>
            <w:tcW w:w="2200" w:type="dxa"/>
            <w:noWrap/>
            <w:hideMark/>
          </w:tcPr>
          <w:p w14:paraId="39087F0A"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-0.001</w:t>
            </w:r>
          </w:p>
        </w:tc>
        <w:tc>
          <w:tcPr>
            <w:tcW w:w="976" w:type="dxa"/>
            <w:noWrap/>
            <w:hideMark/>
          </w:tcPr>
          <w:p w14:paraId="15FE80E5"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-4.68</w:t>
            </w:r>
          </w:p>
        </w:tc>
        <w:tc>
          <w:tcPr>
            <w:tcW w:w="1125" w:type="dxa"/>
            <w:noWrap/>
            <w:hideMark/>
          </w:tcPr>
          <w:p w14:paraId="5FA397FF"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-8.46</w:t>
            </w:r>
          </w:p>
        </w:tc>
        <w:tc>
          <w:tcPr>
            <w:tcW w:w="779" w:type="dxa"/>
            <w:noWrap/>
            <w:hideMark/>
          </w:tcPr>
          <w:p w14:paraId="220B046E"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-2.23</w:t>
            </w:r>
          </w:p>
        </w:tc>
      </w:tr>
      <w:tr w:rsidR="00BC325A" w:rsidRPr="00BC325A" w14:paraId="6DE413CE" w14:textId="77777777" w:rsidTr="00BC325A">
        <w:trPr>
          <w:trHeight w:val="300"/>
        </w:trPr>
        <w:tc>
          <w:tcPr>
            <w:tcW w:w="4396" w:type="dxa"/>
            <w:noWrap/>
            <w:hideMark/>
          </w:tcPr>
          <w:p w14:paraId="23DE3F41"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lastRenderedPageBreak/>
              <w:t xml:space="preserve"> Indonesia</w:t>
            </w:r>
          </w:p>
        </w:tc>
        <w:tc>
          <w:tcPr>
            <w:tcW w:w="2200" w:type="dxa"/>
            <w:noWrap/>
            <w:hideMark/>
          </w:tcPr>
          <w:p w14:paraId="202D7882"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-0.020</w:t>
            </w:r>
          </w:p>
        </w:tc>
        <w:tc>
          <w:tcPr>
            <w:tcW w:w="976" w:type="dxa"/>
            <w:noWrap/>
            <w:hideMark/>
          </w:tcPr>
          <w:p w14:paraId="0B74C92E"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-9.63</w:t>
            </w:r>
          </w:p>
        </w:tc>
        <w:tc>
          <w:tcPr>
            <w:tcW w:w="1125" w:type="dxa"/>
            <w:noWrap/>
            <w:hideMark/>
          </w:tcPr>
          <w:p w14:paraId="1A5694CC"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-19.19</w:t>
            </w:r>
          </w:p>
        </w:tc>
        <w:tc>
          <w:tcPr>
            <w:tcW w:w="779" w:type="dxa"/>
            <w:noWrap/>
            <w:hideMark/>
          </w:tcPr>
          <w:p w14:paraId="06971A99"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-3.88</w:t>
            </w:r>
          </w:p>
        </w:tc>
      </w:tr>
      <w:tr w:rsidR="00BC325A" w:rsidRPr="00BC325A" w14:paraId="602F9641" w14:textId="77777777" w:rsidTr="00BC325A">
        <w:trPr>
          <w:trHeight w:val="300"/>
        </w:trPr>
        <w:tc>
          <w:tcPr>
            <w:tcW w:w="4396" w:type="dxa"/>
            <w:noWrap/>
            <w:hideMark/>
          </w:tcPr>
          <w:p w14:paraId="61D8B6D3"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Rest of East Asia</w:t>
            </w:r>
          </w:p>
        </w:tc>
        <w:tc>
          <w:tcPr>
            <w:tcW w:w="2200" w:type="dxa"/>
            <w:noWrap/>
            <w:hideMark/>
          </w:tcPr>
          <w:p w14:paraId="51EAB98F"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-0.015</w:t>
            </w:r>
          </w:p>
        </w:tc>
        <w:tc>
          <w:tcPr>
            <w:tcW w:w="976" w:type="dxa"/>
            <w:noWrap/>
            <w:hideMark/>
          </w:tcPr>
          <w:p w14:paraId="34DD74EC"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-8.05</w:t>
            </w:r>
          </w:p>
        </w:tc>
        <w:tc>
          <w:tcPr>
            <w:tcW w:w="1125" w:type="dxa"/>
            <w:noWrap/>
            <w:hideMark/>
          </w:tcPr>
          <w:p w14:paraId="2EDB50A3"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-13.40</w:t>
            </w:r>
          </w:p>
        </w:tc>
        <w:tc>
          <w:tcPr>
            <w:tcW w:w="779" w:type="dxa"/>
            <w:noWrap/>
            <w:hideMark/>
          </w:tcPr>
          <w:p w14:paraId="2EB13AF5"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-3.33</w:t>
            </w:r>
          </w:p>
        </w:tc>
      </w:tr>
      <w:tr w:rsidR="00BC325A" w:rsidRPr="00BC325A" w14:paraId="3963558B" w14:textId="77777777" w:rsidTr="00BC325A">
        <w:trPr>
          <w:trHeight w:val="300"/>
        </w:trPr>
        <w:tc>
          <w:tcPr>
            <w:tcW w:w="4396" w:type="dxa"/>
            <w:noWrap/>
            <w:hideMark/>
          </w:tcPr>
          <w:p w14:paraId="1CA41FDF"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India</w:t>
            </w:r>
          </w:p>
        </w:tc>
        <w:tc>
          <w:tcPr>
            <w:tcW w:w="2200" w:type="dxa"/>
            <w:noWrap/>
            <w:hideMark/>
          </w:tcPr>
          <w:p w14:paraId="5F6762D6"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-0.001</w:t>
            </w:r>
          </w:p>
        </w:tc>
        <w:tc>
          <w:tcPr>
            <w:tcW w:w="976" w:type="dxa"/>
            <w:noWrap/>
            <w:hideMark/>
          </w:tcPr>
          <w:p w14:paraId="1C4787C2"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-6.63</w:t>
            </w:r>
          </w:p>
        </w:tc>
        <w:tc>
          <w:tcPr>
            <w:tcW w:w="1125" w:type="dxa"/>
            <w:noWrap/>
            <w:hideMark/>
          </w:tcPr>
          <w:p w14:paraId="7F2FD30C"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-12.69</w:t>
            </w:r>
          </w:p>
        </w:tc>
        <w:tc>
          <w:tcPr>
            <w:tcW w:w="779" w:type="dxa"/>
            <w:noWrap/>
            <w:hideMark/>
          </w:tcPr>
          <w:p w14:paraId="68C06EB0"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-2.88</w:t>
            </w:r>
          </w:p>
        </w:tc>
      </w:tr>
      <w:tr w:rsidR="00BC325A" w:rsidRPr="00BC325A" w14:paraId="1491B0AE" w14:textId="77777777" w:rsidTr="00BC325A">
        <w:trPr>
          <w:trHeight w:val="300"/>
        </w:trPr>
        <w:tc>
          <w:tcPr>
            <w:tcW w:w="4396" w:type="dxa"/>
            <w:noWrap/>
            <w:hideMark/>
          </w:tcPr>
          <w:p w14:paraId="32D575C9"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Rest of South Asia</w:t>
            </w:r>
          </w:p>
        </w:tc>
        <w:tc>
          <w:tcPr>
            <w:tcW w:w="2200" w:type="dxa"/>
            <w:noWrap/>
            <w:hideMark/>
          </w:tcPr>
          <w:p w14:paraId="42147404"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-0.001</w:t>
            </w:r>
          </w:p>
        </w:tc>
        <w:tc>
          <w:tcPr>
            <w:tcW w:w="976" w:type="dxa"/>
            <w:noWrap/>
            <w:hideMark/>
          </w:tcPr>
          <w:p w14:paraId="25B388AF"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-6.06</w:t>
            </w:r>
          </w:p>
        </w:tc>
        <w:tc>
          <w:tcPr>
            <w:tcW w:w="1125" w:type="dxa"/>
            <w:noWrap/>
            <w:hideMark/>
          </w:tcPr>
          <w:p w14:paraId="738F6322"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-10.47</w:t>
            </w:r>
          </w:p>
        </w:tc>
        <w:tc>
          <w:tcPr>
            <w:tcW w:w="779" w:type="dxa"/>
            <w:noWrap/>
            <w:hideMark/>
          </w:tcPr>
          <w:p w14:paraId="5EDB0D14"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-2.79</w:t>
            </w:r>
          </w:p>
        </w:tc>
      </w:tr>
      <w:tr w:rsidR="00BC325A" w:rsidRPr="00BC325A" w14:paraId="09D97BE8" w14:textId="77777777" w:rsidTr="00BC325A">
        <w:trPr>
          <w:trHeight w:val="300"/>
        </w:trPr>
        <w:tc>
          <w:tcPr>
            <w:tcW w:w="4396" w:type="dxa"/>
            <w:noWrap/>
            <w:hideMark/>
          </w:tcPr>
          <w:p w14:paraId="3433B2B7"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Europe and Central Asia</w:t>
            </w:r>
          </w:p>
        </w:tc>
        <w:tc>
          <w:tcPr>
            <w:tcW w:w="2200" w:type="dxa"/>
            <w:noWrap/>
            <w:hideMark/>
          </w:tcPr>
          <w:p w14:paraId="3E5BF677"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-0.004</w:t>
            </w:r>
          </w:p>
        </w:tc>
        <w:tc>
          <w:tcPr>
            <w:tcW w:w="976" w:type="dxa"/>
            <w:noWrap/>
            <w:hideMark/>
          </w:tcPr>
          <w:p w14:paraId="690B00DB"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-2.17</w:t>
            </w:r>
          </w:p>
        </w:tc>
        <w:tc>
          <w:tcPr>
            <w:tcW w:w="1125" w:type="dxa"/>
            <w:noWrap/>
            <w:hideMark/>
          </w:tcPr>
          <w:p w14:paraId="662CB24A"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-2.87</w:t>
            </w:r>
          </w:p>
        </w:tc>
        <w:tc>
          <w:tcPr>
            <w:tcW w:w="779" w:type="dxa"/>
            <w:noWrap/>
            <w:hideMark/>
          </w:tcPr>
          <w:p w14:paraId="5BC0ADD4"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-1.21</w:t>
            </w:r>
          </w:p>
        </w:tc>
      </w:tr>
      <w:tr w:rsidR="00BC325A" w:rsidRPr="00BC325A" w14:paraId="15E5852E" w14:textId="77777777" w:rsidTr="00BC325A">
        <w:trPr>
          <w:trHeight w:val="300"/>
        </w:trPr>
        <w:tc>
          <w:tcPr>
            <w:tcW w:w="4396" w:type="dxa"/>
            <w:noWrap/>
            <w:hideMark/>
          </w:tcPr>
          <w:p w14:paraId="7773173E" w14:textId="2184590E" w:rsidR="00BC325A" w:rsidRPr="00BC325A" w:rsidRDefault="00BC325A" w:rsidP="00BC325A">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BC325A">
              <w:rPr>
                <w:rFonts w:ascii="Times New Roman" w:eastAsia="Times New Roman" w:hAnsi="Times New Roman" w:cs="Times New Roman"/>
                <w:color w:val="000000"/>
                <w:sz w:val="24"/>
                <w:szCs w:val="24"/>
              </w:rPr>
              <w:t>Middle East and North Africa</w:t>
            </w:r>
          </w:p>
        </w:tc>
        <w:tc>
          <w:tcPr>
            <w:tcW w:w="2200" w:type="dxa"/>
            <w:noWrap/>
            <w:hideMark/>
          </w:tcPr>
          <w:p w14:paraId="154FACEC"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-0.003</w:t>
            </w:r>
          </w:p>
        </w:tc>
        <w:tc>
          <w:tcPr>
            <w:tcW w:w="976" w:type="dxa"/>
            <w:noWrap/>
            <w:hideMark/>
          </w:tcPr>
          <w:p w14:paraId="2CA995E7"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-5.20</w:t>
            </w:r>
          </w:p>
        </w:tc>
        <w:tc>
          <w:tcPr>
            <w:tcW w:w="1125" w:type="dxa"/>
            <w:noWrap/>
            <w:hideMark/>
          </w:tcPr>
          <w:p w14:paraId="00E8934B"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-9.51</w:t>
            </w:r>
          </w:p>
        </w:tc>
        <w:tc>
          <w:tcPr>
            <w:tcW w:w="779" w:type="dxa"/>
            <w:noWrap/>
            <w:hideMark/>
          </w:tcPr>
          <w:p w14:paraId="75674596"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-2.52</w:t>
            </w:r>
          </w:p>
        </w:tc>
      </w:tr>
      <w:tr w:rsidR="00BC325A" w:rsidRPr="00BC325A" w14:paraId="75AF3EC8" w14:textId="77777777" w:rsidTr="00BC325A">
        <w:trPr>
          <w:trHeight w:val="300"/>
        </w:trPr>
        <w:tc>
          <w:tcPr>
            <w:tcW w:w="4396" w:type="dxa"/>
            <w:noWrap/>
            <w:hideMark/>
          </w:tcPr>
          <w:p w14:paraId="2132F421"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Sub-Saharan Africa</w:t>
            </w:r>
          </w:p>
        </w:tc>
        <w:tc>
          <w:tcPr>
            <w:tcW w:w="2200" w:type="dxa"/>
            <w:noWrap/>
            <w:hideMark/>
          </w:tcPr>
          <w:p w14:paraId="3ACC553A"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-0.001</w:t>
            </w:r>
          </w:p>
        </w:tc>
        <w:tc>
          <w:tcPr>
            <w:tcW w:w="976" w:type="dxa"/>
            <w:noWrap/>
            <w:hideMark/>
          </w:tcPr>
          <w:p w14:paraId="4BEE7799"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-8.57</w:t>
            </w:r>
          </w:p>
        </w:tc>
        <w:tc>
          <w:tcPr>
            <w:tcW w:w="1125" w:type="dxa"/>
            <w:noWrap/>
            <w:hideMark/>
          </w:tcPr>
          <w:p w14:paraId="166F0725"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-14.50</w:t>
            </w:r>
          </w:p>
        </w:tc>
        <w:tc>
          <w:tcPr>
            <w:tcW w:w="779" w:type="dxa"/>
            <w:noWrap/>
            <w:hideMark/>
          </w:tcPr>
          <w:p w14:paraId="3C71D2C2"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-3.53</w:t>
            </w:r>
          </w:p>
        </w:tc>
      </w:tr>
      <w:tr w:rsidR="00BC325A" w:rsidRPr="00BC325A" w14:paraId="24EFCEFB" w14:textId="77777777" w:rsidTr="00BC325A">
        <w:trPr>
          <w:trHeight w:val="300"/>
        </w:trPr>
        <w:tc>
          <w:tcPr>
            <w:tcW w:w="4396" w:type="dxa"/>
            <w:noWrap/>
            <w:hideMark/>
          </w:tcPr>
          <w:p w14:paraId="5F08647B"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Brazil</w:t>
            </w:r>
          </w:p>
        </w:tc>
        <w:tc>
          <w:tcPr>
            <w:tcW w:w="2200" w:type="dxa"/>
            <w:noWrap/>
            <w:hideMark/>
          </w:tcPr>
          <w:p w14:paraId="6003BD31"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-0.001</w:t>
            </w:r>
          </w:p>
        </w:tc>
        <w:tc>
          <w:tcPr>
            <w:tcW w:w="976" w:type="dxa"/>
            <w:noWrap/>
            <w:hideMark/>
          </w:tcPr>
          <w:p w14:paraId="0A7DD9F8"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-7.08</w:t>
            </w:r>
          </w:p>
        </w:tc>
        <w:tc>
          <w:tcPr>
            <w:tcW w:w="1125" w:type="dxa"/>
            <w:noWrap/>
            <w:hideMark/>
          </w:tcPr>
          <w:p w14:paraId="191FB86B"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-13.66</w:t>
            </w:r>
          </w:p>
        </w:tc>
        <w:tc>
          <w:tcPr>
            <w:tcW w:w="779" w:type="dxa"/>
            <w:noWrap/>
            <w:hideMark/>
          </w:tcPr>
          <w:p w14:paraId="70F2929F"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-3.03</w:t>
            </w:r>
          </w:p>
        </w:tc>
      </w:tr>
      <w:tr w:rsidR="00BC325A" w:rsidRPr="00BC325A" w14:paraId="711B8962" w14:textId="77777777" w:rsidTr="00BC325A">
        <w:trPr>
          <w:trHeight w:val="300"/>
        </w:trPr>
        <w:tc>
          <w:tcPr>
            <w:tcW w:w="4396" w:type="dxa"/>
            <w:noWrap/>
            <w:hideMark/>
          </w:tcPr>
          <w:p w14:paraId="1EE43858"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Rest of Latin America and Caribbean</w:t>
            </w:r>
          </w:p>
        </w:tc>
        <w:tc>
          <w:tcPr>
            <w:tcW w:w="2200" w:type="dxa"/>
            <w:noWrap/>
            <w:hideMark/>
          </w:tcPr>
          <w:p w14:paraId="3452548C"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-0.008</w:t>
            </w:r>
          </w:p>
        </w:tc>
        <w:tc>
          <w:tcPr>
            <w:tcW w:w="976" w:type="dxa"/>
            <w:noWrap/>
            <w:hideMark/>
          </w:tcPr>
          <w:p w14:paraId="55824AC3"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-6.25</w:t>
            </w:r>
          </w:p>
        </w:tc>
        <w:tc>
          <w:tcPr>
            <w:tcW w:w="1125" w:type="dxa"/>
            <w:noWrap/>
            <w:hideMark/>
          </w:tcPr>
          <w:p w14:paraId="027AF4C2"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-10.92</w:t>
            </w:r>
          </w:p>
        </w:tc>
        <w:tc>
          <w:tcPr>
            <w:tcW w:w="779" w:type="dxa"/>
            <w:noWrap/>
            <w:hideMark/>
          </w:tcPr>
          <w:p w14:paraId="420C68C1"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-3.32</w:t>
            </w:r>
          </w:p>
        </w:tc>
      </w:tr>
      <w:tr w:rsidR="00BC325A" w:rsidRPr="00BC325A" w14:paraId="495177CD" w14:textId="77777777" w:rsidTr="00BC325A">
        <w:trPr>
          <w:trHeight w:val="300"/>
        </w:trPr>
        <w:tc>
          <w:tcPr>
            <w:tcW w:w="4396" w:type="dxa"/>
            <w:noWrap/>
            <w:hideMark/>
          </w:tcPr>
          <w:p w14:paraId="48725A34"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European Union</w:t>
            </w:r>
          </w:p>
        </w:tc>
        <w:tc>
          <w:tcPr>
            <w:tcW w:w="2200" w:type="dxa"/>
            <w:noWrap/>
            <w:hideMark/>
          </w:tcPr>
          <w:p w14:paraId="65FB626B"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-0.004</w:t>
            </w:r>
          </w:p>
        </w:tc>
        <w:tc>
          <w:tcPr>
            <w:tcW w:w="976" w:type="dxa"/>
            <w:noWrap/>
            <w:hideMark/>
          </w:tcPr>
          <w:p w14:paraId="77FB816D"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-2.86</w:t>
            </w:r>
          </w:p>
        </w:tc>
        <w:tc>
          <w:tcPr>
            <w:tcW w:w="1125" w:type="dxa"/>
            <w:noWrap/>
            <w:hideMark/>
          </w:tcPr>
          <w:p w14:paraId="06A13BA5"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-4.22</w:t>
            </w:r>
          </w:p>
        </w:tc>
        <w:tc>
          <w:tcPr>
            <w:tcW w:w="779" w:type="dxa"/>
            <w:noWrap/>
            <w:hideMark/>
          </w:tcPr>
          <w:p w14:paraId="7279E4F5"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-1.88</w:t>
            </w:r>
          </w:p>
        </w:tc>
      </w:tr>
      <w:tr w:rsidR="00BC325A" w:rsidRPr="00BC325A" w14:paraId="0CB5B250" w14:textId="77777777" w:rsidTr="00BC325A">
        <w:trPr>
          <w:trHeight w:val="300"/>
        </w:trPr>
        <w:tc>
          <w:tcPr>
            <w:tcW w:w="4396" w:type="dxa"/>
            <w:noWrap/>
            <w:hideMark/>
          </w:tcPr>
          <w:p w14:paraId="556DC36C"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United States</w:t>
            </w:r>
          </w:p>
        </w:tc>
        <w:tc>
          <w:tcPr>
            <w:tcW w:w="2200" w:type="dxa"/>
            <w:noWrap/>
            <w:hideMark/>
          </w:tcPr>
          <w:p w14:paraId="6EEED8CE"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-0.003</w:t>
            </w:r>
          </w:p>
        </w:tc>
        <w:tc>
          <w:tcPr>
            <w:tcW w:w="976" w:type="dxa"/>
            <w:noWrap/>
            <w:hideMark/>
          </w:tcPr>
          <w:p w14:paraId="5C00371E"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-4.45</w:t>
            </w:r>
          </w:p>
        </w:tc>
        <w:tc>
          <w:tcPr>
            <w:tcW w:w="1125" w:type="dxa"/>
            <w:noWrap/>
            <w:hideMark/>
          </w:tcPr>
          <w:p w14:paraId="0F4F637A"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-7.98</w:t>
            </w:r>
          </w:p>
        </w:tc>
        <w:tc>
          <w:tcPr>
            <w:tcW w:w="779" w:type="dxa"/>
            <w:noWrap/>
            <w:hideMark/>
          </w:tcPr>
          <w:p w14:paraId="73A7F02C"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-2.15</w:t>
            </w:r>
          </w:p>
        </w:tc>
      </w:tr>
      <w:tr w:rsidR="00BC325A" w:rsidRPr="00BC325A" w14:paraId="41E5AABD" w14:textId="77777777" w:rsidTr="00BC325A">
        <w:trPr>
          <w:trHeight w:val="300"/>
        </w:trPr>
        <w:tc>
          <w:tcPr>
            <w:tcW w:w="4396" w:type="dxa"/>
            <w:noWrap/>
            <w:hideMark/>
          </w:tcPr>
          <w:p w14:paraId="318650F3" w14:textId="77777777" w:rsidR="00BC325A" w:rsidRPr="00BC325A" w:rsidRDefault="00BC325A" w:rsidP="00BC325A">
            <w:pP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 xml:space="preserve"> Rest of high-income</w:t>
            </w:r>
          </w:p>
        </w:tc>
        <w:tc>
          <w:tcPr>
            <w:tcW w:w="2200" w:type="dxa"/>
            <w:noWrap/>
            <w:hideMark/>
          </w:tcPr>
          <w:p w14:paraId="08DC425D"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-0.013</w:t>
            </w:r>
          </w:p>
        </w:tc>
        <w:tc>
          <w:tcPr>
            <w:tcW w:w="976" w:type="dxa"/>
            <w:noWrap/>
            <w:hideMark/>
          </w:tcPr>
          <w:p w14:paraId="04EA9339"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-2.78</w:t>
            </w:r>
          </w:p>
        </w:tc>
        <w:tc>
          <w:tcPr>
            <w:tcW w:w="1125" w:type="dxa"/>
            <w:noWrap/>
            <w:hideMark/>
          </w:tcPr>
          <w:p w14:paraId="361EB658"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-5.42</w:t>
            </w:r>
          </w:p>
        </w:tc>
        <w:tc>
          <w:tcPr>
            <w:tcW w:w="779" w:type="dxa"/>
            <w:noWrap/>
            <w:hideMark/>
          </w:tcPr>
          <w:p w14:paraId="53461021" w14:textId="77777777" w:rsidR="00BC325A" w:rsidRPr="00BC325A" w:rsidRDefault="00BC325A" w:rsidP="00BC325A">
            <w:pPr>
              <w:jc w:val="center"/>
              <w:rPr>
                <w:rFonts w:ascii="Times New Roman" w:eastAsia="Times New Roman" w:hAnsi="Times New Roman" w:cs="Times New Roman"/>
                <w:color w:val="000000"/>
                <w:sz w:val="24"/>
                <w:szCs w:val="24"/>
              </w:rPr>
            </w:pPr>
            <w:r w:rsidRPr="00BC325A">
              <w:rPr>
                <w:rFonts w:ascii="Times New Roman" w:eastAsia="Times New Roman" w:hAnsi="Times New Roman" w:cs="Times New Roman"/>
                <w:color w:val="000000"/>
                <w:sz w:val="24"/>
                <w:szCs w:val="24"/>
              </w:rPr>
              <w:t>-2.33</w:t>
            </w:r>
          </w:p>
        </w:tc>
      </w:tr>
    </w:tbl>
    <w:p w14:paraId="79002E53" w14:textId="77777777" w:rsidR="00375CA7" w:rsidRPr="00375CA7" w:rsidRDefault="00375CA7" w:rsidP="00294F2B">
      <w:pPr>
        <w:spacing w:after="0"/>
        <w:jc w:val="both"/>
        <w:rPr>
          <w:rFonts w:ascii="Times New Roman" w:hAnsi="Times New Roman" w:cs="Times New Roman"/>
          <w:sz w:val="28"/>
          <w:szCs w:val="28"/>
        </w:rPr>
      </w:pPr>
    </w:p>
    <w:p w14:paraId="31A04067" w14:textId="003A56F3" w:rsidR="006B06BA" w:rsidRDefault="00E82803" w:rsidP="00294F2B">
      <w:pPr>
        <w:spacing w:after="0"/>
        <w:jc w:val="both"/>
        <w:rPr>
          <w:rFonts w:ascii="Times New Roman" w:hAnsi="Times New Roman" w:cs="Times New Roman"/>
          <w:sz w:val="28"/>
          <w:szCs w:val="28"/>
        </w:rPr>
      </w:pPr>
      <w:r w:rsidRPr="0076779A">
        <w:rPr>
          <w:rFonts w:ascii="Times New Roman" w:hAnsi="Times New Roman" w:cs="Times New Roman"/>
          <w:sz w:val="28"/>
          <w:szCs w:val="28"/>
        </w:rPr>
        <w:t xml:space="preserve">The </w:t>
      </w:r>
      <w:r>
        <w:rPr>
          <w:rFonts w:ascii="Times New Roman" w:hAnsi="Times New Roman" w:cs="Times New Roman"/>
          <w:sz w:val="28"/>
          <w:szCs w:val="28"/>
        </w:rPr>
        <w:t xml:space="preserve">climate change </w:t>
      </w:r>
      <w:r w:rsidRPr="0076779A">
        <w:rPr>
          <w:rFonts w:ascii="Times New Roman" w:hAnsi="Times New Roman" w:cs="Times New Roman"/>
          <w:sz w:val="28"/>
          <w:szCs w:val="28"/>
        </w:rPr>
        <w:t>e</w:t>
      </w:r>
      <w:r>
        <w:rPr>
          <w:rFonts w:ascii="Times New Roman" w:hAnsi="Times New Roman" w:cs="Times New Roman"/>
          <w:sz w:val="28"/>
          <w:szCs w:val="28"/>
        </w:rPr>
        <w:t>ffects on real GDP are listed in Table 22. The simulation results are negative, as expected, given the detrimental nature of the shocks.  It is of interes</w:t>
      </w:r>
      <w:r w:rsidR="00002DBF">
        <w:rPr>
          <w:rFonts w:ascii="Times New Roman" w:hAnsi="Times New Roman" w:cs="Times New Roman"/>
          <w:sz w:val="28"/>
          <w:szCs w:val="28"/>
        </w:rPr>
        <w:t>t to explore the differences larger than 0.1 percentage points</w:t>
      </w:r>
      <w:r w:rsidR="00606EDB">
        <w:rPr>
          <w:rFonts w:ascii="Times New Roman" w:hAnsi="Times New Roman" w:cs="Times New Roman"/>
          <w:sz w:val="28"/>
          <w:szCs w:val="28"/>
        </w:rPr>
        <w:t>, namely the case of Indonesia and Africa (MENA and SSA)</w:t>
      </w:r>
      <w:r w:rsidR="00002DBF">
        <w:rPr>
          <w:rFonts w:ascii="Times New Roman" w:hAnsi="Times New Roman" w:cs="Times New Roman"/>
          <w:sz w:val="28"/>
          <w:szCs w:val="28"/>
        </w:rPr>
        <w:t>.  We begin by observing the initial state of the three crops that are subject to climate shocks</w:t>
      </w:r>
      <w:r w:rsidR="00C61379">
        <w:rPr>
          <w:rFonts w:ascii="Times New Roman" w:hAnsi="Times New Roman" w:cs="Times New Roman"/>
          <w:sz w:val="28"/>
          <w:szCs w:val="28"/>
        </w:rPr>
        <w:t xml:space="preserve"> in all countries</w:t>
      </w:r>
      <w:r w:rsidR="00002DBF">
        <w:rPr>
          <w:rFonts w:ascii="Times New Roman" w:hAnsi="Times New Roman" w:cs="Times New Roman"/>
          <w:sz w:val="28"/>
          <w:szCs w:val="28"/>
        </w:rPr>
        <w:t>.</w:t>
      </w:r>
    </w:p>
    <w:p w14:paraId="107A22B8" w14:textId="5E5943A2" w:rsidR="00002DBF" w:rsidRDefault="00002DBF" w:rsidP="00002DBF">
      <w:pPr>
        <w:spacing w:before="240"/>
        <w:jc w:val="both"/>
        <w:rPr>
          <w:rFonts w:ascii="Times New Roman" w:hAnsi="Times New Roman" w:cs="Times New Roman"/>
          <w:b/>
          <w:sz w:val="28"/>
          <w:szCs w:val="28"/>
        </w:rPr>
      </w:pPr>
      <w:r>
        <w:rPr>
          <w:rFonts w:ascii="Times New Roman" w:hAnsi="Times New Roman" w:cs="Times New Roman"/>
          <w:b/>
          <w:sz w:val="28"/>
          <w:szCs w:val="28"/>
        </w:rPr>
        <w:t>Table 2</w:t>
      </w:r>
      <w:r w:rsidR="0012325D">
        <w:rPr>
          <w:rFonts w:ascii="Times New Roman" w:hAnsi="Times New Roman" w:cs="Times New Roman"/>
          <w:b/>
          <w:sz w:val="28"/>
          <w:szCs w:val="28"/>
        </w:rPr>
        <w:t>2. Simulations’ effects on Real GDP</w:t>
      </w:r>
    </w:p>
    <w:tbl>
      <w:tblPr>
        <w:tblStyle w:val="GridTable2"/>
        <w:tblW w:w="6156" w:type="dxa"/>
        <w:tblLook w:val="04A0" w:firstRow="1" w:lastRow="0" w:firstColumn="1" w:lastColumn="0" w:noHBand="0" w:noVBand="1"/>
      </w:tblPr>
      <w:tblGrid>
        <w:gridCol w:w="3416"/>
        <w:gridCol w:w="1370"/>
        <w:gridCol w:w="1370"/>
      </w:tblGrid>
      <w:tr w:rsidR="00606EDB" w:rsidRPr="00606EDB" w14:paraId="5F1FE024" w14:textId="5F5B3BBF" w:rsidTr="00606ED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vMerge w:val="restart"/>
            <w:noWrap/>
            <w:hideMark/>
          </w:tcPr>
          <w:p w14:paraId="4353E116" w14:textId="3963AB6C"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Country/Region</w:t>
            </w:r>
          </w:p>
        </w:tc>
        <w:tc>
          <w:tcPr>
            <w:tcW w:w="2740" w:type="dxa"/>
            <w:gridSpan w:val="2"/>
            <w:noWrap/>
            <w:hideMark/>
          </w:tcPr>
          <w:p w14:paraId="4A0FEFDE" w14:textId="65BEEBD6" w:rsidR="00606EDB" w:rsidRPr="00606EDB" w:rsidRDefault="00606EDB" w:rsidP="00606ED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606EDB">
              <w:rPr>
                <w:rFonts w:ascii="Times New Roman" w:eastAsia="Times New Roman" w:hAnsi="Times New Roman" w:cs="Times New Roman"/>
                <w:color w:val="000000"/>
                <w:sz w:val="24"/>
                <w:szCs w:val="24"/>
              </w:rPr>
              <w:t>Real GDP</w:t>
            </w:r>
            <w:r w:rsidR="008848C6">
              <w:rPr>
                <w:rFonts w:ascii="Times New Roman" w:eastAsia="Times New Roman" w:hAnsi="Times New Roman" w:cs="Times New Roman"/>
                <w:color w:val="000000"/>
                <w:sz w:val="24"/>
                <w:szCs w:val="24"/>
              </w:rPr>
              <w:t xml:space="preserve"> (% change)</w:t>
            </w:r>
          </w:p>
        </w:tc>
      </w:tr>
      <w:tr w:rsidR="00606EDB" w:rsidRPr="00606EDB" w14:paraId="20AF0839"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vMerge/>
            <w:noWrap/>
            <w:hideMark/>
          </w:tcPr>
          <w:p w14:paraId="64E6A882" w14:textId="64AC19B9" w:rsidR="00606EDB" w:rsidRPr="00606EDB" w:rsidRDefault="00606EDB" w:rsidP="00606EDB">
            <w:pPr>
              <w:rPr>
                <w:rFonts w:ascii="Times New Roman" w:eastAsia="Times New Roman" w:hAnsi="Times New Roman" w:cs="Times New Roman"/>
                <w:color w:val="000000"/>
                <w:sz w:val="24"/>
                <w:szCs w:val="24"/>
              </w:rPr>
            </w:pPr>
          </w:p>
        </w:tc>
        <w:tc>
          <w:tcPr>
            <w:tcW w:w="1370" w:type="dxa"/>
            <w:noWrap/>
            <w:hideMark/>
          </w:tcPr>
          <w:p w14:paraId="7FDB5E7C" w14:textId="77777777" w:rsidR="00606EDB" w:rsidRPr="00606EDB" w:rsidRDefault="00606EDB" w:rsidP="00606E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v92p</w:t>
            </w:r>
          </w:p>
        </w:tc>
        <w:tc>
          <w:tcPr>
            <w:tcW w:w="1370" w:type="dxa"/>
          </w:tcPr>
          <w:p w14:paraId="1018E544" w14:textId="7EA527AB" w:rsidR="00606EDB" w:rsidRPr="00606EDB" w:rsidRDefault="008848C6" w:rsidP="00606ED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A</w:t>
            </w:r>
            <w:r w:rsidR="00606EDB" w:rsidRPr="00606EDB">
              <w:rPr>
                <w:rFonts w:ascii="Times New Roman" w:eastAsia="Times New Roman" w:hAnsi="Times New Roman" w:cs="Times New Roman"/>
                <w:color w:val="000000"/>
                <w:sz w:val="24"/>
                <w:szCs w:val="24"/>
              </w:rPr>
              <w:t>lternative</w:t>
            </w:r>
          </w:p>
        </w:tc>
      </w:tr>
      <w:tr w:rsidR="00606EDB" w:rsidRPr="00606EDB" w14:paraId="72DFE927"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75DB28A7"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China</w:t>
            </w:r>
          </w:p>
        </w:tc>
        <w:tc>
          <w:tcPr>
            <w:tcW w:w="1370" w:type="dxa"/>
            <w:noWrap/>
            <w:hideMark/>
          </w:tcPr>
          <w:p w14:paraId="73B3867A"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-0.133</w:t>
            </w:r>
          </w:p>
        </w:tc>
        <w:tc>
          <w:tcPr>
            <w:tcW w:w="1370" w:type="dxa"/>
          </w:tcPr>
          <w:p w14:paraId="36160BB0" w14:textId="3DD1331F"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-0.133</w:t>
            </w:r>
          </w:p>
        </w:tc>
      </w:tr>
      <w:tr w:rsidR="00606EDB" w:rsidRPr="00606EDB" w14:paraId="1CCC08C8"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13007103"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Indonesia</w:t>
            </w:r>
          </w:p>
        </w:tc>
        <w:tc>
          <w:tcPr>
            <w:tcW w:w="1370" w:type="dxa"/>
            <w:noWrap/>
            <w:hideMark/>
          </w:tcPr>
          <w:p w14:paraId="12FC2CAD" w14:textId="7777777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-0.181</w:t>
            </w:r>
          </w:p>
        </w:tc>
        <w:tc>
          <w:tcPr>
            <w:tcW w:w="1370" w:type="dxa"/>
          </w:tcPr>
          <w:p w14:paraId="3C7665AA" w14:textId="1DA30D12"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-0.298</w:t>
            </w:r>
          </w:p>
        </w:tc>
      </w:tr>
      <w:tr w:rsidR="00606EDB" w:rsidRPr="00606EDB" w14:paraId="0E862367"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5A79B2DA"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Rest of East Asia</w:t>
            </w:r>
          </w:p>
        </w:tc>
        <w:tc>
          <w:tcPr>
            <w:tcW w:w="1370" w:type="dxa"/>
            <w:noWrap/>
            <w:hideMark/>
          </w:tcPr>
          <w:p w14:paraId="09CF3901"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-0.162</w:t>
            </w:r>
          </w:p>
        </w:tc>
        <w:tc>
          <w:tcPr>
            <w:tcW w:w="1370" w:type="dxa"/>
          </w:tcPr>
          <w:p w14:paraId="652A5047" w14:textId="13393918"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-0.177</w:t>
            </w:r>
          </w:p>
        </w:tc>
      </w:tr>
      <w:tr w:rsidR="00606EDB" w:rsidRPr="00606EDB" w14:paraId="0B536514"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4B08D9E5"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India</w:t>
            </w:r>
          </w:p>
        </w:tc>
        <w:tc>
          <w:tcPr>
            <w:tcW w:w="1370" w:type="dxa"/>
            <w:noWrap/>
            <w:hideMark/>
          </w:tcPr>
          <w:p w14:paraId="2D9BF7DD" w14:textId="7777777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-0.318</w:t>
            </w:r>
          </w:p>
        </w:tc>
        <w:tc>
          <w:tcPr>
            <w:tcW w:w="1370" w:type="dxa"/>
          </w:tcPr>
          <w:p w14:paraId="4D7E0F40" w14:textId="1550011F"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-0.375</w:t>
            </w:r>
          </w:p>
        </w:tc>
      </w:tr>
      <w:tr w:rsidR="00606EDB" w:rsidRPr="00606EDB" w14:paraId="5C67B831"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195955A8"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Rest of South Asia</w:t>
            </w:r>
          </w:p>
        </w:tc>
        <w:tc>
          <w:tcPr>
            <w:tcW w:w="1370" w:type="dxa"/>
            <w:noWrap/>
            <w:hideMark/>
          </w:tcPr>
          <w:p w14:paraId="1337DA03"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-0.414</w:t>
            </w:r>
          </w:p>
        </w:tc>
        <w:tc>
          <w:tcPr>
            <w:tcW w:w="1370" w:type="dxa"/>
          </w:tcPr>
          <w:p w14:paraId="6409957F" w14:textId="3947CCF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-0.436</w:t>
            </w:r>
          </w:p>
        </w:tc>
      </w:tr>
      <w:tr w:rsidR="00606EDB" w:rsidRPr="00606EDB" w14:paraId="318A0073"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12120572"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Europe and Central Asia</w:t>
            </w:r>
          </w:p>
        </w:tc>
        <w:tc>
          <w:tcPr>
            <w:tcW w:w="1370" w:type="dxa"/>
            <w:noWrap/>
            <w:hideMark/>
          </w:tcPr>
          <w:p w14:paraId="5867B17E" w14:textId="7777777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-0.058</w:t>
            </w:r>
          </w:p>
        </w:tc>
        <w:tc>
          <w:tcPr>
            <w:tcW w:w="1370" w:type="dxa"/>
          </w:tcPr>
          <w:p w14:paraId="7C7A2E0E" w14:textId="128EFD3E"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-0.056</w:t>
            </w:r>
          </w:p>
        </w:tc>
      </w:tr>
      <w:tr w:rsidR="00606EDB" w:rsidRPr="00606EDB" w14:paraId="10F6C02B"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16400CED"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Middle East and North Africa</w:t>
            </w:r>
          </w:p>
        </w:tc>
        <w:tc>
          <w:tcPr>
            <w:tcW w:w="1370" w:type="dxa"/>
            <w:noWrap/>
            <w:hideMark/>
          </w:tcPr>
          <w:p w14:paraId="323CAF13"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-0.123</w:t>
            </w:r>
          </w:p>
        </w:tc>
        <w:tc>
          <w:tcPr>
            <w:tcW w:w="1370" w:type="dxa"/>
          </w:tcPr>
          <w:p w14:paraId="6F451A98" w14:textId="12960161"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-0.068</w:t>
            </w:r>
          </w:p>
        </w:tc>
      </w:tr>
      <w:tr w:rsidR="00606EDB" w:rsidRPr="00606EDB" w14:paraId="0DC35A4A"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6536EFE2"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Sub-Saharan Africa</w:t>
            </w:r>
          </w:p>
        </w:tc>
        <w:tc>
          <w:tcPr>
            <w:tcW w:w="1370" w:type="dxa"/>
            <w:noWrap/>
            <w:hideMark/>
          </w:tcPr>
          <w:p w14:paraId="079DAF22" w14:textId="7777777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-0.402</w:t>
            </w:r>
          </w:p>
        </w:tc>
        <w:tc>
          <w:tcPr>
            <w:tcW w:w="1370" w:type="dxa"/>
          </w:tcPr>
          <w:p w14:paraId="0A25E382" w14:textId="1FBF8F2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-0.222</w:t>
            </w:r>
          </w:p>
        </w:tc>
      </w:tr>
      <w:tr w:rsidR="00606EDB" w:rsidRPr="00606EDB" w14:paraId="5E74F462"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1A6B8C3F"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Brazil</w:t>
            </w:r>
          </w:p>
        </w:tc>
        <w:tc>
          <w:tcPr>
            <w:tcW w:w="1370" w:type="dxa"/>
            <w:noWrap/>
            <w:hideMark/>
          </w:tcPr>
          <w:p w14:paraId="2AF00BAE"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-0.074</w:t>
            </w:r>
          </w:p>
        </w:tc>
        <w:tc>
          <w:tcPr>
            <w:tcW w:w="1370" w:type="dxa"/>
          </w:tcPr>
          <w:p w14:paraId="09E8DD3B" w14:textId="12E38564"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-0.071</w:t>
            </w:r>
          </w:p>
        </w:tc>
      </w:tr>
      <w:tr w:rsidR="00606EDB" w:rsidRPr="00606EDB" w14:paraId="431CF8A7"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47D03409"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Rest of Latin America</w:t>
            </w:r>
          </w:p>
        </w:tc>
        <w:tc>
          <w:tcPr>
            <w:tcW w:w="1370" w:type="dxa"/>
            <w:noWrap/>
            <w:hideMark/>
          </w:tcPr>
          <w:p w14:paraId="19690E58" w14:textId="7777777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-0.093</w:t>
            </w:r>
          </w:p>
        </w:tc>
        <w:tc>
          <w:tcPr>
            <w:tcW w:w="1370" w:type="dxa"/>
          </w:tcPr>
          <w:p w14:paraId="3A3B464B" w14:textId="3D8105F9"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-0.077</w:t>
            </w:r>
          </w:p>
        </w:tc>
      </w:tr>
      <w:tr w:rsidR="00606EDB" w:rsidRPr="00606EDB" w14:paraId="1AED37E9"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497BE76C"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European Union</w:t>
            </w:r>
          </w:p>
        </w:tc>
        <w:tc>
          <w:tcPr>
            <w:tcW w:w="1370" w:type="dxa"/>
            <w:noWrap/>
            <w:hideMark/>
          </w:tcPr>
          <w:p w14:paraId="316A0263"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-0.025</w:t>
            </w:r>
          </w:p>
        </w:tc>
        <w:tc>
          <w:tcPr>
            <w:tcW w:w="1370" w:type="dxa"/>
          </w:tcPr>
          <w:p w14:paraId="3856327D" w14:textId="19CF0796"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-0.026</w:t>
            </w:r>
          </w:p>
        </w:tc>
      </w:tr>
      <w:tr w:rsidR="00606EDB" w:rsidRPr="00606EDB" w14:paraId="5BD5AB9A" w14:textId="77777777" w:rsidTr="00606EDB">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1986AEB4"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United States</w:t>
            </w:r>
          </w:p>
        </w:tc>
        <w:tc>
          <w:tcPr>
            <w:tcW w:w="1370" w:type="dxa"/>
            <w:noWrap/>
            <w:hideMark/>
          </w:tcPr>
          <w:p w14:paraId="5EE8E6B0" w14:textId="77777777"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-0.037</w:t>
            </w:r>
          </w:p>
        </w:tc>
        <w:tc>
          <w:tcPr>
            <w:tcW w:w="1370" w:type="dxa"/>
          </w:tcPr>
          <w:p w14:paraId="50CC3CDD" w14:textId="3662CF13" w:rsidR="00606EDB" w:rsidRPr="00606EDB" w:rsidRDefault="00606EDB" w:rsidP="00606EDB">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-0.033</w:t>
            </w:r>
          </w:p>
        </w:tc>
      </w:tr>
      <w:tr w:rsidR="00606EDB" w:rsidRPr="00606EDB" w14:paraId="735DD7CD" w14:textId="77777777" w:rsidTr="00606EDB">
        <w:trPr>
          <w:trHeight w:val="315"/>
        </w:trPr>
        <w:tc>
          <w:tcPr>
            <w:cnfStyle w:val="001000000000" w:firstRow="0" w:lastRow="0" w:firstColumn="1" w:lastColumn="0" w:oddVBand="0" w:evenVBand="0" w:oddHBand="0" w:evenHBand="0" w:firstRowFirstColumn="0" w:firstRowLastColumn="0" w:lastRowFirstColumn="0" w:lastRowLastColumn="0"/>
            <w:tcW w:w="3416" w:type="dxa"/>
            <w:noWrap/>
            <w:hideMark/>
          </w:tcPr>
          <w:p w14:paraId="2F251447" w14:textId="77777777" w:rsidR="00606EDB" w:rsidRPr="00606EDB" w:rsidRDefault="00606EDB" w:rsidP="00606EDB">
            <w:pPr>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Rest of high-income</w:t>
            </w:r>
          </w:p>
        </w:tc>
        <w:tc>
          <w:tcPr>
            <w:tcW w:w="1370" w:type="dxa"/>
            <w:noWrap/>
            <w:hideMark/>
          </w:tcPr>
          <w:p w14:paraId="3C87BFC2" w14:textId="77777777"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-0.021</w:t>
            </w:r>
          </w:p>
        </w:tc>
        <w:tc>
          <w:tcPr>
            <w:tcW w:w="1370" w:type="dxa"/>
          </w:tcPr>
          <w:p w14:paraId="4A94ED4A" w14:textId="07AECD9E" w:rsidR="00606EDB" w:rsidRPr="00606EDB" w:rsidRDefault="00606EDB" w:rsidP="00606EDB">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06EDB">
              <w:rPr>
                <w:rFonts w:ascii="Times New Roman" w:eastAsia="Times New Roman" w:hAnsi="Times New Roman" w:cs="Times New Roman"/>
                <w:color w:val="000000"/>
                <w:sz w:val="24"/>
                <w:szCs w:val="24"/>
              </w:rPr>
              <w:t>-0.021</w:t>
            </w:r>
          </w:p>
        </w:tc>
      </w:tr>
    </w:tbl>
    <w:p w14:paraId="7CDAF0A1" w14:textId="494CB889" w:rsidR="00E82803" w:rsidRDefault="00E82803" w:rsidP="00294F2B">
      <w:pPr>
        <w:spacing w:after="0"/>
        <w:jc w:val="both"/>
        <w:rPr>
          <w:rFonts w:ascii="Times New Roman" w:hAnsi="Times New Roman" w:cs="Times New Roman"/>
          <w:sz w:val="28"/>
          <w:szCs w:val="28"/>
        </w:rPr>
      </w:pPr>
    </w:p>
    <w:p w14:paraId="5559B455" w14:textId="6D044303" w:rsidR="00042331" w:rsidRDefault="00002DBF" w:rsidP="00294F2B">
      <w:pPr>
        <w:spacing w:after="0"/>
        <w:jc w:val="both"/>
        <w:rPr>
          <w:rFonts w:ascii="Times New Roman" w:hAnsi="Times New Roman" w:cs="Times New Roman"/>
          <w:sz w:val="36"/>
          <w:szCs w:val="28"/>
        </w:rPr>
      </w:pPr>
      <w:r>
        <w:rPr>
          <w:rFonts w:ascii="Times New Roman" w:hAnsi="Times New Roman" w:cs="Times New Roman"/>
          <w:sz w:val="28"/>
          <w:szCs w:val="28"/>
        </w:rPr>
        <w:lastRenderedPageBreak/>
        <w:t xml:space="preserve">Figure 3 shows the </w:t>
      </w:r>
      <w:r w:rsidR="00606EDB">
        <w:rPr>
          <w:rFonts w:ascii="Times New Roman" w:hAnsi="Times New Roman" w:cs="Times New Roman"/>
          <w:sz w:val="28"/>
          <w:szCs w:val="28"/>
        </w:rPr>
        <w:t xml:space="preserve">2011 </w:t>
      </w:r>
      <w:r>
        <w:rPr>
          <w:rFonts w:ascii="Times New Roman" w:hAnsi="Times New Roman" w:cs="Times New Roman"/>
          <w:sz w:val="28"/>
          <w:szCs w:val="28"/>
        </w:rPr>
        <w:t xml:space="preserve">value of output in millions of USD </w:t>
      </w:r>
      <w:r w:rsidR="00C61379">
        <w:rPr>
          <w:rFonts w:ascii="Times New Roman" w:hAnsi="Times New Roman" w:cs="Times New Roman"/>
          <w:sz w:val="28"/>
          <w:szCs w:val="28"/>
        </w:rPr>
        <w:t xml:space="preserve">for rice, wheat, and maize in all countries using the original and alternative inputs. </w:t>
      </w:r>
      <w:r w:rsidR="00C61379" w:rsidRPr="00606EDB">
        <w:rPr>
          <w:rFonts w:ascii="Times New Roman" w:hAnsi="Times New Roman" w:cs="Times New Roman"/>
          <w:sz w:val="32"/>
          <w:szCs w:val="28"/>
        </w:rPr>
        <w:t xml:space="preserve"> </w:t>
      </w:r>
      <w:r w:rsidR="00606EDB" w:rsidRPr="00606EDB">
        <w:rPr>
          <w:rFonts w:ascii="Times New Roman" w:hAnsi="Times New Roman" w:cs="Times New Roman"/>
          <w:sz w:val="28"/>
        </w:rPr>
        <w:t xml:space="preserve">This information is retrieved from the </w:t>
      </w:r>
      <w:r w:rsidR="00042331">
        <w:rPr>
          <w:rFonts w:ascii="Times New Roman" w:hAnsi="Times New Roman" w:cs="Times New Roman"/>
          <w:sz w:val="28"/>
        </w:rPr>
        <w:t>‘</w:t>
      </w:r>
      <w:r w:rsidR="00606EDB" w:rsidRPr="00606EDB">
        <w:rPr>
          <w:rFonts w:ascii="Times New Roman" w:hAnsi="Times New Roman" w:cs="Times New Roman"/>
          <w:sz w:val="28"/>
        </w:rPr>
        <w:t>baseview.har</w:t>
      </w:r>
      <w:r w:rsidR="00042331">
        <w:rPr>
          <w:rFonts w:ascii="Times New Roman" w:hAnsi="Times New Roman" w:cs="Times New Roman"/>
          <w:sz w:val="28"/>
        </w:rPr>
        <w:t>’</w:t>
      </w:r>
      <w:r w:rsidR="00606EDB" w:rsidRPr="00606EDB">
        <w:rPr>
          <w:rFonts w:ascii="Times New Roman" w:hAnsi="Times New Roman" w:cs="Times New Roman"/>
          <w:sz w:val="28"/>
        </w:rPr>
        <w:t xml:space="preserve"> file of each GTAP Data Base we use for simulations</w:t>
      </w:r>
      <w:r w:rsidR="00606EDB">
        <w:rPr>
          <w:rFonts w:ascii="Times New Roman" w:hAnsi="Times New Roman" w:cs="Times New Roman"/>
          <w:sz w:val="28"/>
        </w:rPr>
        <w:t>, as such it can be different from the input data presented at the beginning of the paper</w:t>
      </w:r>
      <w:r w:rsidR="00606EDB" w:rsidRPr="00606EDB">
        <w:rPr>
          <w:rFonts w:ascii="Times New Roman" w:hAnsi="Times New Roman" w:cs="Times New Roman"/>
          <w:sz w:val="28"/>
        </w:rPr>
        <w:t>.</w:t>
      </w:r>
      <w:r w:rsidR="00C61379" w:rsidRPr="00606EDB">
        <w:rPr>
          <w:rFonts w:ascii="Times New Roman" w:hAnsi="Times New Roman" w:cs="Times New Roman"/>
          <w:sz w:val="36"/>
          <w:szCs w:val="28"/>
        </w:rPr>
        <w:t xml:space="preserve"> </w:t>
      </w:r>
    </w:p>
    <w:p w14:paraId="0EDAD43C" w14:textId="77777777" w:rsidR="00042331" w:rsidRDefault="00042331" w:rsidP="00294F2B">
      <w:pPr>
        <w:spacing w:after="0"/>
        <w:jc w:val="both"/>
        <w:rPr>
          <w:rFonts w:ascii="Times New Roman" w:hAnsi="Times New Roman" w:cs="Times New Roman"/>
          <w:sz w:val="36"/>
          <w:szCs w:val="28"/>
        </w:rPr>
      </w:pPr>
    </w:p>
    <w:p w14:paraId="3AD164AD" w14:textId="3247F683" w:rsidR="008848C6" w:rsidRDefault="00042331" w:rsidP="00294F2B">
      <w:pPr>
        <w:spacing w:after="0"/>
        <w:jc w:val="both"/>
        <w:rPr>
          <w:rFonts w:ascii="Times New Roman" w:hAnsi="Times New Roman" w:cs="Times New Roman"/>
          <w:sz w:val="28"/>
          <w:szCs w:val="28"/>
        </w:rPr>
      </w:pPr>
      <w:r w:rsidRPr="00042331">
        <w:rPr>
          <w:rFonts w:ascii="Times New Roman" w:hAnsi="Times New Roman" w:cs="Times New Roman"/>
          <w:sz w:val="28"/>
          <w:szCs w:val="28"/>
        </w:rPr>
        <w:t>From Figure 3, we observe that r</w:t>
      </w:r>
      <w:r w:rsidR="00C61379">
        <w:rPr>
          <w:rFonts w:ascii="Times New Roman" w:hAnsi="Times New Roman" w:cs="Times New Roman"/>
          <w:sz w:val="28"/>
          <w:szCs w:val="28"/>
        </w:rPr>
        <w:t>ice production in India is much larger based on FAO data</w:t>
      </w:r>
      <w:r w:rsidR="008848C6">
        <w:rPr>
          <w:rFonts w:ascii="Times New Roman" w:hAnsi="Times New Roman" w:cs="Times New Roman"/>
          <w:sz w:val="28"/>
          <w:szCs w:val="28"/>
        </w:rPr>
        <w:t xml:space="preserve"> compared to the original case in which India is not targeted because it is not part of the available data sourced from the OECD</w:t>
      </w:r>
      <w:r w:rsidR="00C61379">
        <w:rPr>
          <w:rFonts w:ascii="Times New Roman" w:hAnsi="Times New Roman" w:cs="Times New Roman"/>
          <w:sz w:val="28"/>
          <w:szCs w:val="28"/>
        </w:rPr>
        <w:t xml:space="preserve">; for other crops, wheat and maize, FAO </w:t>
      </w:r>
      <w:r w:rsidR="008848C6">
        <w:rPr>
          <w:rFonts w:ascii="Times New Roman" w:hAnsi="Times New Roman" w:cs="Times New Roman"/>
          <w:sz w:val="28"/>
          <w:szCs w:val="28"/>
        </w:rPr>
        <w:t xml:space="preserve">based estimates </w:t>
      </w:r>
      <w:r w:rsidR="00C61379">
        <w:rPr>
          <w:rFonts w:ascii="Times New Roman" w:hAnsi="Times New Roman" w:cs="Times New Roman"/>
          <w:sz w:val="28"/>
          <w:szCs w:val="28"/>
        </w:rPr>
        <w:t xml:space="preserve">shows smaller value of production.  </w:t>
      </w:r>
      <w:r w:rsidR="008848C6">
        <w:rPr>
          <w:rFonts w:ascii="Times New Roman" w:hAnsi="Times New Roman" w:cs="Times New Roman"/>
          <w:sz w:val="28"/>
          <w:szCs w:val="28"/>
        </w:rPr>
        <w:t>This highlights that</w:t>
      </w:r>
      <w:r w:rsidR="00C61379">
        <w:rPr>
          <w:rFonts w:ascii="Times New Roman" w:hAnsi="Times New Roman" w:cs="Times New Roman"/>
          <w:sz w:val="28"/>
          <w:szCs w:val="28"/>
        </w:rPr>
        <w:t xml:space="preserve"> using FAO data </w:t>
      </w:r>
      <w:r w:rsidR="008848C6">
        <w:rPr>
          <w:rFonts w:ascii="Times New Roman" w:hAnsi="Times New Roman" w:cs="Times New Roman"/>
          <w:sz w:val="28"/>
          <w:szCs w:val="28"/>
        </w:rPr>
        <w:t>can improve given its wider country coverage.  In the absence of a target, the GTAP construction process would adjust production based on the GDP and merchandise trade statistics only, leaving unaddressed the possibility of important domestic production and consumption.</w:t>
      </w:r>
      <w:r w:rsidR="00C61379">
        <w:rPr>
          <w:rFonts w:ascii="Times New Roman" w:hAnsi="Times New Roman" w:cs="Times New Roman"/>
          <w:sz w:val="28"/>
          <w:szCs w:val="28"/>
        </w:rPr>
        <w:t xml:space="preserve">  </w:t>
      </w:r>
    </w:p>
    <w:p w14:paraId="7690AEAB" w14:textId="77777777" w:rsidR="008848C6" w:rsidRDefault="008848C6" w:rsidP="00294F2B">
      <w:pPr>
        <w:spacing w:after="0"/>
        <w:jc w:val="both"/>
        <w:rPr>
          <w:rFonts w:ascii="Times New Roman" w:hAnsi="Times New Roman" w:cs="Times New Roman"/>
          <w:sz w:val="28"/>
          <w:szCs w:val="28"/>
        </w:rPr>
      </w:pPr>
    </w:p>
    <w:p w14:paraId="1BA167A1" w14:textId="705BFAFF" w:rsidR="00C61379" w:rsidRDefault="00864D1C" w:rsidP="00294F2B">
      <w:pPr>
        <w:spacing w:after="0"/>
        <w:jc w:val="both"/>
        <w:rPr>
          <w:rFonts w:ascii="Times New Roman" w:hAnsi="Times New Roman" w:cs="Times New Roman"/>
          <w:sz w:val="28"/>
          <w:szCs w:val="28"/>
        </w:rPr>
      </w:pPr>
      <w:r>
        <w:rPr>
          <w:rFonts w:ascii="Times New Roman" w:hAnsi="Times New Roman" w:cs="Times New Roman"/>
          <w:sz w:val="28"/>
          <w:szCs w:val="28"/>
        </w:rPr>
        <w:t xml:space="preserve">The consequences of </w:t>
      </w:r>
      <w:r w:rsidR="00C61379">
        <w:rPr>
          <w:rFonts w:ascii="Times New Roman" w:hAnsi="Times New Roman" w:cs="Times New Roman"/>
          <w:sz w:val="28"/>
          <w:szCs w:val="28"/>
        </w:rPr>
        <w:t>having larger initial level</w:t>
      </w:r>
      <w:r w:rsidR="008848C6">
        <w:rPr>
          <w:rFonts w:ascii="Times New Roman" w:hAnsi="Times New Roman" w:cs="Times New Roman"/>
          <w:sz w:val="28"/>
          <w:szCs w:val="28"/>
        </w:rPr>
        <w:t>s</w:t>
      </w:r>
      <w:r w:rsidR="00C61379">
        <w:rPr>
          <w:rFonts w:ascii="Times New Roman" w:hAnsi="Times New Roman" w:cs="Times New Roman"/>
          <w:sz w:val="28"/>
          <w:szCs w:val="28"/>
        </w:rPr>
        <w:t xml:space="preserve"> of rice, </w:t>
      </w:r>
      <w:r>
        <w:rPr>
          <w:rFonts w:ascii="Times New Roman" w:hAnsi="Times New Roman" w:cs="Times New Roman"/>
          <w:sz w:val="28"/>
          <w:szCs w:val="28"/>
        </w:rPr>
        <w:t xml:space="preserve">for India and Indonesia, when we simulate </w:t>
      </w:r>
      <w:r w:rsidR="008848C6">
        <w:rPr>
          <w:rFonts w:ascii="Times New Roman" w:hAnsi="Times New Roman" w:cs="Times New Roman"/>
          <w:sz w:val="28"/>
          <w:szCs w:val="28"/>
        </w:rPr>
        <w:t xml:space="preserve">climate change impacts, i.e., </w:t>
      </w:r>
      <w:r w:rsidR="00C61379">
        <w:rPr>
          <w:rFonts w:ascii="Times New Roman" w:hAnsi="Times New Roman" w:cs="Times New Roman"/>
          <w:sz w:val="28"/>
          <w:szCs w:val="28"/>
        </w:rPr>
        <w:t>loss of productivity and reduction of land results</w:t>
      </w:r>
      <w:r w:rsidR="008848C6">
        <w:rPr>
          <w:rFonts w:ascii="Times New Roman" w:hAnsi="Times New Roman" w:cs="Times New Roman"/>
          <w:sz w:val="28"/>
          <w:szCs w:val="28"/>
        </w:rPr>
        <w:t>, results</w:t>
      </w:r>
      <w:r w:rsidR="00C61379">
        <w:rPr>
          <w:rFonts w:ascii="Times New Roman" w:hAnsi="Times New Roman" w:cs="Times New Roman"/>
          <w:sz w:val="28"/>
          <w:szCs w:val="28"/>
        </w:rPr>
        <w:t xml:space="preserve"> in larger GDP loss</w:t>
      </w:r>
      <w:r w:rsidR="008848C6">
        <w:rPr>
          <w:rFonts w:ascii="Times New Roman" w:hAnsi="Times New Roman" w:cs="Times New Roman"/>
          <w:sz w:val="28"/>
          <w:szCs w:val="28"/>
        </w:rPr>
        <w:t>es</w:t>
      </w:r>
      <w:r>
        <w:rPr>
          <w:rFonts w:ascii="Times New Roman" w:hAnsi="Times New Roman" w:cs="Times New Roman"/>
          <w:sz w:val="28"/>
          <w:szCs w:val="28"/>
        </w:rPr>
        <w:t xml:space="preserve">.  Table 23 presents the domestic sales disposition in India to explain another consequence of using FAO data.  With larger rice production, and same </w:t>
      </w:r>
      <w:r w:rsidR="00420639">
        <w:rPr>
          <w:rFonts w:ascii="Times New Roman" w:hAnsi="Times New Roman" w:cs="Times New Roman"/>
          <w:sz w:val="28"/>
          <w:szCs w:val="28"/>
        </w:rPr>
        <w:t>trade profile, signifies that the domestic absorption is increased.  This is reflected in Table 23, with increased consumption for intermediate and final uses.</w:t>
      </w:r>
    </w:p>
    <w:p w14:paraId="6B78725C" w14:textId="77777777" w:rsidR="00DD4C1B" w:rsidRDefault="00DD4C1B" w:rsidP="00294F2B">
      <w:pPr>
        <w:spacing w:after="0"/>
        <w:jc w:val="both"/>
        <w:rPr>
          <w:rFonts w:ascii="Times New Roman" w:hAnsi="Times New Roman" w:cs="Times New Roman"/>
          <w:sz w:val="28"/>
          <w:szCs w:val="28"/>
        </w:rPr>
      </w:pPr>
    </w:p>
    <w:p w14:paraId="08A4D06A" w14:textId="79FFAD5F" w:rsidR="00DD4C1B" w:rsidRDefault="0012325D" w:rsidP="00294F2B">
      <w:pPr>
        <w:spacing w:after="0"/>
        <w:jc w:val="both"/>
        <w:rPr>
          <w:rFonts w:ascii="Times New Roman" w:hAnsi="Times New Roman" w:cs="Times New Roman"/>
          <w:sz w:val="28"/>
          <w:szCs w:val="28"/>
        </w:rPr>
      </w:pPr>
      <w:r>
        <w:rPr>
          <w:rFonts w:ascii="Times New Roman" w:hAnsi="Times New Roman" w:cs="Times New Roman"/>
          <w:sz w:val="28"/>
          <w:szCs w:val="28"/>
        </w:rPr>
        <w:t xml:space="preserve">The </w:t>
      </w:r>
      <w:r w:rsidR="0076779A">
        <w:rPr>
          <w:rFonts w:ascii="Times New Roman" w:hAnsi="Times New Roman" w:cs="Times New Roman"/>
          <w:sz w:val="28"/>
          <w:szCs w:val="28"/>
        </w:rPr>
        <w:t xml:space="preserve">opposite </w:t>
      </w:r>
      <w:r>
        <w:rPr>
          <w:rFonts w:ascii="Times New Roman" w:hAnsi="Times New Roman" w:cs="Times New Roman"/>
          <w:sz w:val="28"/>
          <w:szCs w:val="28"/>
        </w:rPr>
        <w:t xml:space="preserve">effects </w:t>
      </w:r>
      <w:r w:rsidR="0076779A">
        <w:rPr>
          <w:rFonts w:ascii="Times New Roman" w:hAnsi="Times New Roman" w:cs="Times New Roman"/>
          <w:sz w:val="28"/>
          <w:szCs w:val="28"/>
        </w:rPr>
        <w:t>are observed in Africa</w:t>
      </w:r>
      <w:r w:rsidR="004A6194">
        <w:rPr>
          <w:rFonts w:ascii="Times New Roman" w:hAnsi="Times New Roman" w:cs="Times New Roman"/>
          <w:sz w:val="28"/>
          <w:szCs w:val="28"/>
        </w:rPr>
        <w:t>, where t</w:t>
      </w:r>
      <w:r w:rsidR="00DD4C1B">
        <w:rPr>
          <w:rFonts w:ascii="Times New Roman" w:hAnsi="Times New Roman" w:cs="Times New Roman"/>
          <w:sz w:val="28"/>
          <w:szCs w:val="28"/>
        </w:rPr>
        <w:t xml:space="preserve">he results </w:t>
      </w:r>
      <w:r w:rsidR="0076779A">
        <w:rPr>
          <w:rFonts w:ascii="Times New Roman" w:hAnsi="Times New Roman" w:cs="Times New Roman"/>
          <w:sz w:val="28"/>
          <w:szCs w:val="28"/>
        </w:rPr>
        <w:t xml:space="preserve">of our simulation </w:t>
      </w:r>
      <w:r w:rsidR="00DD4C1B">
        <w:rPr>
          <w:rFonts w:ascii="Times New Roman" w:hAnsi="Times New Roman" w:cs="Times New Roman"/>
          <w:sz w:val="28"/>
          <w:szCs w:val="28"/>
        </w:rPr>
        <w:t xml:space="preserve">on GDP show a lower effect of climate </w:t>
      </w:r>
      <w:r w:rsidR="0076779A">
        <w:rPr>
          <w:rFonts w:ascii="Times New Roman" w:hAnsi="Times New Roman" w:cs="Times New Roman"/>
          <w:sz w:val="28"/>
          <w:szCs w:val="28"/>
        </w:rPr>
        <w:t xml:space="preserve">change </w:t>
      </w:r>
      <w:r w:rsidR="00DD4C1B">
        <w:rPr>
          <w:rFonts w:ascii="Times New Roman" w:hAnsi="Times New Roman" w:cs="Times New Roman"/>
          <w:sz w:val="28"/>
          <w:szCs w:val="28"/>
        </w:rPr>
        <w:t xml:space="preserve">shocks </w:t>
      </w:r>
      <w:r w:rsidR="0076779A">
        <w:rPr>
          <w:rFonts w:ascii="Times New Roman" w:hAnsi="Times New Roman" w:cs="Times New Roman"/>
          <w:sz w:val="28"/>
          <w:szCs w:val="28"/>
        </w:rPr>
        <w:t xml:space="preserve">when using </w:t>
      </w:r>
      <w:r w:rsidR="00DD4C1B">
        <w:rPr>
          <w:rFonts w:ascii="Times New Roman" w:hAnsi="Times New Roman" w:cs="Times New Roman"/>
          <w:sz w:val="28"/>
          <w:szCs w:val="28"/>
        </w:rPr>
        <w:t>the revised database.  The reason</w:t>
      </w:r>
      <w:r w:rsidR="00046875">
        <w:rPr>
          <w:rFonts w:ascii="Times New Roman" w:hAnsi="Times New Roman" w:cs="Times New Roman"/>
          <w:sz w:val="28"/>
          <w:szCs w:val="28"/>
        </w:rPr>
        <w:t>,</w:t>
      </w:r>
      <w:r w:rsidR="00DD4C1B">
        <w:rPr>
          <w:rFonts w:ascii="Times New Roman" w:hAnsi="Times New Roman" w:cs="Times New Roman"/>
          <w:sz w:val="28"/>
          <w:szCs w:val="28"/>
        </w:rPr>
        <w:t xml:space="preserve"> as showcased by Figure 3</w:t>
      </w:r>
      <w:r w:rsidR="00046875">
        <w:rPr>
          <w:rFonts w:ascii="Times New Roman" w:hAnsi="Times New Roman" w:cs="Times New Roman"/>
          <w:sz w:val="28"/>
          <w:szCs w:val="28"/>
        </w:rPr>
        <w:t>,</w:t>
      </w:r>
      <w:r w:rsidR="00DD4C1B">
        <w:rPr>
          <w:rFonts w:ascii="Times New Roman" w:hAnsi="Times New Roman" w:cs="Times New Roman"/>
          <w:sz w:val="28"/>
          <w:szCs w:val="28"/>
        </w:rPr>
        <w:t xml:space="preserve"> is that </w:t>
      </w:r>
      <w:r w:rsidR="0076779A">
        <w:rPr>
          <w:rFonts w:ascii="Times New Roman" w:hAnsi="Times New Roman" w:cs="Times New Roman"/>
          <w:sz w:val="28"/>
          <w:szCs w:val="28"/>
        </w:rPr>
        <w:t xml:space="preserve">using FAO estimates for </w:t>
      </w:r>
      <w:r w:rsidR="00DD4C1B">
        <w:rPr>
          <w:rFonts w:ascii="Times New Roman" w:hAnsi="Times New Roman" w:cs="Times New Roman"/>
          <w:sz w:val="28"/>
          <w:szCs w:val="28"/>
        </w:rPr>
        <w:t xml:space="preserve">Africa </w:t>
      </w:r>
      <w:r w:rsidR="0076779A">
        <w:rPr>
          <w:rFonts w:ascii="Times New Roman" w:hAnsi="Times New Roman" w:cs="Times New Roman"/>
          <w:sz w:val="28"/>
          <w:szCs w:val="28"/>
        </w:rPr>
        <w:t xml:space="preserve">portraits </w:t>
      </w:r>
      <w:r w:rsidR="00DD4C1B">
        <w:rPr>
          <w:rFonts w:ascii="Times New Roman" w:hAnsi="Times New Roman" w:cs="Times New Roman"/>
          <w:sz w:val="28"/>
          <w:szCs w:val="28"/>
        </w:rPr>
        <w:t xml:space="preserve">lower production of rice, wheat, and maize than </w:t>
      </w:r>
      <w:r w:rsidR="0076779A">
        <w:rPr>
          <w:rFonts w:ascii="Times New Roman" w:hAnsi="Times New Roman" w:cs="Times New Roman"/>
          <w:sz w:val="28"/>
          <w:szCs w:val="28"/>
        </w:rPr>
        <w:t xml:space="preserve">originally </w:t>
      </w:r>
      <w:r w:rsidR="00DD4C1B">
        <w:rPr>
          <w:rFonts w:ascii="Times New Roman" w:hAnsi="Times New Roman" w:cs="Times New Roman"/>
          <w:sz w:val="28"/>
          <w:szCs w:val="28"/>
        </w:rPr>
        <w:t>estimated</w:t>
      </w:r>
      <w:r w:rsidR="00046875">
        <w:rPr>
          <w:rFonts w:ascii="Times New Roman" w:hAnsi="Times New Roman" w:cs="Times New Roman"/>
          <w:sz w:val="28"/>
          <w:szCs w:val="28"/>
        </w:rPr>
        <w:t>.</w:t>
      </w:r>
      <w:r w:rsidR="00DD4C1B">
        <w:rPr>
          <w:rFonts w:ascii="Times New Roman" w:hAnsi="Times New Roman" w:cs="Times New Roman"/>
          <w:sz w:val="28"/>
          <w:szCs w:val="28"/>
        </w:rPr>
        <w:t xml:space="preserve"> </w:t>
      </w:r>
      <w:r w:rsidR="00046875">
        <w:rPr>
          <w:rFonts w:ascii="Times New Roman" w:hAnsi="Times New Roman" w:cs="Times New Roman"/>
          <w:sz w:val="28"/>
          <w:szCs w:val="28"/>
        </w:rPr>
        <w:t>African countries are also absent from the</w:t>
      </w:r>
      <w:r w:rsidR="00DD4C1B">
        <w:rPr>
          <w:rFonts w:ascii="Times New Roman" w:hAnsi="Times New Roman" w:cs="Times New Roman"/>
          <w:sz w:val="28"/>
          <w:szCs w:val="28"/>
        </w:rPr>
        <w:t xml:space="preserve"> OECD data</w:t>
      </w:r>
      <w:r w:rsidR="0076779A">
        <w:rPr>
          <w:rFonts w:ascii="Times New Roman" w:hAnsi="Times New Roman" w:cs="Times New Roman"/>
          <w:sz w:val="28"/>
          <w:szCs w:val="28"/>
        </w:rPr>
        <w:t xml:space="preserve"> </w:t>
      </w:r>
      <w:r w:rsidR="00046875">
        <w:rPr>
          <w:rFonts w:ascii="Times New Roman" w:hAnsi="Times New Roman" w:cs="Times New Roman"/>
          <w:sz w:val="28"/>
          <w:szCs w:val="28"/>
        </w:rPr>
        <w:t>we use to target agricultural production.</w:t>
      </w:r>
      <w:r w:rsidR="00DD4C1B">
        <w:rPr>
          <w:rFonts w:ascii="Times New Roman" w:hAnsi="Times New Roman" w:cs="Times New Roman"/>
          <w:sz w:val="28"/>
          <w:szCs w:val="28"/>
        </w:rPr>
        <w:t xml:space="preserve">  FAO information, however, permits us to better capture the level of agricultural production and being these of a lower level, means that these countries are less reliable on agriculture than originally estimated.  Climate shocks while causing harm to agriculture would not be as detrimental to the economy if the share of agriculture in total production is lower. </w:t>
      </w:r>
    </w:p>
    <w:p w14:paraId="1D2956FA" w14:textId="77777777" w:rsidR="00002DBF" w:rsidRPr="0076779A" w:rsidRDefault="00002DBF" w:rsidP="00294F2B">
      <w:pPr>
        <w:spacing w:after="0"/>
        <w:jc w:val="both"/>
        <w:rPr>
          <w:rFonts w:ascii="Times New Roman" w:hAnsi="Times New Roman" w:cs="Times New Roman"/>
          <w:sz w:val="28"/>
          <w:szCs w:val="28"/>
        </w:rPr>
      </w:pPr>
    </w:p>
    <w:tbl>
      <w:tblPr>
        <w:tblStyle w:val="TableGrid"/>
        <w:tblW w:w="0" w:type="auto"/>
        <w:jc w:val="center"/>
        <w:tblLook w:val="04A0" w:firstRow="1" w:lastRow="0" w:firstColumn="1" w:lastColumn="0" w:noHBand="0" w:noVBand="1"/>
      </w:tblPr>
      <w:tblGrid>
        <w:gridCol w:w="7416"/>
      </w:tblGrid>
      <w:tr w:rsidR="00002DBF" w14:paraId="553425DF" w14:textId="77777777" w:rsidTr="00046875">
        <w:trPr>
          <w:jc w:val="center"/>
        </w:trPr>
        <w:tc>
          <w:tcPr>
            <w:tcW w:w="7375" w:type="dxa"/>
          </w:tcPr>
          <w:p w14:paraId="4032C38E" w14:textId="77777777" w:rsidR="00002DBF" w:rsidRDefault="00002DBF" w:rsidP="00046875">
            <w:pPr>
              <w:jc w:val="center"/>
              <w:rPr>
                <w:rFonts w:ascii="Times New Roman" w:hAnsi="Times New Roman" w:cs="Times New Roman"/>
                <w:b/>
                <w:sz w:val="28"/>
                <w:szCs w:val="28"/>
              </w:rPr>
            </w:pPr>
            <w:r>
              <w:rPr>
                <w:noProof/>
              </w:rPr>
              <w:lastRenderedPageBreak/>
              <w:drawing>
                <wp:inline distT="0" distB="0" distL="0" distR="0" wp14:anchorId="5989A6E3" wp14:editId="1106A949">
                  <wp:extent cx="4572000" cy="2377440"/>
                  <wp:effectExtent l="0" t="0" r="0" b="381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97D4104" w14:textId="00DF30BE" w:rsidR="00046875" w:rsidRPr="00046875" w:rsidRDefault="00046875" w:rsidP="00046875">
            <w:pPr>
              <w:pStyle w:val="ListParagraph"/>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t>Rice</w:t>
            </w:r>
          </w:p>
        </w:tc>
      </w:tr>
      <w:tr w:rsidR="00002DBF" w14:paraId="59EBB724" w14:textId="77777777" w:rsidTr="00046875">
        <w:trPr>
          <w:jc w:val="center"/>
        </w:trPr>
        <w:tc>
          <w:tcPr>
            <w:tcW w:w="7375" w:type="dxa"/>
          </w:tcPr>
          <w:p w14:paraId="5CA0336E" w14:textId="77777777" w:rsidR="00002DBF" w:rsidRDefault="00002DBF" w:rsidP="00046875">
            <w:pPr>
              <w:jc w:val="center"/>
              <w:rPr>
                <w:rFonts w:ascii="Times New Roman" w:hAnsi="Times New Roman" w:cs="Times New Roman"/>
                <w:b/>
                <w:sz w:val="28"/>
                <w:szCs w:val="28"/>
              </w:rPr>
            </w:pPr>
            <w:r>
              <w:rPr>
                <w:noProof/>
              </w:rPr>
              <w:drawing>
                <wp:inline distT="0" distB="0" distL="0" distR="0" wp14:anchorId="38F7C7F7" wp14:editId="65222F2A">
                  <wp:extent cx="4572000" cy="2377440"/>
                  <wp:effectExtent l="0" t="0" r="0" b="381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C9DB9BF" w14:textId="0F1307B9" w:rsidR="00046875" w:rsidRPr="00046875" w:rsidRDefault="00046875" w:rsidP="00046875">
            <w:pPr>
              <w:pStyle w:val="ListParagraph"/>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t>Wheat</w:t>
            </w:r>
          </w:p>
        </w:tc>
      </w:tr>
      <w:tr w:rsidR="00002DBF" w14:paraId="51826367" w14:textId="77777777" w:rsidTr="00046875">
        <w:trPr>
          <w:jc w:val="center"/>
        </w:trPr>
        <w:tc>
          <w:tcPr>
            <w:tcW w:w="7375" w:type="dxa"/>
          </w:tcPr>
          <w:p w14:paraId="6A5A424E" w14:textId="77777777" w:rsidR="00002DBF" w:rsidRDefault="00002DBF" w:rsidP="00046875">
            <w:pPr>
              <w:jc w:val="center"/>
              <w:rPr>
                <w:rFonts w:ascii="Times New Roman" w:hAnsi="Times New Roman" w:cs="Times New Roman"/>
                <w:b/>
                <w:sz w:val="28"/>
                <w:szCs w:val="28"/>
              </w:rPr>
            </w:pPr>
            <w:r>
              <w:rPr>
                <w:noProof/>
              </w:rPr>
              <w:drawing>
                <wp:inline distT="0" distB="0" distL="0" distR="0" wp14:anchorId="7EAACBAC" wp14:editId="3CBC52A8">
                  <wp:extent cx="4572000" cy="2377440"/>
                  <wp:effectExtent l="0" t="0" r="0" b="381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2DDC95A" w14:textId="7C0DDD86" w:rsidR="00046875" w:rsidRPr="00046875" w:rsidRDefault="00046875" w:rsidP="00046875">
            <w:pPr>
              <w:pStyle w:val="ListParagraph"/>
              <w:numPr>
                <w:ilvl w:val="0"/>
                <w:numId w:val="3"/>
              </w:numPr>
              <w:jc w:val="center"/>
              <w:rPr>
                <w:rFonts w:ascii="Times New Roman" w:hAnsi="Times New Roman" w:cs="Times New Roman"/>
                <w:b/>
                <w:sz w:val="28"/>
                <w:szCs w:val="28"/>
              </w:rPr>
            </w:pPr>
            <w:r>
              <w:rPr>
                <w:rFonts w:ascii="Times New Roman" w:hAnsi="Times New Roman" w:cs="Times New Roman"/>
                <w:b/>
                <w:sz w:val="28"/>
                <w:szCs w:val="28"/>
              </w:rPr>
              <w:t>Maize</w:t>
            </w:r>
          </w:p>
        </w:tc>
      </w:tr>
    </w:tbl>
    <w:p w14:paraId="6EDAD653" w14:textId="7FDE9BCC" w:rsidR="006B06BA" w:rsidRDefault="00002DBF" w:rsidP="00294F2B">
      <w:pPr>
        <w:spacing w:after="0"/>
        <w:jc w:val="both"/>
        <w:rPr>
          <w:rFonts w:ascii="Times New Roman" w:hAnsi="Times New Roman" w:cs="Times New Roman"/>
          <w:b/>
          <w:sz w:val="28"/>
          <w:szCs w:val="28"/>
        </w:rPr>
      </w:pPr>
      <w:r>
        <w:rPr>
          <w:rFonts w:ascii="Times New Roman" w:hAnsi="Times New Roman" w:cs="Times New Roman"/>
          <w:b/>
          <w:sz w:val="28"/>
          <w:szCs w:val="28"/>
        </w:rPr>
        <w:t>Figure 3. Initial value of production of selected commodities</w:t>
      </w:r>
      <w:r w:rsidR="0012325D">
        <w:rPr>
          <w:rFonts w:ascii="Times New Roman" w:hAnsi="Times New Roman" w:cs="Times New Roman"/>
          <w:b/>
          <w:sz w:val="28"/>
          <w:szCs w:val="28"/>
        </w:rPr>
        <w:t>.</w:t>
      </w:r>
    </w:p>
    <w:p w14:paraId="0036403E" w14:textId="5429CB00" w:rsidR="00002DBF" w:rsidRDefault="00002DBF" w:rsidP="00294F2B">
      <w:pPr>
        <w:spacing w:after="0"/>
        <w:jc w:val="both"/>
        <w:rPr>
          <w:rFonts w:ascii="Times New Roman" w:hAnsi="Times New Roman" w:cs="Times New Roman"/>
          <w:sz w:val="28"/>
          <w:szCs w:val="28"/>
        </w:rPr>
      </w:pPr>
      <w:r>
        <w:rPr>
          <w:rFonts w:ascii="Times New Roman" w:hAnsi="Times New Roman" w:cs="Times New Roman"/>
          <w:i/>
          <w:sz w:val="28"/>
          <w:szCs w:val="28"/>
        </w:rPr>
        <w:t xml:space="preserve">Source: </w:t>
      </w:r>
      <w:r w:rsidRPr="0076779A">
        <w:rPr>
          <w:rFonts w:ascii="Times New Roman" w:hAnsi="Times New Roman" w:cs="Times New Roman"/>
          <w:sz w:val="28"/>
          <w:szCs w:val="28"/>
        </w:rPr>
        <w:t>Authors.</w:t>
      </w:r>
    </w:p>
    <w:p w14:paraId="164F2DC0" w14:textId="6F469F78" w:rsidR="00046875" w:rsidRDefault="00046875" w:rsidP="00046875">
      <w:pPr>
        <w:spacing w:before="240"/>
        <w:jc w:val="both"/>
        <w:rPr>
          <w:rFonts w:ascii="Times New Roman" w:hAnsi="Times New Roman" w:cs="Times New Roman"/>
          <w:b/>
          <w:sz w:val="28"/>
          <w:szCs w:val="28"/>
        </w:rPr>
      </w:pPr>
      <w:r>
        <w:rPr>
          <w:rFonts w:ascii="Times New Roman" w:hAnsi="Times New Roman" w:cs="Times New Roman"/>
          <w:b/>
          <w:sz w:val="28"/>
          <w:szCs w:val="28"/>
        </w:rPr>
        <w:lastRenderedPageBreak/>
        <w:t>Table 23. Domestic Sales disposition in India</w:t>
      </w:r>
    </w:p>
    <w:tbl>
      <w:tblPr>
        <w:tblStyle w:val="GridTable2"/>
        <w:tblW w:w="9310" w:type="dxa"/>
        <w:tblLook w:val="04A0" w:firstRow="1" w:lastRow="0" w:firstColumn="1" w:lastColumn="0" w:noHBand="0" w:noVBand="1"/>
      </w:tblPr>
      <w:tblGrid>
        <w:gridCol w:w="3550"/>
        <w:gridCol w:w="996"/>
        <w:gridCol w:w="996"/>
        <w:gridCol w:w="996"/>
        <w:gridCol w:w="996"/>
        <w:gridCol w:w="996"/>
        <w:gridCol w:w="996"/>
      </w:tblGrid>
      <w:tr w:rsidR="00046875" w:rsidRPr="00046875" w14:paraId="0C11F5B5" w14:textId="77777777" w:rsidTr="00046875">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50" w:type="dxa"/>
            <w:vMerge w:val="restart"/>
            <w:noWrap/>
            <w:hideMark/>
          </w:tcPr>
          <w:p w14:paraId="3C54DD77" w14:textId="2B359B0B"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Sectors</w:t>
            </w:r>
          </w:p>
        </w:tc>
        <w:tc>
          <w:tcPr>
            <w:tcW w:w="1920" w:type="dxa"/>
            <w:gridSpan w:val="2"/>
            <w:noWrap/>
            <w:hideMark/>
          </w:tcPr>
          <w:p w14:paraId="1EC0E112" w14:textId="77777777" w:rsidR="00046875" w:rsidRPr="00046875" w:rsidRDefault="00046875" w:rsidP="0004687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Intermediate Consumption</w:t>
            </w:r>
          </w:p>
        </w:tc>
        <w:tc>
          <w:tcPr>
            <w:tcW w:w="1920" w:type="dxa"/>
            <w:gridSpan w:val="2"/>
            <w:noWrap/>
            <w:hideMark/>
          </w:tcPr>
          <w:p w14:paraId="688723E9" w14:textId="77777777" w:rsidR="00046875" w:rsidRPr="00046875" w:rsidRDefault="00046875" w:rsidP="0004687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Private consumption</w:t>
            </w:r>
          </w:p>
        </w:tc>
        <w:tc>
          <w:tcPr>
            <w:tcW w:w="1920" w:type="dxa"/>
            <w:gridSpan w:val="2"/>
            <w:noWrap/>
            <w:hideMark/>
          </w:tcPr>
          <w:p w14:paraId="2379A093" w14:textId="77777777" w:rsidR="00046875" w:rsidRPr="00046875" w:rsidRDefault="00046875" w:rsidP="0004687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Government consumption</w:t>
            </w:r>
          </w:p>
        </w:tc>
      </w:tr>
      <w:tr w:rsidR="00046875" w:rsidRPr="00046875" w14:paraId="7F159FB2" w14:textId="77777777" w:rsidTr="0004687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550" w:type="dxa"/>
            <w:vMerge/>
            <w:noWrap/>
            <w:hideMark/>
          </w:tcPr>
          <w:p w14:paraId="280BCD1D" w14:textId="77777777" w:rsidR="00046875" w:rsidRPr="00046875" w:rsidRDefault="00046875" w:rsidP="00046875">
            <w:pPr>
              <w:jc w:val="center"/>
              <w:rPr>
                <w:rFonts w:ascii="Times New Roman" w:eastAsia="Times New Roman" w:hAnsi="Times New Roman" w:cs="Times New Roman"/>
                <w:color w:val="000000"/>
                <w:sz w:val="24"/>
                <w:szCs w:val="24"/>
              </w:rPr>
            </w:pPr>
          </w:p>
        </w:tc>
        <w:tc>
          <w:tcPr>
            <w:tcW w:w="960" w:type="dxa"/>
            <w:noWrap/>
            <w:hideMark/>
          </w:tcPr>
          <w:p w14:paraId="67C89964" w14:textId="77777777" w:rsidR="00046875" w:rsidRPr="00046875" w:rsidRDefault="00046875" w:rsidP="003473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v92p</w:t>
            </w:r>
          </w:p>
        </w:tc>
        <w:tc>
          <w:tcPr>
            <w:tcW w:w="960" w:type="dxa"/>
            <w:noWrap/>
            <w:hideMark/>
          </w:tcPr>
          <w:p w14:paraId="15B17297" w14:textId="77777777" w:rsidR="00046875" w:rsidRPr="00046875" w:rsidRDefault="00046875" w:rsidP="003473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fao</w:t>
            </w:r>
          </w:p>
        </w:tc>
        <w:tc>
          <w:tcPr>
            <w:tcW w:w="960" w:type="dxa"/>
            <w:noWrap/>
            <w:hideMark/>
          </w:tcPr>
          <w:p w14:paraId="5385B57D" w14:textId="77777777" w:rsidR="00046875" w:rsidRPr="00046875" w:rsidRDefault="00046875" w:rsidP="003473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v92p</w:t>
            </w:r>
          </w:p>
        </w:tc>
        <w:tc>
          <w:tcPr>
            <w:tcW w:w="960" w:type="dxa"/>
            <w:noWrap/>
            <w:hideMark/>
          </w:tcPr>
          <w:p w14:paraId="4B9063D0" w14:textId="77777777" w:rsidR="00046875" w:rsidRPr="00046875" w:rsidRDefault="00046875" w:rsidP="003473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fao</w:t>
            </w:r>
          </w:p>
        </w:tc>
        <w:tc>
          <w:tcPr>
            <w:tcW w:w="960" w:type="dxa"/>
            <w:noWrap/>
            <w:hideMark/>
          </w:tcPr>
          <w:p w14:paraId="7D51EF83" w14:textId="77777777" w:rsidR="00046875" w:rsidRPr="00046875" w:rsidRDefault="00046875" w:rsidP="003473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v92p</w:t>
            </w:r>
          </w:p>
        </w:tc>
        <w:tc>
          <w:tcPr>
            <w:tcW w:w="960" w:type="dxa"/>
            <w:noWrap/>
            <w:hideMark/>
          </w:tcPr>
          <w:p w14:paraId="4B5E6355" w14:textId="77777777" w:rsidR="00046875" w:rsidRPr="00046875" w:rsidRDefault="00046875" w:rsidP="00347369">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fao</w:t>
            </w:r>
          </w:p>
        </w:tc>
      </w:tr>
      <w:tr w:rsidR="00046875" w:rsidRPr="00046875" w14:paraId="1B11C1BB"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7B9C7E79"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Rice</w:t>
            </w:r>
          </w:p>
        </w:tc>
        <w:tc>
          <w:tcPr>
            <w:tcW w:w="960" w:type="dxa"/>
            <w:noWrap/>
            <w:hideMark/>
          </w:tcPr>
          <w:p w14:paraId="3DACF04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24,918</w:t>
            </w:r>
          </w:p>
        </w:tc>
        <w:tc>
          <w:tcPr>
            <w:tcW w:w="960" w:type="dxa"/>
            <w:noWrap/>
            <w:hideMark/>
          </w:tcPr>
          <w:p w14:paraId="2E89B0AD"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63,615</w:t>
            </w:r>
          </w:p>
        </w:tc>
        <w:tc>
          <w:tcPr>
            <w:tcW w:w="960" w:type="dxa"/>
            <w:noWrap/>
            <w:hideMark/>
          </w:tcPr>
          <w:p w14:paraId="734BA620"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3,019</w:t>
            </w:r>
          </w:p>
        </w:tc>
        <w:tc>
          <w:tcPr>
            <w:tcW w:w="960" w:type="dxa"/>
            <w:noWrap/>
            <w:hideMark/>
          </w:tcPr>
          <w:p w14:paraId="38310C3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19,919</w:t>
            </w:r>
          </w:p>
        </w:tc>
        <w:tc>
          <w:tcPr>
            <w:tcW w:w="960" w:type="dxa"/>
            <w:noWrap/>
            <w:hideMark/>
          </w:tcPr>
          <w:p w14:paraId="4CAD834D"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57</w:t>
            </w:r>
          </w:p>
        </w:tc>
        <w:tc>
          <w:tcPr>
            <w:tcW w:w="960" w:type="dxa"/>
            <w:noWrap/>
            <w:hideMark/>
          </w:tcPr>
          <w:p w14:paraId="3792F01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382</w:t>
            </w:r>
          </w:p>
        </w:tc>
      </w:tr>
      <w:tr w:rsidR="00046875" w:rsidRPr="00046875" w14:paraId="40F71441"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1341E3D3"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Wheat</w:t>
            </w:r>
          </w:p>
        </w:tc>
        <w:tc>
          <w:tcPr>
            <w:tcW w:w="960" w:type="dxa"/>
            <w:noWrap/>
            <w:hideMark/>
          </w:tcPr>
          <w:p w14:paraId="61CDD4AA"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33,454</w:t>
            </w:r>
          </w:p>
        </w:tc>
        <w:tc>
          <w:tcPr>
            <w:tcW w:w="960" w:type="dxa"/>
            <w:noWrap/>
            <w:hideMark/>
          </w:tcPr>
          <w:p w14:paraId="306474BF"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29,558</w:t>
            </w:r>
          </w:p>
        </w:tc>
        <w:tc>
          <w:tcPr>
            <w:tcW w:w="960" w:type="dxa"/>
            <w:noWrap/>
            <w:hideMark/>
          </w:tcPr>
          <w:p w14:paraId="18DF87F3"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1,825</w:t>
            </w:r>
          </w:p>
        </w:tc>
        <w:tc>
          <w:tcPr>
            <w:tcW w:w="960" w:type="dxa"/>
            <w:noWrap/>
            <w:hideMark/>
          </w:tcPr>
          <w:p w14:paraId="526F3078"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1,701</w:t>
            </w:r>
          </w:p>
        </w:tc>
        <w:tc>
          <w:tcPr>
            <w:tcW w:w="960" w:type="dxa"/>
            <w:noWrap/>
            <w:hideMark/>
          </w:tcPr>
          <w:p w14:paraId="0EA35878"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320</w:t>
            </w:r>
          </w:p>
        </w:tc>
        <w:tc>
          <w:tcPr>
            <w:tcW w:w="960" w:type="dxa"/>
            <w:noWrap/>
            <w:hideMark/>
          </w:tcPr>
          <w:p w14:paraId="2B85A426"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296</w:t>
            </w:r>
          </w:p>
        </w:tc>
      </w:tr>
      <w:tr w:rsidR="00046875" w:rsidRPr="00046875" w14:paraId="505D71EC"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61D0E245"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Other Grains</w:t>
            </w:r>
          </w:p>
        </w:tc>
        <w:tc>
          <w:tcPr>
            <w:tcW w:w="960" w:type="dxa"/>
            <w:noWrap/>
            <w:hideMark/>
          </w:tcPr>
          <w:p w14:paraId="2585570C"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2,986</w:t>
            </w:r>
          </w:p>
        </w:tc>
        <w:tc>
          <w:tcPr>
            <w:tcW w:w="960" w:type="dxa"/>
            <w:noWrap/>
            <w:hideMark/>
          </w:tcPr>
          <w:p w14:paraId="07692302"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2,427</w:t>
            </w:r>
          </w:p>
        </w:tc>
        <w:tc>
          <w:tcPr>
            <w:tcW w:w="960" w:type="dxa"/>
            <w:noWrap/>
            <w:hideMark/>
          </w:tcPr>
          <w:p w14:paraId="6770A75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8,694</w:t>
            </w:r>
          </w:p>
        </w:tc>
        <w:tc>
          <w:tcPr>
            <w:tcW w:w="960" w:type="dxa"/>
            <w:noWrap/>
            <w:hideMark/>
          </w:tcPr>
          <w:p w14:paraId="67CFB2FA"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8,317</w:t>
            </w:r>
          </w:p>
        </w:tc>
        <w:tc>
          <w:tcPr>
            <w:tcW w:w="960" w:type="dxa"/>
            <w:noWrap/>
            <w:hideMark/>
          </w:tcPr>
          <w:p w14:paraId="261217E2"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w:t>
            </w:r>
          </w:p>
        </w:tc>
        <w:tc>
          <w:tcPr>
            <w:tcW w:w="960" w:type="dxa"/>
            <w:noWrap/>
            <w:hideMark/>
          </w:tcPr>
          <w:p w14:paraId="1F2B04A2"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15</w:t>
            </w:r>
          </w:p>
        </w:tc>
      </w:tr>
      <w:tr w:rsidR="00046875" w:rsidRPr="00046875" w14:paraId="66831D8C"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2BE857FB"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Vegetables and Fruits</w:t>
            </w:r>
          </w:p>
        </w:tc>
        <w:tc>
          <w:tcPr>
            <w:tcW w:w="960" w:type="dxa"/>
            <w:noWrap/>
            <w:hideMark/>
          </w:tcPr>
          <w:p w14:paraId="0B840B95"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29,888</w:t>
            </w:r>
          </w:p>
        </w:tc>
        <w:tc>
          <w:tcPr>
            <w:tcW w:w="960" w:type="dxa"/>
            <w:noWrap/>
            <w:hideMark/>
          </w:tcPr>
          <w:p w14:paraId="63BD0CF9"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37,901</w:t>
            </w:r>
          </w:p>
        </w:tc>
        <w:tc>
          <w:tcPr>
            <w:tcW w:w="960" w:type="dxa"/>
            <w:noWrap/>
            <w:hideMark/>
          </w:tcPr>
          <w:p w14:paraId="66A78EFC"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60,710</w:t>
            </w:r>
          </w:p>
        </w:tc>
        <w:tc>
          <w:tcPr>
            <w:tcW w:w="960" w:type="dxa"/>
            <w:noWrap/>
            <w:hideMark/>
          </w:tcPr>
          <w:p w14:paraId="45255448"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74,242</w:t>
            </w:r>
          </w:p>
        </w:tc>
        <w:tc>
          <w:tcPr>
            <w:tcW w:w="960" w:type="dxa"/>
            <w:noWrap/>
            <w:hideMark/>
          </w:tcPr>
          <w:p w14:paraId="441F15DD"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269</w:t>
            </w:r>
          </w:p>
        </w:tc>
        <w:tc>
          <w:tcPr>
            <w:tcW w:w="960" w:type="dxa"/>
            <w:noWrap/>
            <w:hideMark/>
          </w:tcPr>
          <w:p w14:paraId="7796929A"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341</w:t>
            </w:r>
          </w:p>
        </w:tc>
      </w:tr>
      <w:tr w:rsidR="00046875" w:rsidRPr="00046875" w14:paraId="2555089B"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4F116A96"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Oil seeds</w:t>
            </w:r>
          </w:p>
        </w:tc>
        <w:tc>
          <w:tcPr>
            <w:tcW w:w="960" w:type="dxa"/>
            <w:noWrap/>
            <w:hideMark/>
          </w:tcPr>
          <w:p w14:paraId="6A32D774"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18,504</w:t>
            </w:r>
          </w:p>
        </w:tc>
        <w:tc>
          <w:tcPr>
            <w:tcW w:w="960" w:type="dxa"/>
            <w:noWrap/>
            <w:hideMark/>
          </w:tcPr>
          <w:p w14:paraId="3B806A9D"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12,271</w:t>
            </w:r>
          </w:p>
        </w:tc>
        <w:tc>
          <w:tcPr>
            <w:tcW w:w="960" w:type="dxa"/>
            <w:noWrap/>
            <w:hideMark/>
          </w:tcPr>
          <w:p w14:paraId="4886CAF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10,222</w:t>
            </w:r>
          </w:p>
        </w:tc>
        <w:tc>
          <w:tcPr>
            <w:tcW w:w="960" w:type="dxa"/>
            <w:noWrap/>
            <w:hideMark/>
          </w:tcPr>
          <w:p w14:paraId="7625864C"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6,079</w:t>
            </w:r>
          </w:p>
        </w:tc>
        <w:tc>
          <w:tcPr>
            <w:tcW w:w="960" w:type="dxa"/>
            <w:noWrap/>
            <w:hideMark/>
          </w:tcPr>
          <w:p w14:paraId="189E1BA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0496B972"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r>
      <w:tr w:rsidR="00046875" w:rsidRPr="00046875" w14:paraId="1ADF2DE8"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4A37F302"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Sugar cane/beets</w:t>
            </w:r>
          </w:p>
        </w:tc>
        <w:tc>
          <w:tcPr>
            <w:tcW w:w="960" w:type="dxa"/>
            <w:noWrap/>
            <w:hideMark/>
          </w:tcPr>
          <w:p w14:paraId="5F725F41"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13,902</w:t>
            </w:r>
          </w:p>
        </w:tc>
        <w:tc>
          <w:tcPr>
            <w:tcW w:w="960" w:type="dxa"/>
            <w:noWrap/>
            <w:hideMark/>
          </w:tcPr>
          <w:p w14:paraId="41BD1E0D"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7,438</w:t>
            </w:r>
          </w:p>
        </w:tc>
        <w:tc>
          <w:tcPr>
            <w:tcW w:w="960" w:type="dxa"/>
            <w:noWrap/>
            <w:hideMark/>
          </w:tcPr>
          <w:p w14:paraId="0F369F9C"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218</w:t>
            </w:r>
          </w:p>
        </w:tc>
        <w:tc>
          <w:tcPr>
            <w:tcW w:w="960" w:type="dxa"/>
            <w:noWrap/>
            <w:hideMark/>
          </w:tcPr>
          <w:p w14:paraId="3D95D0B4"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97</w:t>
            </w:r>
          </w:p>
        </w:tc>
        <w:tc>
          <w:tcPr>
            <w:tcW w:w="960" w:type="dxa"/>
            <w:noWrap/>
            <w:hideMark/>
          </w:tcPr>
          <w:p w14:paraId="37746999"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0803F51E"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r>
      <w:tr w:rsidR="00046875" w:rsidRPr="00046875" w14:paraId="384663ED"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7EF0E4FC"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Plant crops</w:t>
            </w:r>
          </w:p>
        </w:tc>
        <w:tc>
          <w:tcPr>
            <w:tcW w:w="960" w:type="dxa"/>
            <w:noWrap/>
            <w:hideMark/>
          </w:tcPr>
          <w:p w14:paraId="7A8D913A"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13,946</w:t>
            </w:r>
          </w:p>
        </w:tc>
        <w:tc>
          <w:tcPr>
            <w:tcW w:w="960" w:type="dxa"/>
            <w:noWrap/>
            <w:hideMark/>
          </w:tcPr>
          <w:p w14:paraId="24095DAD"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11,147</w:t>
            </w:r>
          </w:p>
        </w:tc>
        <w:tc>
          <w:tcPr>
            <w:tcW w:w="960" w:type="dxa"/>
            <w:noWrap/>
            <w:hideMark/>
          </w:tcPr>
          <w:p w14:paraId="165B7637"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4DD2D094"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92</w:t>
            </w:r>
          </w:p>
        </w:tc>
        <w:tc>
          <w:tcPr>
            <w:tcW w:w="960" w:type="dxa"/>
            <w:noWrap/>
            <w:hideMark/>
          </w:tcPr>
          <w:p w14:paraId="2B98AB3D"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1AEE051A"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w:t>
            </w:r>
          </w:p>
        </w:tc>
      </w:tr>
      <w:tr w:rsidR="00046875" w:rsidRPr="00046875" w14:paraId="4E1CF4ED"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7F745EC0"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Other Crops</w:t>
            </w:r>
          </w:p>
        </w:tc>
        <w:tc>
          <w:tcPr>
            <w:tcW w:w="960" w:type="dxa"/>
            <w:noWrap/>
            <w:hideMark/>
          </w:tcPr>
          <w:p w14:paraId="2E63DBEB"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32,904</w:t>
            </w:r>
          </w:p>
        </w:tc>
        <w:tc>
          <w:tcPr>
            <w:tcW w:w="960" w:type="dxa"/>
            <w:noWrap/>
            <w:hideMark/>
          </w:tcPr>
          <w:p w14:paraId="47F89D10"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7,586</w:t>
            </w:r>
          </w:p>
        </w:tc>
        <w:tc>
          <w:tcPr>
            <w:tcW w:w="960" w:type="dxa"/>
            <w:noWrap/>
            <w:hideMark/>
          </w:tcPr>
          <w:p w14:paraId="27AE4EB9"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13,572</w:t>
            </w:r>
          </w:p>
        </w:tc>
        <w:tc>
          <w:tcPr>
            <w:tcW w:w="960" w:type="dxa"/>
            <w:noWrap/>
            <w:hideMark/>
          </w:tcPr>
          <w:p w14:paraId="650ED5DD"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3,473</w:t>
            </w:r>
          </w:p>
        </w:tc>
        <w:tc>
          <w:tcPr>
            <w:tcW w:w="960" w:type="dxa"/>
            <w:noWrap/>
            <w:hideMark/>
          </w:tcPr>
          <w:p w14:paraId="052F6424"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1,740</w:t>
            </w:r>
          </w:p>
        </w:tc>
        <w:tc>
          <w:tcPr>
            <w:tcW w:w="960" w:type="dxa"/>
            <w:noWrap/>
            <w:hideMark/>
          </w:tcPr>
          <w:p w14:paraId="06217F4A"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461</w:t>
            </w:r>
          </w:p>
        </w:tc>
      </w:tr>
      <w:tr w:rsidR="00046875" w:rsidRPr="00046875" w14:paraId="42C52C62"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47ED0708"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Cattle</w:t>
            </w:r>
          </w:p>
        </w:tc>
        <w:tc>
          <w:tcPr>
            <w:tcW w:w="960" w:type="dxa"/>
            <w:noWrap/>
            <w:hideMark/>
          </w:tcPr>
          <w:p w14:paraId="6B339D10"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16,677</w:t>
            </w:r>
          </w:p>
        </w:tc>
        <w:tc>
          <w:tcPr>
            <w:tcW w:w="960" w:type="dxa"/>
            <w:noWrap/>
            <w:hideMark/>
          </w:tcPr>
          <w:p w14:paraId="361D62E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14,308</w:t>
            </w:r>
          </w:p>
        </w:tc>
        <w:tc>
          <w:tcPr>
            <w:tcW w:w="960" w:type="dxa"/>
            <w:noWrap/>
            <w:hideMark/>
          </w:tcPr>
          <w:p w14:paraId="20671327"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449</w:t>
            </w:r>
          </w:p>
        </w:tc>
        <w:tc>
          <w:tcPr>
            <w:tcW w:w="960" w:type="dxa"/>
            <w:noWrap/>
            <w:hideMark/>
          </w:tcPr>
          <w:p w14:paraId="2D56889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393</w:t>
            </w:r>
          </w:p>
        </w:tc>
        <w:tc>
          <w:tcPr>
            <w:tcW w:w="960" w:type="dxa"/>
            <w:noWrap/>
            <w:hideMark/>
          </w:tcPr>
          <w:p w14:paraId="6BC32FB8"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18</w:t>
            </w:r>
          </w:p>
        </w:tc>
        <w:tc>
          <w:tcPr>
            <w:tcW w:w="960" w:type="dxa"/>
            <w:noWrap/>
            <w:hideMark/>
          </w:tcPr>
          <w:p w14:paraId="3A0A9364"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14</w:t>
            </w:r>
          </w:p>
        </w:tc>
      </w:tr>
      <w:tr w:rsidR="00046875" w:rsidRPr="00046875" w14:paraId="5BE94589"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21448944"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Other animal products</w:t>
            </w:r>
          </w:p>
        </w:tc>
        <w:tc>
          <w:tcPr>
            <w:tcW w:w="960" w:type="dxa"/>
            <w:noWrap/>
            <w:hideMark/>
          </w:tcPr>
          <w:p w14:paraId="5D52AB20"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10,868</w:t>
            </w:r>
          </w:p>
        </w:tc>
        <w:tc>
          <w:tcPr>
            <w:tcW w:w="960" w:type="dxa"/>
            <w:noWrap/>
            <w:hideMark/>
          </w:tcPr>
          <w:p w14:paraId="477BD805"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5,424</w:t>
            </w:r>
          </w:p>
        </w:tc>
        <w:tc>
          <w:tcPr>
            <w:tcW w:w="960" w:type="dxa"/>
            <w:noWrap/>
            <w:hideMark/>
          </w:tcPr>
          <w:p w14:paraId="751B1925"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10,640</w:t>
            </w:r>
          </w:p>
        </w:tc>
        <w:tc>
          <w:tcPr>
            <w:tcW w:w="960" w:type="dxa"/>
            <w:noWrap/>
            <w:hideMark/>
          </w:tcPr>
          <w:p w14:paraId="2BA09EC6"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4,698</w:t>
            </w:r>
          </w:p>
        </w:tc>
        <w:tc>
          <w:tcPr>
            <w:tcW w:w="960" w:type="dxa"/>
            <w:noWrap/>
            <w:hideMark/>
          </w:tcPr>
          <w:p w14:paraId="4BF7CEFF"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430</w:t>
            </w:r>
          </w:p>
        </w:tc>
        <w:tc>
          <w:tcPr>
            <w:tcW w:w="960" w:type="dxa"/>
            <w:noWrap/>
            <w:hideMark/>
          </w:tcPr>
          <w:p w14:paraId="7CCCE7E5"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193</w:t>
            </w:r>
          </w:p>
        </w:tc>
      </w:tr>
      <w:tr w:rsidR="00046875" w:rsidRPr="00046875" w14:paraId="28212847"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1F1D70AA"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Raw milk</w:t>
            </w:r>
          </w:p>
        </w:tc>
        <w:tc>
          <w:tcPr>
            <w:tcW w:w="960" w:type="dxa"/>
            <w:noWrap/>
            <w:hideMark/>
          </w:tcPr>
          <w:p w14:paraId="4777DFB5"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11,735</w:t>
            </w:r>
          </w:p>
        </w:tc>
        <w:tc>
          <w:tcPr>
            <w:tcW w:w="960" w:type="dxa"/>
            <w:noWrap/>
            <w:hideMark/>
          </w:tcPr>
          <w:p w14:paraId="5CCDF433"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13,247</w:t>
            </w:r>
          </w:p>
        </w:tc>
        <w:tc>
          <w:tcPr>
            <w:tcW w:w="960" w:type="dxa"/>
            <w:noWrap/>
            <w:hideMark/>
          </w:tcPr>
          <w:p w14:paraId="641E3360"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54,557</w:t>
            </w:r>
          </w:p>
        </w:tc>
        <w:tc>
          <w:tcPr>
            <w:tcW w:w="960" w:type="dxa"/>
            <w:noWrap/>
            <w:hideMark/>
          </w:tcPr>
          <w:p w14:paraId="75A5C476"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59,507</w:t>
            </w:r>
          </w:p>
        </w:tc>
        <w:tc>
          <w:tcPr>
            <w:tcW w:w="960" w:type="dxa"/>
            <w:noWrap/>
            <w:hideMark/>
          </w:tcPr>
          <w:p w14:paraId="736ED3DB"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381</w:t>
            </w:r>
          </w:p>
        </w:tc>
        <w:tc>
          <w:tcPr>
            <w:tcW w:w="960" w:type="dxa"/>
            <w:noWrap/>
            <w:hideMark/>
          </w:tcPr>
          <w:p w14:paraId="7DC27576"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433</w:t>
            </w:r>
          </w:p>
        </w:tc>
      </w:tr>
      <w:tr w:rsidR="00046875" w:rsidRPr="00046875" w14:paraId="750D81B1"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1B1301BD"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Wool</w:t>
            </w:r>
          </w:p>
        </w:tc>
        <w:tc>
          <w:tcPr>
            <w:tcW w:w="960" w:type="dxa"/>
            <w:noWrap/>
            <w:hideMark/>
          </w:tcPr>
          <w:p w14:paraId="43367040"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1,362</w:t>
            </w:r>
          </w:p>
        </w:tc>
        <w:tc>
          <w:tcPr>
            <w:tcW w:w="960" w:type="dxa"/>
            <w:noWrap/>
            <w:hideMark/>
          </w:tcPr>
          <w:p w14:paraId="1A7D10C2"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332</w:t>
            </w:r>
          </w:p>
        </w:tc>
        <w:tc>
          <w:tcPr>
            <w:tcW w:w="960" w:type="dxa"/>
            <w:noWrap/>
            <w:hideMark/>
          </w:tcPr>
          <w:p w14:paraId="4AF89D38"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4,045</w:t>
            </w:r>
          </w:p>
        </w:tc>
        <w:tc>
          <w:tcPr>
            <w:tcW w:w="960" w:type="dxa"/>
            <w:noWrap/>
            <w:hideMark/>
          </w:tcPr>
          <w:p w14:paraId="3EB456C5"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969</w:t>
            </w:r>
          </w:p>
        </w:tc>
        <w:tc>
          <w:tcPr>
            <w:tcW w:w="960" w:type="dxa"/>
            <w:noWrap/>
            <w:hideMark/>
          </w:tcPr>
          <w:p w14:paraId="27718CD9"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164</w:t>
            </w:r>
          </w:p>
        </w:tc>
        <w:tc>
          <w:tcPr>
            <w:tcW w:w="960" w:type="dxa"/>
            <w:noWrap/>
            <w:hideMark/>
          </w:tcPr>
          <w:p w14:paraId="4A352D09"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41</w:t>
            </w:r>
          </w:p>
        </w:tc>
      </w:tr>
      <w:tr w:rsidR="00046875" w:rsidRPr="00046875" w14:paraId="61692B07"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223551D2"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Forestry/fisheries</w:t>
            </w:r>
          </w:p>
        </w:tc>
        <w:tc>
          <w:tcPr>
            <w:tcW w:w="960" w:type="dxa"/>
            <w:noWrap/>
            <w:hideMark/>
          </w:tcPr>
          <w:p w14:paraId="7290BC2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23,437</w:t>
            </w:r>
          </w:p>
        </w:tc>
        <w:tc>
          <w:tcPr>
            <w:tcW w:w="960" w:type="dxa"/>
            <w:noWrap/>
            <w:hideMark/>
          </w:tcPr>
          <w:p w14:paraId="358E2BD6"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23,019</w:t>
            </w:r>
          </w:p>
        </w:tc>
        <w:tc>
          <w:tcPr>
            <w:tcW w:w="960" w:type="dxa"/>
            <w:noWrap/>
            <w:hideMark/>
          </w:tcPr>
          <w:p w14:paraId="2A346F4F"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30,734</w:t>
            </w:r>
          </w:p>
        </w:tc>
        <w:tc>
          <w:tcPr>
            <w:tcW w:w="960" w:type="dxa"/>
            <w:noWrap/>
            <w:hideMark/>
          </w:tcPr>
          <w:p w14:paraId="389EF6E0"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29,606</w:t>
            </w:r>
          </w:p>
        </w:tc>
        <w:tc>
          <w:tcPr>
            <w:tcW w:w="960" w:type="dxa"/>
            <w:noWrap/>
            <w:hideMark/>
          </w:tcPr>
          <w:p w14:paraId="4571CCA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39C54EB4"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w:t>
            </w:r>
          </w:p>
        </w:tc>
      </w:tr>
      <w:tr w:rsidR="00046875" w:rsidRPr="00046875" w14:paraId="327C55E2"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1AA48B01"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Coal</w:t>
            </w:r>
          </w:p>
        </w:tc>
        <w:tc>
          <w:tcPr>
            <w:tcW w:w="960" w:type="dxa"/>
            <w:noWrap/>
            <w:hideMark/>
          </w:tcPr>
          <w:p w14:paraId="35756893"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10,183</w:t>
            </w:r>
          </w:p>
        </w:tc>
        <w:tc>
          <w:tcPr>
            <w:tcW w:w="960" w:type="dxa"/>
            <w:noWrap/>
            <w:hideMark/>
          </w:tcPr>
          <w:p w14:paraId="7439A69E"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10,177</w:t>
            </w:r>
          </w:p>
        </w:tc>
        <w:tc>
          <w:tcPr>
            <w:tcW w:w="960" w:type="dxa"/>
            <w:noWrap/>
            <w:hideMark/>
          </w:tcPr>
          <w:p w14:paraId="62B9E5B8"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96</w:t>
            </w:r>
          </w:p>
        </w:tc>
        <w:tc>
          <w:tcPr>
            <w:tcW w:w="960" w:type="dxa"/>
            <w:noWrap/>
            <w:hideMark/>
          </w:tcPr>
          <w:p w14:paraId="10AEBA75"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98</w:t>
            </w:r>
          </w:p>
        </w:tc>
        <w:tc>
          <w:tcPr>
            <w:tcW w:w="960" w:type="dxa"/>
            <w:noWrap/>
            <w:hideMark/>
          </w:tcPr>
          <w:p w14:paraId="1A33E296"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5388644A"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r>
      <w:tr w:rsidR="00046875" w:rsidRPr="00046875" w14:paraId="1E98A47A"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66F78143"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Oil</w:t>
            </w:r>
          </w:p>
        </w:tc>
        <w:tc>
          <w:tcPr>
            <w:tcW w:w="960" w:type="dxa"/>
            <w:noWrap/>
            <w:hideMark/>
          </w:tcPr>
          <w:p w14:paraId="4026D017"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23,624</w:t>
            </w:r>
          </w:p>
        </w:tc>
        <w:tc>
          <w:tcPr>
            <w:tcW w:w="960" w:type="dxa"/>
            <w:noWrap/>
            <w:hideMark/>
          </w:tcPr>
          <w:p w14:paraId="2C09D9A6"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23,633</w:t>
            </w:r>
          </w:p>
        </w:tc>
        <w:tc>
          <w:tcPr>
            <w:tcW w:w="960" w:type="dxa"/>
            <w:noWrap/>
            <w:hideMark/>
          </w:tcPr>
          <w:p w14:paraId="10EF803C"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4F1749D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4B78F1AF"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c>
          <w:tcPr>
            <w:tcW w:w="960" w:type="dxa"/>
            <w:noWrap/>
            <w:hideMark/>
          </w:tcPr>
          <w:p w14:paraId="79DC96F8"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r>
      <w:tr w:rsidR="00046875" w:rsidRPr="00046875" w14:paraId="55F6F488"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60EAA3E0"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Gas</w:t>
            </w:r>
          </w:p>
        </w:tc>
        <w:tc>
          <w:tcPr>
            <w:tcW w:w="960" w:type="dxa"/>
            <w:noWrap/>
            <w:hideMark/>
          </w:tcPr>
          <w:p w14:paraId="249DB420"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10,952</w:t>
            </w:r>
          </w:p>
        </w:tc>
        <w:tc>
          <w:tcPr>
            <w:tcW w:w="960" w:type="dxa"/>
            <w:noWrap/>
            <w:hideMark/>
          </w:tcPr>
          <w:p w14:paraId="5113EABE"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10,962</w:t>
            </w:r>
          </w:p>
        </w:tc>
        <w:tc>
          <w:tcPr>
            <w:tcW w:w="960" w:type="dxa"/>
            <w:noWrap/>
            <w:hideMark/>
          </w:tcPr>
          <w:p w14:paraId="042160EE"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764</w:t>
            </w:r>
          </w:p>
        </w:tc>
        <w:tc>
          <w:tcPr>
            <w:tcW w:w="960" w:type="dxa"/>
            <w:noWrap/>
            <w:hideMark/>
          </w:tcPr>
          <w:p w14:paraId="0F903F24"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763</w:t>
            </w:r>
          </w:p>
        </w:tc>
        <w:tc>
          <w:tcPr>
            <w:tcW w:w="960" w:type="dxa"/>
            <w:noWrap/>
            <w:hideMark/>
          </w:tcPr>
          <w:p w14:paraId="2BD2EFCB"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w:t>
            </w:r>
          </w:p>
        </w:tc>
        <w:tc>
          <w:tcPr>
            <w:tcW w:w="960" w:type="dxa"/>
            <w:noWrap/>
            <w:hideMark/>
          </w:tcPr>
          <w:p w14:paraId="5645FC90"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0</w:t>
            </w:r>
          </w:p>
        </w:tc>
      </w:tr>
      <w:tr w:rsidR="00046875" w:rsidRPr="00046875" w14:paraId="3E042E5D"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7E0FE589"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Processed Foods</w:t>
            </w:r>
          </w:p>
        </w:tc>
        <w:tc>
          <w:tcPr>
            <w:tcW w:w="960" w:type="dxa"/>
            <w:noWrap/>
            <w:hideMark/>
          </w:tcPr>
          <w:p w14:paraId="42E5BAB2"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38,174</w:t>
            </w:r>
          </w:p>
        </w:tc>
        <w:tc>
          <w:tcPr>
            <w:tcW w:w="960" w:type="dxa"/>
            <w:noWrap/>
            <w:hideMark/>
          </w:tcPr>
          <w:p w14:paraId="0238174F"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34,793</w:t>
            </w:r>
          </w:p>
        </w:tc>
        <w:tc>
          <w:tcPr>
            <w:tcW w:w="960" w:type="dxa"/>
            <w:noWrap/>
            <w:hideMark/>
          </w:tcPr>
          <w:p w14:paraId="3CE2E09B"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163,283</w:t>
            </w:r>
          </w:p>
        </w:tc>
        <w:tc>
          <w:tcPr>
            <w:tcW w:w="960" w:type="dxa"/>
            <w:noWrap/>
            <w:hideMark/>
          </w:tcPr>
          <w:p w14:paraId="66CF68E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161,372</w:t>
            </w:r>
          </w:p>
        </w:tc>
        <w:tc>
          <w:tcPr>
            <w:tcW w:w="960" w:type="dxa"/>
            <w:noWrap/>
            <w:hideMark/>
          </w:tcPr>
          <w:p w14:paraId="3DF891E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1,610</w:t>
            </w:r>
          </w:p>
        </w:tc>
        <w:tc>
          <w:tcPr>
            <w:tcW w:w="960" w:type="dxa"/>
            <w:noWrap/>
            <w:hideMark/>
          </w:tcPr>
          <w:p w14:paraId="0401396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1,627</w:t>
            </w:r>
          </w:p>
        </w:tc>
      </w:tr>
      <w:tr w:rsidR="00046875" w:rsidRPr="00046875" w14:paraId="48FFA623"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4173689F"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Oil products</w:t>
            </w:r>
          </w:p>
        </w:tc>
        <w:tc>
          <w:tcPr>
            <w:tcW w:w="960" w:type="dxa"/>
            <w:noWrap/>
            <w:hideMark/>
          </w:tcPr>
          <w:p w14:paraId="03817681"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144,867</w:t>
            </w:r>
          </w:p>
        </w:tc>
        <w:tc>
          <w:tcPr>
            <w:tcW w:w="960" w:type="dxa"/>
            <w:noWrap/>
            <w:hideMark/>
          </w:tcPr>
          <w:p w14:paraId="18ABE511"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144,727</w:t>
            </w:r>
          </w:p>
        </w:tc>
        <w:tc>
          <w:tcPr>
            <w:tcW w:w="960" w:type="dxa"/>
            <w:noWrap/>
            <w:hideMark/>
          </w:tcPr>
          <w:p w14:paraId="157F8B7B"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38,170</w:t>
            </w:r>
          </w:p>
        </w:tc>
        <w:tc>
          <w:tcPr>
            <w:tcW w:w="960" w:type="dxa"/>
            <w:noWrap/>
            <w:hideMark/>
          </w:tcPr>
          <w:p w14:paraId="59169A0A"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38,309</w:t>
            </w:r>
          </w:p>
        </w:tc>
        <w:tc>
          <w:tcPr>
            <w:tcW w:w="960" w:type="dxa"/>
            <w:noWrap/>
            <w:hideMark/>
          </w:tcPr>
          <w:p w14:paraId="53205FDA"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w:t>
            </w:r>
          </w:p>
        </w:tc>
        <w:tc>
          <w:tcPr>
            <w:tcW w:w="960" w:type="dxa"/>
            <w:noWrap/>
            <w:hideMark/>
          </w:tcPr>
          <w:p w14:paraId="1C0A0F74"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w:t>
            </w:r>
          </w:p>
        </w:tc>
      </w:tr>
      <w:tr w:rsidR="00046875" w:rsidRPr="00046875" w14:paraId="037F71B3"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1295741E"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Electricity</w:t>
            </w:r>
          </w:p>
        </w:tc>
        <w:tc>
          <w:tcPr>
            <w:tcW w:w="960" w:type="dxa"/>
            <w:noWrap/>
            <w:hideMark/>
          </w:tcPr>
          <w:p w14:paraId="0A946FDA"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90,830</w:t>
            </w:r>
          </w:p>
        </w:tc>
        <w:tc>
          <w:tcPr>
            <w:tcW w:w="960" w:type="dxa"/>
            <w:noWrap/>
            <w:hideMark/>
          </w:tcPr>
          <w:p w14:paraId="7B93C693"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90,764</w:t>
            </w:r>
          </w:p>
        </w:tc>
        <w:tc>
          <w:tcPr>
            <w:tcW w:w="960" w:type="dxa"/>
            <w:noWrap/>
            <w:hideMark/>
          </w:tcPr>
          <w:p w14:paraId="6F35E112"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22,768</w:t>
            </w:r>
          </w:p>
        </w:tc>
        <w:tc>
          <w:tcPr>
            <w:tcW w:w="960" w:type="dxa"/>
            <w:noWrap/>
            <w:hideMark/>
          </w:tcPr>
          <w:p w14:paraId="0108707F"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22,810</w:t>
            </w:r>
          </w:p>
        </w:tc>
        <w:tc>
          <w:tcPr>
            <w:tcW w:w="960" w:type="dxa"/>
            <w:noWrap/>
            <w:hideMark/>
          </w:tcPr>
          <w:p w14:paraId="3BD05C7A"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w:t>
            </w:r>
          </w:p>
        </w:tc>
        <w:tc>
          <w:tcPr>
            <w:tcW w:w="960" w:type="dxa"/>
            <w:noWrap/>
            <w:hideMark/>
          </w:tcPr>
          <w:p w14:paraId="437891D5"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w:t>
            </w:r>
          </w:p>
        </w:tc>
      </w:tr>
      <w:tr w:rsidR="00046875" w:rsidRPr="00046875" w14:paraId="031F686E"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4B3980EC"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Other energy intensive industries</w:t>
            </w:r>
          </w:p>
        </w:tc>
        <w:tc>
          <w:tcPr>
            <w:tcW w:w="960" w:type="dxa"/>
            <w:noWrap/>
            <w:hideMark/>
          </w:tcPr>
          <w:p w14:paraId="7813AD9B"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268,255</w:t>
            </w:r>
          </w:p>
        </w:tc>
        <w:tc>
          <w:tcPr>
            <w:tcW w:w="960" w:type="dxa"/>
            <w:noWrap/>
            <w:hideMark/>
          </w:tcPr>
          <w:p w14:paraId="25F80547"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259,630</w:t>
            </w:r>
          </w:p>
        </w:tc>
        <w:tc>
          <w:tcPr>
            <w:tcW w:w="960" w:type="dxa"/>
            <w:noWrap/>
            <w:hideMark/>
          </w:tcPr>
          <w:p w14:paraId="36EF32E9"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23,560</w:t>
            </w:r>
          </w:p>
        </w:tc>
        <w:tc>
          <w:tcPr>
            <w:tcW w:w="960" w:type="dxa"/>
            <w:noWrap/>
            <w:hideMark/>
          </w:tcPr>
          <w:p w14:paraId="1180DE61"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23,448</w:t>
            </w:r>
          </w:p>
        </w:tc>
        <w:tc>
          <w:tcPr>
            <w:tcW w:w="960" w:type="dxa"/>
            <w:noWrap/>
            <w:hideMark/>
          </w:tcPr>
          <w:p w14:paraId="17DFD887"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2,277</w:t>
            </w:r>
          </w:p>
        </w:tc>
        <w:tc>
          <w:tcPr>
            <w:tcW w:w="960" w:type="dxa"/>
            <w:noWrap/>
            <w:hideMark/>
          </w:tcPr>
          <w:p w14:paraId="018269BF"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2,360</w:t>
            </w:r>
          </w:p>
        </w:tc>
      </w:tr>
      <w:tr w:rsidR="00046875" w:rsidRPr="00046875" w14:paraId="6B267159"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66F60599"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Other Industries</w:t>
            </w:r>
          </w:p>
        </w:tc>
        <w:tc>
          <w:tcPr>
            <w:tcW w:w="960" w:type="dxa"/>
            <w:noWrap/>
            <w:hideMark/>
          </w:tcPr>
          <w:p w14:paraId="0741A86B"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417,458</w:t>
            </w:r>
          </w:p>
        </w:tc>
        <w:tc>
          <w:tcPr>
            <w:tcW w:w="960" w:type="dxa"/>
            <w:noWrap/>
            <w:hideMark/>
          </w:tcPr>
          <w:p w14:paraId="7CE6D654"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408,824</w:t>
            </w:r>
          </w:p>
        </w:tc>
        <w:tc>
          <w:tcPr>
            <w:tcW w:w="960" w:type="dxa"/>
            <w:noWrap/>
            <w:hideMark/>
          </w:tcPr>
          <w:p w14:paraId="3EB93CF7"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113,769</w:t>
            </w:r>
          </w:p>
        </w:tc>
        <w:tc>
          <w:tcPr>
            <w:tcW w:w="960" w:type="dxa"/>
            <w:noWrap/>
            <w:hideMark/>
          </w:tcPr>
          <w:p w14:paraId="6364B1A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110,755</w:t>
            </w:r>
          </w:p>
        </w:tc>
        <w:tc>
          <w:tcPr>
            <w:tcW w:w="960" w:type="dxa"/>
            <w:noWrap/>
            <w:hideMark/>
          </w:tcPr>
          <w:p w14:paraId="290089BF"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12,982</w:t>
            </w:r>
          </w:p>
        </w:tc>
        <w:tc>
          <w:tcPr>
            <w:tcW w:w="960" w:type="dxa"/>
            <w:noWrap/>
            <w:hideMark/>
          </w:tcPr>
          <w:p w14:paraId="14B126B4"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13,248</w:t>
            </w:r>
          </w:p>
        </w:tc>
      </w:tr>
      <w:tr w:rsidR="00046875" w:rsidRPr="00046875" w14:paraId="471619DF" w14:textId="77777777" w:rsidTr="0004687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3CD758BF"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Transportation and Communications</w:t>
            </w:r>
          </w:p>
        </w:tc>
        <w:tc>
          <w:tcPr>
            <w:tcW w:w="960" w:type="dxa"/>
            <w:noWrap/>
            <w:hideMark/>
          </w:tcPr>
          <w:p w14:paraId="2C746324"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394,606</w:t>
            </w:r>
          </w:p>
        </w:tc>
        <w:tc>
          <w:tcPr>
            <w:tcW w:w="960" w:type="dxa"/>
            <w:noWrap/>
            <w:hideMark/>
          </w:tcPr>
          <w:p w14:paraId="080C280F"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383,268</w:t>
            </w:r>
          </w:p>
        </w:tc>
        <w:tc>
          <w:tcPr>
            <w:tcW w:w="960" w:type="dxa"/>
            <w:noWrap/>
            <w:hideMark/>
          </w:tcPr>
          <w:p w14:paraId="556981F8"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280,477</w:t>
            </w:r>
          </w:p>
        </w:tc>
        <w:tc>
          <w:tcPr>
            <w:tcW w:w="960" w:type="dxa"/>
            <w:noWrap/>
            <w:hideMark/>
          </w:tcPr>
          <w:p w14:paraId="4BABDB9D"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275,747</w:t>
            </w:r>
          </w:p>
        </w:tc>
        <w:tc>
          <w:tcPr>
            <w:tcW w:w="960" w:type="dxa"/>
            <w:noWrap/>
            <w:hideMark/>
          </w:tcPr>
          <w:p w14:paraId="1B14EBAE"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16,815</w:t>
            </w:r>
          </w:p>
        </w:tc>
        <w:tc>
          <w:tcPr>
            <w:tcW w:w="960" w:type="dxa"/>
            <w:noWrap/>
            <w:hideMark/>
          </w:tcPr>
          <w:p w14:paraId="0CA23D4B" w14:textId="77777777" w:rsidR="00046875" w:rsidRPr="00046875" w:rsidRDefault="00046875" w:rsidP="00046875">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16,952</w:t>
            </w:r>
          </w:p>
        </w:tc>
      </w:tr>
      <w:tr w:rsidR="00046875" w:rsidRPr="00046875" w14:paraId="51B2B53D" w14:textId="77777777" w:rsidTr="00046875">
        <w:trPr>
          <w:trHeight w:val="315"/>
        </w:trPr>
        <w:tc>
          <w:tcPr>
            <w:cnfStyle w:val="001000000000" w:firstRow="0" w:lastRow="0" w:firstColumn="1" w:lastColumn="0" w:oddVBand="0" w:evenVBand="0" w:oddHBand="0" w:evenHBand="0" w:firstRowFirstColumn="0" w:firstRowLastColumn="0" w:lastRowFirstColumn="0" w:lastRowLastColumn="0"/>
            <w:tcW w:w="3550" w:type="dxa"/>
            <w:noWrap/>
            <w:hideMark/>
          </w:tcPr>
          <w:p w14:paraId="35EB5F9F" w14:textId="77777777" w:rsidR="00046875" w:rsidRPr="00046875" w:rsidRDefault="00046875" w:rsidP="00046875">
            <w:pPr>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Other services</w:t>
            </w:r>
          </w:p>
        </w:tc>
        <w:tc>
          <w:tcPr>
            <w:tcW w:w="960" w:type="dxa"/>
            <w:noWrap/>
            <w:hideMark/>
          </w:tcPr>
          <w:p w14:paraId="21C027E9"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538,779</w:t>
            </w:r>
          </w:p>
        </w:tc>
        <w:tc>
          <w:tcPr>
            <w:tcW w:w="960" w:type="dxa"/>
            <w:noWrap/>
            <w:hideMark/>
          </w:tcPr>
          <w:p w14:paraId="63C7E49E"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538,565</w:t>
            </w:r>
          </w:p>
        </w:tc>
        <w:tc>
          <w:tcPr>
            <w:tcW w:w="960" w:type="dxa"/>
            <w:noWrap/>
            <w:hideMark/>
          </w:tcPr>
          <w:p w14:paraId="069A6C7A"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247,892</w:t>
            </w:r>
          </w:p>
        </w:tc>
        <w:tc>
          <w:tcPr>
            <w:tcW w:w="960" w:type="dxa"/>
            <w:noWrap/>
            <w:hideMark/>
          </w:tcPr>
          <w:p w14:paraId="6D402716"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244,654</w:t>
            </w:r>
          </w:p>
        </w:tc>
        <w:tc>
          <w:tcPr>
            <w:tcW w:w="960" w:type="dxa"/>
            <w:noWrap/>
            <w:hideMark/>
          </w:tcPr>
          <w:p w14:paraId="51285B9F"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169,441</w:t>
            </w:r>
          </w:p>
        </w:tc>
        <w:tc>
          <w:tcPr>
            <w:tcW w:w="960" w:type="dxa"/>
            <w:noWrap/>
            <w:hideMark/>
          </w:tcPr>
          <w:p w14:paraId="144FBA81" w14:textId="77777777" w:rsidR="00046875" w:rsidRPr="00046875" w:rsidRDefault="00046875" w:rsidP="00046875">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046875">
              <w:rPr>
                <w:rFonts w:ascii="Times New Roman" w:eastAsia="Times New Roman" w:hAnsi="Times New Roman" w:cs="Times New Roman"/>
                <w:color w:val="000000"/>
                <w:sz w:val="24"/>
                <w:szCs w:val="24"/>
              </w:rPr>
              <w:t>174,665</w:t>
            </w:r>
          </w:p>
        </w:tc>
      </w:tr>
    </w:tbl>
    <w:p w14:paraId="625DB276" w14:textId="77777777" w:rsidR="00046875" w:rsidRPr="0076779A" w:rsidRDefault="00046875" w:rsidP="00294F2B">
      <w:pPr>
        <w:spacing w:after="0"/>
        <w:jc w:val="both"/>
        <w:rPr>
          <w:rFonts w:ascii="Times New Roman" w:hAnsi="Times New Roman" w:cs="Times New Roman"/>
          <w:sz w:val="28"/>
          <w:szCs w:val="28"/>
        </w:rPr>
      </w:pPr>
    </w:p>
    <w:p w14:paraId="5413AC16" w14:textId="20370285" w:rsidR="006B06BA" w:rsidRDefault="006B06BA" w:rsidP="00294F2B">
      <w:pPr>
        <w:spacing w:after="0"/>
        <w:jc w:val="both"/>
        <w:rPr>
          <w:rFonts w:ascii="Times New Roman" w:hAnsi="Times New Roman" w:cs="Times New Roman"/>
          <w:b/>
          <w:sz w:val="28"/>
          <w:szCs w:val="28"/>
        </w:rPr>
      </w:pPr>
      <w:r>
        <w:rPr>
          <w:rFonts w:ascii="Times New Roman" w:hAnsi="Times New Roman" w:cs="Times New Roman"/>
          <w:b/>
          <w:sz w:val="28"/>
          <w:szCs w:val="28"/>
        </w:rPr>
        <w:t>7. Conclusions</w:t>
      </w:r>
    </w:p>
    <w:p w14:paraId="0141FD14" w14:textId="7D9C179A" w:rsidR="00000000" w:rsidRPr="00D7459F" w:rsidRDefault="00D7459F" w:rsidP="00D7459F">
      <w:pPr>
        <w:spacing w:after="0"/>
        <w:jc w:val="both"/>
        <w:rPr>
          <w:rFonts w:ascii="Times New Roman" w:hAnsi="Times New Roman" w:cs="Times New Roman"/>
          <w:sz w:val="28"/>
          <w:szCs w:val="28"/>
        </w:rPr>
      </w:pPr>
      <w:r w:rsidRPr="00D7459F">
        <w:rPr>
          <w:rFonts w:ascii="Times New Roman" w:hAnsi="Times New Roman" w:cs="Times New Roman"/>
          <w:bCs/>
          <w:sz w:val="28"/>
          <w:szCs w:val="28"/>
        </w:rPr>
        <w:t>FAO data can greatly improve GTAP and derived simulations</w:t>
      </w:r>
      <w:r>
        <w:rPr>
          <w:rFonts w:ascii="Times New Roman" w:hAnsi="Times New Roman" w:cs="Times New Roman"/>
          <w:bCs/>
          <w:sz w:val="28"/>
          <w:szCs w:val="28"/>
        </w:rPr>
        <w:t>.  It has w</w:t>
      </w:r>
      <w:r w:rsidRPr="00D7459F">
        <w:rPr>
          <w:rFonts w:ascii="Times New Roman" w:hAnsi="Times New Roman" w:cs="Times New Roman"/>
          <w:sz w:val="28"/>
          <w:szCs w:val="28"/>
        </w:rPr>
        <w:t>ide sectoral and country coverage</w:t>
      </w:r>
      <w:r>
        <w:rPr>
          <w:rFonts w:ascii="Times New Roman" w:hAnsi="Times New Roman" w:cs="Times New Roman"/>
          <w:sz w:val="28"/>
          <w:szCs w:val="28"/>
        </w:rPr>
        <w:t xml:space="preserve"> and is c</w:t>
      </w:r>
      <w:r w:rsidRPr="00D7459F">
        <w:rPr>
          <w:rFonts w:ascii="Times New Roman" w:hAnsi="Times New Roman" w:cs="Times New Roman"/>
          <w:sz w:val="28"/>
          <w:szCs w:val="28"/>
        </w:rPr>
        <w:t>onsistent with country information</w:t>
      </w:r>
      <w:r>
        <w:rPr>
          <w:rFonts w:ascii="Times New Roman" w:hAnsi="Times New Roman" w:cs="Times New Roman"/>
          <w:sz w:val="28"/>
          <w:szCs w:val="28"/>
        </w:rPr>
        <w:t xml:space="preserve">.  The </w:t>
      </w:r>
      <w:r w:rsidRPr="00D7459F">
        <w:rPr>
          <w:rFonts w:ascii="Times New Roman" w:hAnsi="Times New Roman" w:cs="Times New Roman"/>
          <w:bCs/>
          <w:sz w:val="28"/>
          <w:szCs w:val="28"/>
        </w:rPr>
        <w:t>GTAP construction process benefits of supplementary data</w:t>
      </w:r>
      <w:r>
        <w:rPr>
          <w:rFonts w:ascii="Times New Roman" w:hAnsi="Times New Roman" w:cs="Times New Roman"/>
          <w:bCs/>
          <w:sz w:val="28"/>
          <w:szCs w:val="28"/>
        </w:rPr>
        <w:t xml:space="preserve">.  </w:t>
      </w:r>
      <w:r w:rsidRPr="00D7459F">
        <w:rPr>
          <w:rFonts w:ascii="Times New Roman" w:hAnsi="Times New Roman" w:cs="Times New Roman"/>
          <w:sz w:val="28"/>
          <w:szCs w:val="28"/>
        </w:rPr>
        <w:t xml:space="preserve">In the absence of a target, it would adjust production based on the GDP and merchandise trade statistics only, </w:t>
      </w:r>
      <w:r w:rsidRPr="00D7459F">
        <w:rPr>
          <w:rFonts w:ascii="Times New Roman" w:hAnsi="Times New Roman" w:cs="Times New Roman"/>
          <w:sz w:val="28"/>
          <w:szCs w:val="28"/>
        </w:rPr>
        <w:t>leaving unaddressed the possibility of important domestic production a</w:t>
      </w:r>
      <w:r w:rsidRPr="00D7459F">
        <w:rPr>
          <w:rFonts w:ascii="Times New Roman" w:hAnsi="Times New Roman" w:cs="Times New Roman"/>
          <w:sz w:val="28"/>
          <w:szCs w:val="28"/>
        </w:rPr>
        <w:t>nd consumption</w:t>
      </w:r>
      <w:r>
        <w:rPr>
          <w:rFonts w:ascii="Times New Roman" w:hAnsi="Times New Roman" w:cs="Times New Roman"/>
          <w:sz w:val="28"/>
          <w:szCs w:val="28"/>
        </w:rPr>
        <w:t xml:space="preserve">.  </w:t>
      </w:r>
    </w:p>
    <w:p w14:paraId="796866E1" w14:textId="77777777" w:rsidR="00D7459F" w:rsidRPr="00294F2B" w:rsidRDefault="00D7459F" w:rsidP="00294F2B">
      <w:pPr>
        <w:spacing w:after="0"/>
        <w:jc w:val="both"/>
        <w:rPr>
          <w:rFonts w:ascii="Times New Roman" w:hAnsi="Times New Roman" w:cs="Times New Roman"/>
          <w:b/>
          <w:sz w:val="28"/>
          <w:szCs w:val="28"/>
        </w:rPr>
      </w:pPr>
    </w:p>
    <w:p w14:paraId="7F70ABBF" w14:textId="2079C8DB" w:rsidR="00D506CA" w:rsidRDefault="00D506CA">
      <w:pPr>
        <w:rPr>
          <w:rFonts w:ascii="Times New Roman" w:hAnsi="Times New Roman" w:cs="Times New Roman"/>
          <w:sz w:val="20"/>
          <w:szCs w:val="20"/>
        </w:rPr>
      </w:pPr>
      <w:r>
        <w:rPr>
          <w:rFonts w:ascii="Times New Roman" w:hAnsi="Times New Roman" w:cs="Times New Roman"/>
          <w:sz w:val="20"/>
          <w:szCs w:val="20"/>
        </w:rPr>
        <w:br w:type="page"/>
      </w:r>
    </w:p>
    <w:p w14:paraId="47DE923B" w14:textId="77777777" w:rsidR="00266B53" w:rsidRDefault="00266B53" w:rsidP="00266B53">
      <w:pPr>
        <w:ind w:firstLine="540"/>
        <w:rPr>
          <w:rFonts w:ascii="Times New Roman" w:hAnsi="Times New Roman" w:cs="Times New Roman"/>
          <w:b/>
          <w:sz w:val="28"/>
          <w:szCs w:val="28"/>
        </w:rPr>
      </w:pPr>
      <w:r w:rsidRPr="00266B53">
        <w:rPr>
          <w:rFonts w:ascii="Times New Roman" w:hAnsi="Times New Roman" w:cs="Times New Roman"/>
          <w:b/>
          <w:sz w:val="28"/>
          <w:szCs w:val="28"/>
        </w:rPr>
        <w:lastRenderedPageBreak/>
        <w:t>Refe</w:t>
      </w:r>
      <w:bookmarkStart w:id="22" w:name="_GoBack"/>
      <w:bookmarkEnd w:id="22"/>
      <w:r w:rsidRPr="00266B53">
        <w:rPr>
          <w:rFonts w:ascii="Times New Roman" w:hAnsi="Times New Roman" w:cs="Times New Roman"/>
          <w:b/>
          <w:sz w:val="28"/>
          <w:szCs w:val="28"/>
        </w:rPr>
        <w:t>rences</w:t>
      </w:r>
    </w:p>
    <w:p w14:paraId="409CB2E2" w14:textId="77777777" w:rsidR="00266B53" w:rsidRDefault="00266B53" w:rsidP="00266B53">
      <w:pPr>
        <w:ind w:left="540" w:hanging="540"/>
        <w:jc w:val="both"/>
        <w:rPr>
          <w:rFonts w:ascii="Times New Roman" w:hAnsi="Times New Roman" w:cs="Times New Roman"/>
          <w:sz w:val="24"/>
          <w:szCs w:val="24"/>
        </w:rPr>
      </w:pPr>
      <w:r w:rsidRPr="00CB34FD">
        <w:rPr>
          <w:rFonts w:ascii="Times New Roman" w:hAnsi="Times New Roman" w:cs="Times New Roman"/>
          <w:sz w:val="24"/>
          <w:szCs w:val="24"/>
          <w:lang w:val="es-AR"/>
        </w:rPr>
        <w:t xml:space="preserve">Aguiar, A., Narayanan, B., and McDougall, R., 2016. </w:t>
      </w:r>
      <w:r w:rsidRPr="00A45F68">
        <w:rPr>
          <w:rFonts w:ascii="Times New Roman" w:hAnsi="Times New Roman" w:cs="Times New Roman"/>
          <w:sz w:val="24"/>
          <w:szCs w:val="24"/>
        </w:rPr>
        <w:t xml:space="preserve">“An Overview of the GTAP 9 Data Base.” </w:t>
      </w:r>
      <w:r w:rsidRPr="00A45F68">
        <w:rPr>
          <w:rFonts w:ascii="Times New Roman" w:hAnsi="Times New Roman" w:cs="Times New Roman"/>
          <w:i/>
          <w:iCs/>
          <w:sz w:val="24"/>
          <w:szCs w:val="24"/>
        </w:rPr>
        <w:t>Journal of Global Economic Analysis</w:t>
      </w:r>
      <w:r w:rsidRPr="00A45F68">
        <w:rPr>
          <w:rFonts w:ascii="Times New Roman" w:hAnsi="Times New Roman" w:cs="Times New Roman"/>
          <w:sz w:val="24"/>
          <w:szCs w:val="24"/>
        </w:rPr>
        <w:t>, 1(1):181-208. DOI: http://dx. doi.org/10.21642/JGEA.010103AF</w:t>
      </w:r>
    </w:p>
    <w:p w14:paraId="694ACE97" w14:textId="20B0B6E1" w:rsidR="00B543EC" w:rsidRDefault="00B543EC"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American sheep industry association (ASI). 2014. Wool Journal. </w:t>
      </w:r>
      <w:hyperlink r:id="rId16" w:history="1">
        <w:r w:rsidRPr="00A058B7">
          <w:rPr>
            <w:rStyle w:val="Hyperlink"/>
            <w:rFonts w:ascii="Times New Roman" w:hAnsi="Times New Roman" w:cs="Times New Roman"/>
            <w:sz w:val="24"/>
            <w:szCs w:val="24"/>
          </w:rPr>
          <w:t>http://d1cqrq366w3ike.cloudfront.net/http/DOCUMENT/SheepUSA/Wool_Journal_May_2014.pdf</w:t>
        </w:r>
      </w:hyperlink>
    </w:p>
    <w:p w14:paraId="1F79CC2C" w14:textId="532FBBF7" w:rsidR="00C923F5" w:rsidRDefault="00C923F5"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Boulanger, P., Philippidis, G., Jensen, H.G. 2016. Chapter 10.B: Domestic support in the European Union. </w:t>
      </w:r>
      <w:r w:rsidRPr="00D42FD2">
        <w:rPr>
          <w:rFonts w:ascii="Times New Roman" w:hAnsi="Times New Roman" w:cs="Times New Roman"/>
          <w:sz w:val="24"/>
          <w:szCs w:val="24"/>
        </w:rPr>
        <w:t>Global Trade, Assistance, and Production: The GTAP 9</w:t>
      </w:r>
      <w:r>
        <w:rPr>
          <w:rFonts w:ascii="Times New Roman" w:hAnsi="Times New Roman" w:cs="Times New Roman"/>
          <w:sz w:val="24"/>
          <w:szCs w:val="24"/>
        </w:rPr>
        <w:t xml:space="preserve">. </w:t>
      </w:r>
      <w:hyperlink r:id="rId17" w:history="1">
        <w:r w:rsidRPr="00984D7B">
          <w:rPr>
            <w:rStyle w:val="Hyperlink"/>
            <w:rFonts w:ascii="Times New Roman" w:hAnsi="Times New Roman" w:cs="Times New Roman"/>
            <w:sz w:val="24"/>
            <w:szCs w:val="24"/>
          </w:rPr>
          <w:t>https://www.gtap.agecon.purdue.edu/resources/download/8172.pdf</w:t>
        </w:r>
      </w:hyperlink>
    </w:p>
    <w:p w14:paraId="1655287F" w14:textId="62092228" w:rsidR="00DE4A70" w:rsidRDefault="00DE4A70" w:rsidP="00266B53">
      <w:pPr>
        <w:ind w:left="540" w:hanging="540"/>
        <w:jc w:val="both"/>
        <w:rPr>
          <w:rStyle w:val="Hyperlink"/>
          <w:rFonts w:ascii="Times New Roman" w:hAnsi="Times New Roman" w:cs="Times New Roman"/>
          <w:sz w:val="24"/>
          <w:szCs w:val="24"/>
        </w:rPr>
      </w:pPr>
      <w:r>
        <w:rPr>
          <w:rFonts w:ascii="Times New Roman" w:hAnsi="Times New Roman" w:cs="Times New Roman"/>
          <w:sz w:val="24"/>
          <w:szCs w:val="24"/>
        </w:rPr>
        <w:t>Eurostat. 2017</w:t>
      </w:r>
      <w:r w:rsidR="004D1B0E">
        <w:rPr>
          <w:rFonts w:ascii="Times New Roman" w:hAnsi="Times New Roman" w:cs="Times New Roman"/>
          <w:sz w:val="24"/>
          <w:szCs w:val="24"/>
        </w:rPr>
        <w:t>a</w:t>
      </w:r>
      <w:r>
        <w:rPr>
          <w:rFonts w:ascii="Times New Roman" w:hAnsi="Times New Roman" w:cs="Times New Roman"/>
          <w:sz w:val="24"/>
          <w:szCs w:val="24"/>
        </w:rPr>
        <w:t xml:space="preserve">. Economic accounts for agriculture – values at current prices. </w:t>
      </w:r>
      <w:hyperlink r:id="rId18" w:history="1">
        <w:r w:rsidRPr="00A274C4">
          <w:rPr>
            <w:rStyle w:val="Hyperlink"/>
            <w:rFonts w:ascii="Times New Roman" w:hAnsi="Times New Roman" w:cs="Times New Roman"/>
            <w:sz w:val="24"/>
            <w:szCs w:val="24"/>
          </w:rPr>
          <w:t>http://appsso.eurostat.ec.europa.eu/nui/show.do?dataset=aact_eaa01&amp;lang=en</w:t>
        </w:r>
      </w:hyperlink>
    </w:p>
    <w:p w14:paraId="62076BD1" w14:textId="33CE4276" w:rsidR="004D1B0E" w:rsidRDefault="004D1B0E"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Eurostat. 2017b. Olives by production (thousand t) </w:t>
      </w:r>
      <w:hyperlink r:id="rId19" w:history="1">
        <w:r w:rsidRPr="00A7524C">
          <w:rPr>
            <w:rStyle w:val="Hyperlink"/>
            <w:rFonts w:ascii="Times New Roman" w:hAnsi="Times New Roman" w:cs="Times New Roman"/>
            <w:sz w:val="24"/>
            <w:szCs w:val="24"/>
          </w:rPr>
          <w:t>http://ec.europa.eu/eurostat/tgm/refreshTableAction.do?tab=table&amp;plugin=1&amp;pcode=tag00122&amp;language=en</w:t>
        </w:r>
      </w:hyperlink>
    </w:p>
    <w:p w14:paraId="56876397" w14:textId="6B93B53C" w:rsidR="007708B2" w:rsidRDefault="007708B2" w:rsidP="00266B53">
      <w:pPr>
        <w:ind w:left="540" w:hanging="540"/>
        <w:jc w:val="both"/>
        <w:rPr>
          <w:rStyle w:val="Hyperlink"/>
          <w:rFonts w:ascii="Times New Roman" w:hAnsi="Times New Roman" w:cs="Times New Roman"/>
          <w:sz w:val="24"/>
          <w:szCs w:val="24"/>
        </w:rPr>
      </w:pPr>
      <w:r>
        <w:rPr>
          <w:rFonts w:ascii="Times New Roman" w:hAnsi="Times New Roman" w:cs="Times New Roman"/>
          <w:sz w:val="24"/>
          <w:szCs w:val="24"/>
        </w:rPr>
        <w:t>Food and Agricultural Organization of the United Nations (FAO). 2017</w:t>
      </w:r>
      <w:r w:rsidR="00C364AF">
        <w:rPr>
          <w:rFonts w:ascii="Times New Roman" w:hAnsi="Times New Roman" w:cs="Times New Roman"/>
          <w:sz w:val="24"/>
          <w:szCs w:val="24"/>
        </w:rPr>
        <w:t>a</w:t>
      </w:r>
      <w:r>
        <w:rPr>
          <w:rFonts w:ascii="Times New Roman" w:hAnsi="Times New Roman" w:cs="Times New Roman"/>
          <w:sz w:val="24"/>
          <w:szCs w:val="24"/>
        </w:rPr>
        <w:t xml:space="preserve">. FAOSTAT. </w:t>
      </w:r>
      <w:hyperlink r:id="rId20" w:anchor="home" w:history="1">
        <w:r w:rsidRPr="001B55D7">
          <w:rPr>
            <w:rStyle w:val="Hyperlink"/>
            <w:rFonts w:ascii="Times New Roman" w:hAnsi="Times New Roman" w:cs="Times New Roman"/>
            <w:sz w:val="24"/>
            <w:szCs w:val="24"/>
          </w:rPr>
          <w:t>http://www.fao.org/faostat/en/#home</w:t>
        </w:r>
      </w:hyperlink>
    </w:p>
    <w:p w14:paraId="1C9CA274" w14:textId="42BF2A4F" w:rsidR="00C364AF" w:rsidRDefault="007025BD"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FAO</w:t>
      </w:r>
      <w:r w:rsidR="00C364AF">
        <w:rPr>
          <w:rFonts w:ascii="Times New Roman" w:hAnsi="Times New Roman" w:cs="Times New Roman"/>
          <w:sz w:val="24"/>
          <w:szCs w:val="24"/>
        </w:rPr>
        <w:t xml:space="preserve">. 2017b. </w:t>
      </w:r>
      <w:r w:rsidR="00C364AF" w:rsidRPr="00C364AF">
        <w:rPr>
          <w:rFonts w:ascii="Times New Roman" w:hAnsi="Times New Roman" w:cs="Times New Roman"/>
          <w:sz w:val="24"/>
          <w:szCs w:val="24"/>
        </w:rPr>
        <w:t>CPC ver.2.1 expanded for agriculture (crops, livestock and derived products) and correspondences to FCL</w:t>
      </w:r>
      <w:r w:rsidR="00C364AF">
        <w:rPr>
          <w:rFonts w:ascii="Times New Roman" w:hAnsi="Times New Roman" w:cs="Times New Roman"/>
          <w:sz w:val="24"/>
          <w:szCs w:val="24"/>
        </w:rPr>
        <w:t xml:space="preserve">. </w:t>
      </w:r>
      <w:hyperlink r:id="rId21" w:anchor=".WhdSZIhOmUk" w:history="1">
        <w:r w:rsidR="00C364AF" w:rsidRPr="00711612">
          <w:rPr>
            <w:rStyle w:val="Hyperlink"/>
            <w:rFonts w:ascii="Times New Roman" w:hAnsi="Times New Roman" w:cs="Times New Roman"/>
            <w:sz w:val="24"/>
            <w:szCs w:val="24"/>
          </w:rPr>
          <w:t>http://www.fao.org/economic/ess/ess-standards/en/#.WhdSZIhOmUk</w:t>
        </w:r>
      </w:hyperlink>
    </w:p>
    <w:p w14:paraId="40AE766F" w14:textId="242CEBC5" w:rsidR="005B6358" w:rsidRDefault="007025BD" w:rsidP="005B6358">
      <w:pPr>
        <w:ind w:left="540" w:hanging="540"/>
        <w:jc w:val="both"/>
        <w:rPr>
          <w:rFonts w:ascii="Times New Roman" w:hAnsi="Times New Roman" w:cs="Times New Roman"/>
          <w:sz w:val="24"/>
          <w:szCs w:val="24"/>
        </w:rPr>
      </w:pPr>
      <w:r>
        <w:rPr>
          <w:rFonts w:ascii="Times New Roman" w:hAnsi="Times New Roman" w:cs="Times New Roman"/>
          <w:sz w:val="24"/>
          <w:szCs w:val="24"/>
        </w:rPr>
        <w:t>FAO</w:t>
      </w:r>
      <w:r w:rsidR="005B6358">
        <w:rPr>
          <w:rFonts w:ascii="Times New Roman" w:hAnsi="Times New Roman" w:cs="Times New Roman"/>
          <w:sz w:val="24"/>
          <w:szCs w:val="24"/>
        </w:rPr>
        <w:t xml:space="preserve">. 2017c. </w:t>
      </w:r>
      <w:r w:rsidR="005B6358" w:rsidRPr="005B6358">
        <w:rPr>
          <w:rFonts w:ascii="Times New Roman" w:hAnsi="Times New Roman" w:cs="Times New Roman"/>
          <w:sz w:val="24"/>
          <w:szCs w:val="24"/>
        </w:rPr>
        <w:t>FAO Food Price Index</w:t>
      </w:r>
      <w:r w:rsidR="005B6358">
        <w:rPr>
          <w:rFonts w:ascii="Times New Roman" w:hAnsi="Times New Roman" w:cs="Times New Roman"/>
          <w:sz w:val="24"/>
          <w:szCs w:val="24"/>
        </w:rPr>
        <w:t xml:space="preserve">. </w:t>
      </w:r>
      <w:hyperlink r:id="rId22" w:history="1">
        <w:r w:rsidR="005B6358" w:rsidRPr="006A07FC">
          <w:rPr>
            <w:rStyle w:val="Hyperlink"/>
            <w:rFonts w:ascii="Times New Roman" w:hAnsi="Times New Roman" w:cs="Times New Roman"/>
            <w:sz w:val="24"/>
            <w:szCs w:val="24"/>
          </w:rPr>
          <w:t>http://www.fao.org/worldfoodsituation/foodpricesindex/en/</w:t>
        </w:r>
      </w:hyperlink>
    </w:p>
    <w:p w14:paraId="0647624B" w14:textId="058191E6" w:rsidR="00A94330" w:rsidRDefault="00A94330"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Global Trade Analysis Project (GTAP). 2017. GTAP Data Bases: Two Concordances. </w:t>
      </w:r>
      <w:hyperlink r:id="rId23" w:history="1">
        <w:r w:rsidRPr="00982D2F">
          <w:rPr>
            <w:rStyle w:val="Hyperlink"/>
            <w:rFonts w:ascii="Times New Roman" w:hAnsi="Times New Roman" w:cs="Times New Roman"/>
            <w:sz w:val="24"/>
            <w:szCs w:val="24"/>
          </w:rPr>
          <w:t>https://www.gtap.agecon.purdue.edu/databases/contribute/concordinfo.asp</w:t>
        </w:r>
      </w:hyperlink>
    </w:p>
    <w:p w14:paraId="43EDAF04" w14:textId="0A08B6E0" w:rsidR="004B46AC" w:rsidRDefault="004B46AC"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Hanks, G. 2015. A review of production statistics for the cut-flower and foliage sector 2015 (part of AHDB Horticulture funded project PO BOF 002a). </w:t>
      </w:r>
      <w:hyperlink r:id="rId24" w:history="1">
        <w:r w:rsidRPr="00530C8A">
          <w:rPr>
            <w:rStyle w:val="Hyperlink"/>
            <w:rFonts w:ascii="Times New Roman" w:hAnsi="Times New Roman" w:cs="Times New Roman"/>
            <w:sz w:val="24"/>
            <w:szCs w:val="24"/>
          </w:rPr>
          <w:t>https://horticulture.ahdb.org.uk/sites/default/files/u3089/A%20review%20of%20cut-flower%20and%20foliage%20production%20statistics%202015_0.pdf</w:t>
        </w:r>
      </w:hyperlink>
    </w:p>
    <w:p w14:paraId="23046961" w14:textId="7229AD63" w:rsidR="00266B53" w:rsidRDefault="00266B53" w:rsidP="00266B53">
      <w:pPr>
        <w:ind w:left="540" w:hanging="540"/>
        <w:jc w:val="both"/>
        <w:rPr>
          <w:rFonts w:ascii="Times New Roman" w:hAnsi="Times New Roman" w:cs="Times New Roman"/>
          <w:sz w:val="24"/>
          <w:szCs w:val="24"/>
        </w:rPr>
      </w:pPr>
      <w:r w:rsidRPr="0034426F">
        <w:rPr>
          <w:rFonts w:ascii="Times New Roman" w:hAnsi="Times New Roman" w:cs="Times New Roman"/>
          <w:sz w:val="24"/>
          <w:szCs w:val="24"/>
        </w:rPr>
        <w:t>Hertel, T.W., editor. 1997. Global Trade Analysis: Modelling and Applications, Cambridge University Press.</w:t>
      </w:r>
    </w:p>
    <w:p w14:paraId="7D78B0BF" w14:textId="2DA58A5E" w:rsidR="00993A9D" w:rsidRDefault="00993A9D"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Ierugan, A. 2010. Live plants and products of floriculture: market analysis 2000-2009. </w:t>
      </w:r>
      <w:r w:rsidR="004B46AC">
        <w:rPr>
          <w:rFonts w:ascii="Times New Roman" w:hAnsi="Times New Roman" w:cs="Times New Roman"/>
          <w:sz w:val="24"/>
          <w:szCs w:val="24"/>
        </w:rPr>
        <w:t xml:space="preserve">Presentation for the advisory group “Flowers and ornamental plants” – Bruxelles – 18 October 2010. </w:t>
      </w:r>
      <w:hyperlink r:id="rId25" w:history="1">
        <w:r w:rsidR="004B46AC" w:rsidRPr="00530C8A">
          <w:rPr>
            <w:rStyle w:val="Hyperlink"/>
            <w:rFonts w:ascii="Times New Roman" w:hAnsi="Times New Roman" w:cs="Times New Roman"/>
            <w:sz w:val="24"/>
            <w:szCs w:val="24"/>
          </w:rPr>
          <w:t>https://ec.europa.eu/agriculture/sites/agriculture/files/fruit-and-vegetables/product-reports/flowers/market-analysis-2010_en.pdf</w:t>
        </w:r>
      </w:hyperlink>
    </w:p>
    <w:p w14:paraId="56EE341B" w14:textId="46966764" w:rsidR="00C346BF" w:rsidRDefault="00C346BF"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International Cotton Advisory Committee (ICAC). 2012. Cotton: review of world situation. Discover national fibers initiative. Volume 65 – Number 5. May-June 2012. </w:t>
      </w:r>
      <w:hyperlink r:id="rId26" w:history="1">
        <w:r w:rsidRPr="00430632">
          <w:rPr>
            <w:rStyle w:val="Hyperlink"/>
            <w:rFonts w:ascii="Times New Roman" w:hAnsi="Times New Roman" w:cs="Times New Roman"/>
            <w:sz w:val="24"/>
            <w:szCs w:val="24"/>
          </w:rPr>
          <w:t>https://www.icac.org/wp-content/uploads/2011/05/ERev_june.pdf</w:t>
        </w:r>
      </w:hyperlink>
    </w:p>
    <w:p w14:paraId="426DA7D2" w14:textId="43D1F0BE" w:rsidR="00B23D1E" w:rsidRDefault="00B23D1E" w:rsidP="00266B53">
      <w:pPr>
        <w:ind w:left="540" w:hanging="540"/>
        <w:jc w:val="both"/>
        <w:rPr>
          <w:rFonts w:ascii="Times New Roman" w:hAnsi="Times New Roman" w:cs="Times New Roman"/>
          <w:sz w:val="24"/>
          <w:szCs w:val="24"/>
        </w:rPr>
      </w:pPr>
      <w:r w:rsidRPr="00B23D1E">
        <w:rPr>
          <w:rFonts w:ascii="Times New Roman" w:hAnsi="Times New Roman" w:cs="Times New Roman"/>
          <w:sz w:val="24"/>
          <w:szCs w:val="24"/>
        </w:rPr>
        <w:lastRenderedPageBreak/>
        <w:t xml:space="preserve">International </w:t>
      </w:r>
      <w:r w:rsidR="00B543EC">
        <w:rPr>
          <w:rFonts w:ascii="Times New Roman" w:hAnsi="Times New Roman" w:cs="Times New Roman"/>
          <w:sz w:val="24"/>
          <w:szCs w:val="24"/>
        </w:rPr>
        <w:t>O</w:t>
      </w:r>
      <w:r w:rsidRPr="00B23D1E">
        <w:rPr>
          <w:rFonts w:ascii="Times New Roman" w:hAnsi="Times New Roman" w:cs="Times New Roman"/>
          <w:sz w:val="24"/>
          <w:szCs w:val="24"/>
        </w:rPr>
        <w:t xml:space="preserve">rganization of </w:t>
      </w:r>
      <w:r w:rsidR="00B543EC">
        <w:rPr>
          <w:rFonts w:ascii="Times New Roman" w:hAnsi="Times New Roman" w:cs="Times New Roman"/>
          <w:sz w:val="24"/>
          <w:szCs w:val="24"/>
        </w:rPr>
        <w:t>V</w:t>
      </w:r>
      <w:r w:rsidRPr="00B23D1E">
        <w:rPr>
          <w:rFonts w:ascii="Times New Roman" w:hAnsi="Times New Roman" w:cs="Times New Roman"/>
          <w:sz w:val="24"/>
          <w:szCs w:val="24"/>
        </w:rPr>
        <w:t xml:space="preserve">ine and </w:t>
      </w:r>
      <w:r w:rsidR="00B543EC">
        <w:rPr>
          <w:rFonts w:ascii="Times New Roman" w:hAnsi="Times New Roman" w:cs="Times New Roman"/>
          <w:sz w:val="24"/>
          <w:szCs w:val="24"/>
        </w:rPr>
        <w:t>W</w:t>
      </w:r>
      <w:r w:rsidRPr="00B23D1E">
        <w:rPr>
          <w:rFonts w:ascii="Times New Roman" w:hAnsi="Times New Roman" w:cs="Times New Roman"/>
          <w:sz w:val="24"/>
          <w:szCs w:val="24"/>
        </w:rPr>
        <w:t>ine</w:t>
      </w:r>
      <w:r>
        <w:rPr>
          <w:rFonts w:ascii="Times New Roman" w:hAnsi="Times New Roman" w:cs="Times New Roman"/>
          <w:sz w:val="24"/>
          <w:szCs w:val="24"/>
        </w:rPr>
        <w:t xml:space="preserve"> (OIV). 2016. World vitiviniculture situation. </w:t>
      </w:r>
      <w:hyperlink r:id="rId27" w:history="1">
        <w:r w:rsidRPr="00DA32E0">
          <w:rPr>
            <w:rStyle w:val="Hyperlink"/>
            <w:rFonts w:ascii="Times New Roman" w:hAnsi="Times New Roman" w:cs="Times New Roman"/>
            <w:sz w:val="24"/>
            <w:szCs w:val="24"/>
          </w:rPr>
          <w:t>http://www.oiv.int/public/medias/5029/world-vitiviniculture-situation-2016.pdf</w:t>
        </w:r>
      </w:hyperlink>
    </w:p>
    <w:p w14:paraId="29B3ECA5" w14:textId="08A1CE22" w:rsidR="00C46F23" w:rsidRDefault="00C46F23"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International Rice Research Institute (IRRI). 2017. World rice statistics online query page. </w:t>
      </w:r>
      <w:hyperlink r:id="rId28" w:history="1">
        <w:r w:rsidRPr="00920800">
          <w:rPr>
            <w:rStyle w:val="Hyperlink"/>
            <w:rFonts w:ascii="Times New Roman" w:hAnsi="Times New Roman" w:cs="Times New Roman"/>
            <w:sz w:val="24"/>
            <w:szCs w:val="24"/>
          </w:rPr>
          <w:t>http://ricestat.irri.org:8080/wrs/</w:t>
        </w:r>
      </w:hyperlink>
    </w:p>
    <w:p w14:paraId="689BD2E1" w14:textId="78D084F9" w:rsidR="00B543EC" w:rsidRDefault="00B543EC"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International Sericultural Comission (ISC). 2013. </w:t>
      </w:r>
      <w:hyperlink r:id="rId29" w:history="1">
        <w:r w:rsidRPr="00A058B7">
          <w:rPr>
            <w:rStyle w:val="Hyperlink"/>
            <w:rFonts w:ascii="Times New Roman" w:hAnsi="Times New Roman" w:cs="Times New Roman"/>
            <w:sz w:val="24"/>
            <w:szCs w:val="24"/>
          </w:rPr>
          <w:t>http://www.inserco.org/en/?q=home</w:t>
        </w:r>
      </w:hyperlink>
    </w:p>
    <w:p w14:paraId="7CE95876" w14:textId="680D7DB1" w:rsidR="009E6F1D" w:rsidRDefault="009E6F1D"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International Trade Center (ITC). 2016. China’s flower industry keeps growing. </w:t>
      </w:r>
      <w:hyperlink r:id="rId30" w:history="1">
        <w:r w:rsidRPr="00530C8A">
          <w:rPr>
            <w:rStyle w:val="Hyperlink"/>
            <w:rFonts w:ascii="Times New Roman" w:hAnsi="Times New Roman" w:cs="Times New Roman"/>
            <w:sz w:val="24"/>
            <w:szCs w:val="24"/>
          </w:rPr>
          <w:t>http://www.intracen.org/blog/Chinas-flower-industry-keeps-on-growing/</w:t>
        </w:r>
      </w:hyperlink>
    </w:p>
    <w:p w14:paraId="6D76C725" w14:textId="0B52A750" w:rsidR="005C556B" w:rsidRDefault="005C556B"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Jerardo, A. 2005. Floriculture and Nursery Crops Outlook. Electronic outlook report from the Economic research service. </w:t>
      </w:r>
      <w:hyperlink r:id="rId31" w:history="1">
        <w:r w:rsidRPr="00530C8A">
          <w:rPr>
            <w:rStyle w:val="Hyperlink"/>
            <w:rFonts w:ascii="Times New Roman" w:hAnsi="Times New Roman" w:cs="Times New Roman"/>
            <w:sz w:val="24"/>
            <w:szCs w:val="24"/>
          </w:rPr>
          <w:t>http://usda.mannlib.cornell.edu/usda/ers/FLO/2000s/2005/FLO-09-23-2005.pdf</w:t>
        </w:r>
      </w:hyperlink>
    </w:p>
    <w:p w14:paraId="54F7B950" w14:textId="0ACA3B53" w:rsidR="006E48F9" w:rsidRDefault="006E48F9" w:rsidP="00266B53">
      <w:pPr>
        <w:ind w:left="540" w:hanging="540"/>
        <w:jc w:val="both"/>
        <w:rPr>
          <w:rFonts w:ascii="Times New Roman" w:hAnsi="Times New Roman" w:cs="Times New Roman"/>
          <w:bCs/>
          <w:sz w:val="24"/>
          <w:szCs w:val="24"/>
        </w:rPr>
      </w:pPr>
      <w:r>
        <w:rPr>
          <w:rFonts w:ascii="Times New Roman" w:hAnsi="Times New Roman" w:cs="Times New Roman"/>
          <w:sz w:val="24"/>
          <w:szCs w:val="24"/>
        </w:rPr>
        <w:t xml:space="preserve">Jia, Q.-Q., Wang, F., </w:t>
      </w:r>
      <w:r w:rsidR="009E6F1D">
        <w:rPr>
          <w:rFonts w:ascii="Times New Roman" w:hAnsi="Times New Roman" w:cs="Times New Roman"/>
          <w:sz w:val="24"/>
          <w:szCs w:val="24"/>
        </w:rPr>
        <w:t xml:space="preserve">Liu, Q.-L. 2016. Growing of floricultural industry in China. </w:t>
      </w:r>
      <w:r w:rsidR="009E6F1D" w:rsidRPr="009E6F1D">
        <w:rPr>
          <w:rFonts w:ascii="Times New Roman" w:hAnsi="Times New Roman" w:cs="Times New Roman"/>
          <w:bCs/>
          <w:sz w:val="24"/>
          <w:szCs w:val="24"/>
        </w:rPr>
        <w:t>XXIX International Horticultural Congress on Horticulture: Sustaining Lives, Livelihoods and Landscapes (IHC2014): International Symposium on Impact of Asia-Pacific Horticulture - Resources, Technology and Social Welfare</w:t>
      </w:r>
      <w:r w:rsidR="009E6F1D">
        <w:rPr>
          <w:rFonts w:ascii="Times New Roman" w:hAnsi="Times New Roman" w:cs="Times New Roman"/>
          <w:bCs/>
          <w:sz w:val="24"/>
          <w:szCs w:val="24"/>
        </w:rPr>
        <w:t xml:space="preserve">. </w:t>
      </w:r>
      <w:hyperlink r:id="rId32" w:history="1">
        <w:r w:rsidR="009E6F1D" w:rsidRPr="00530C8A">
          <w:rPr>
            <w:rStyle w:val="Hyperlink"/>
            <w:rFonts w:ascii="Times New Roman" w:hAnsi="Times New Roman" w:cs="Times New Roman"/>
            <w:bCs/>
            <w:sz w:val="24"/>
            <w:szCs w:val="24"/>
          </w:rPr>
          <w:t>http://www.actahort.org/books/1129/1129_12.htm</w:t>
        </w:r>
      </w:hyperlink>
    </w:p>
    <w:p w14:paraId="61598B62" w14:textId="62A71633" w:rsidR="00545534" w:rsidRDefault="00545534"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Li. Y.-R., Yang, L.-T.</w:t>
      </w:r>
      <w:r w:rsidR="0086503E">
        <w:rPr>
          <w:rFonts w:ascii="Times New Roman" w:hAnsi="Times New Roman" w:cs="Times New Roman"/>
          <w:sz w:val="24"/>
          <w:szCs w:val="24"/>
        </w:rPr>
        <w:t xml:space="preserve"> 2015.</w:t>
      </w:r>
      <w:r>
        <w:rPr>
          <w:rFonts w:ascii="Times New Roman" w:hAnsi="Times New Roman" w:cs="Times New Roman"/>
          <w:sz w:val="24"/>
          <w:szCs w:val="24"/>
        </w:rPr>
        <w:t xml:space="preserve"> Sugarcane agriculture and sugar industry in China. </w:t>
      </w:r>
      <w:r w:rsidR="0086503E">
        <w:rPr>
          <w:rFonts w:ascii="Times New Roman" w:hAnsi="Times New Roman" w:cs="Times New Roman"/>
          <w:sz w:val="24"/>
          <w:szCs w:val="24"/>
        </w:rPr>
        <w:t xml:space="preserve">Sugar Tech. 17(1):1-8. </w:t>
      </w:r>
      <w:hyperlink r:id="rId33" w:history="1">
        <w:r w:rsidR="0086503E" w:rsidRPr="00A7524C">
          <w:rPr>
            <w:rStyle w:val="Hyperlink"/>
            <w:rFonts w:ascii="Times New Roman" w:hAnsi="Times New Roman" w:cs="Times New Roman"/>
            <w:sz w:val="24"/>
            <w:szCs w:val="24"/>
          </w:rPr>
          <w:t>https://link.springer.com/content/pdf/10.1007%2Fs12355-014-0342-1.pdf</w:t>
        </w:r>
      </w:hyperlink>
    </w:p>
    <w:p w14:paraId="1C614909" w14:textId="42AF7CF5" w:rsidR="00532834" w:rsidRDefault="00532834" w:rsidP="00266B53">
      <w:pPr>
        <w:ind w:left="540" w:hanging="540"/>
        <w:jc w:val="both"/>
        <w:rPr>
          <w:rFonts w:ascii="Times New Roman" w:hAnsi="Times New Roman" w:cs="Times New Roman"/>
          <w:sz w:val="24"/>
          <w:szCs w:val="24"/>
        </w:rPr>
      </w:pPr>
      <w:r w:rsidRPr="00532834">
        <w:rPr>
          <w:rFonts w:ascii="Times New Roman" w:hAnsi="Times New Roman" w:cs="Times New Roman"/>
          <w:sz w:val="24"/>
          <w:szCs w:val="24"/>
        </w:rPr>
        <w:t>Ministry of agriculture, livestock and food supply of Brazil</w:t>
      </w:r>
      <w:r w:rsidR="00415594">
        <w:rPr>
          <w:rFonts w:ascii="Times New Roman" w:hAnsi="Times New Roman" w:cs="Times New Roman"/>
          <w:sz w:val="24"/>
          <w:szCs w:val="24"/>
        </w:rPr>
        <w:t xml:space="preserve"> (MAPA)</w:t>
      </w:r>
      <w:r>
        <w:rPr>
          <w:rFonts w:ascii="Times New Roman" w:hAnsi="Times New Roman" w:cs="Times New Roman"/>
          <w:sz w:val="24"/>
          <w:szCs w:val="24"/>
        </w:rPr>
        <w:t xml:space="preserve">. 2012. Brazilian agricultural foreign trade: Main markets and products. </w:t>
      </w:r>
    </w:p>
    <w:p w14:paraId="0BC79EFD" w14:textId="15814C85" w:rsidR="009E13E7" w:rsidRDefault="009E13E7"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National Bureau of Statistics of China</w:t>
      </w:r>
      <w:r w:rsidR="000506B2">
        <w:rPr>
          <w:rFonts w:ascii="Times New Roman" w:hAnsi="Times New Roman" w:cs="Times New Roman"/>
          <w:sz w:val="24"/>
          <w:szCs w:val="24"/>
        </w:rPr>
        <w:t xml:space="preserve"> (NBSC)</w:t>
      </w:r>
      <w:r>
        <w:rPr>
          <w:rFonts w:ascii="Times New Roman" w:hAnsi="Times New Roman" w:cs="Times New Roman"/>
          <w:sz w:val="24"/>
          <w:szCs w:val="24"/>
        </w:rPr>
        <w:t xml:space="preserve">. 2013. China Statistical Yearbook 2013. Gross output value of agriculture, forestry, animal husbandry. </w:t>
      </w:r>
      <w:hyperlink r:id="rId34" w:history="1">
        <w:r w:rsidRPr="00DA32E0">
          <w:rPr>
            <w:rStyle w:val="Hyperlink"/>
            <w:rFonts w:ascii="Times New Roman" w:hAnsi="Times New Roman" w:cs="Times New Roman"/>
            <w:sz w:val="24"/>
            <w:szCs w:val="24"/>
          </w:rPr>
          <w:t>http://www.stats.gov.cn/tjsj/ndsj/2013/indexeh.htm</w:t>
        </w:r>
      </w:hyperlink>
    </w:p>
    <w:p w14:paraId="7B4B79B0" w14:textId="2C4FC865" w:rsidR="00523EDB" w:rsidRDefault="00523EDB"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Organization for Economic Cooperation and Development (OECD). 2009. The PSE manual. </w:t>
      </w:r>
      <w:hyperlink r:id="rId35" w:history="1">
        <w:r w:rsidRPr="00DC4E58">
          <w:rPr>
            <w:rStyle w:val="Hyperlink"/>
            <w:rFonts w:ascii="Times New Roman" w:hAnsi="Times New Roman" w:cs="Times New Roman"/>
            <w:sz w:val="24"/>
            <w:szCs w:val="24"/>
          </w:rPr>
          <w:t>http://www.oecd.org/tad/agricultural-policies/psemanual.htm</w:t>
        </w:r>
      </w:hyperlink>
    </w:p>
    <w:p w14:paraId="7F58426F" w14:textId="1AC9CB35" w:rsidR="009E6F1D" w:rsidRDefault="009E6F1D"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OECD. 2016. Exchange rates. </w:t>
      </w:r>
      <w:hyperlink r:id="rId36" w:history="1">
        <w:r w:rsidRPr="00530C8A">
          <w:rPr>
            <w:rStyle w:val="Hyperlink"/>
            <w:rFonts w:ascii="Times New Roman" w:hAnsi="Times New Roman" w:cs="Times New Roman"/>
            <w:sz w:val="24"/>
            <w:szCs w:val="24"/>
          </w:rPr>
          <w:t>https://data.oecd.org/conversion/exchange-rates.htm</w:t>
        </w:r>
      </w:hyperlink>
    </w:p>
    <w:p w14:paraId="198851C5" w14:textId="40C66E40" w:rsidR="003B54ED" w:rsidRDefault="009E6F1D"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OECD</w:t>
      </w:r>
      <w:r w:rsidR="003B54ED">
        <w:rPr>
          <w:rFonts w:ascii="Times New Roman" w:hAnsi="Times New Roman" w:cs="Times New Roman"/>
          <w:sz w:val="24"/>
          <w:szCs w:val="24"/>
        </w:rPr>
        <w:t xml:space="preserve">. 2017. Producer and consumer support estimates. </w:t>
      </w:r>
      <w:hyperlink r:id="rId37" w:history="1">
        <w:r w:rsidR="003B54ED" w:rsidRPr="00DC4E58">
          <w:rPr>
            <w:rStyle w:val="Hyperlink"/>
            <w:rFonts w:ascii="Times New Roman" w:hAnsi="Times New Roman" w:cs="Times New Roman"/>
            <w:sz w:val="24"/>
            <w:szCs w:val="24"/>
          </w:rPr>
          <w:t>http://www.oecd.org/tad/agricultural-policies/producerandconsumersupportestimatesdatabase.htm</w:t>
        </w:r>
      </w:hyperlink>
    </w:p>
    <w:p w14:paraId="1DB5BDB9" w14:textId="39C9FA8E" w:rsidR="00D42FD2" w:rsidRDefault="009D3312" w:rsidP="00266B53">
      <w:pPr>
        <w:ind w:left="540" w:hanging="540"/>
        <w:jc w:val="both"/>
        <w:rPr>
          <w:rFonts w:ascii="Times New Roman" w:hAnsi="Times New Roman" w:cs="Times New Roman"/>
          <w:sz w:val="24"/>
          <w:szCs w:val="24"/>
        </w:rPr>
      </w:pPr>
      <w:r>
        <w:rPr>
          <w:rFonts w:ascii="Times New Roman" w:hAnsi="Times New Roman" w:cs="Times New Roman"/>
          <w:sz w:val="24"/>
          <w:szCs w:val="24"/>
        </w:rPr>
        <w:t>Peterso</w:t>
      </w:r>
      <w:r w:rsidR="00D42FD2">
        <w:rPr>
          <w:rFonts w:ascii="Times New Roman" w:hAnsi="Times New Roman" w:cs="Times New Roman"/>
          <w:sz w:val="24"/>
          <w:szCs w:val="24"/>
        </w:rPr>
        <w:t xml:space="preserve">n, E. 2016. </w:t>
      </w:r>
      <w:r w:rsidR="00065E3D">
        <w:rPr>
          <w:rFonts w:ascii="Times New Roman" w:hAnsi="Times New Roman" w:cs="Times New Roman"/>
          <w:sz w:val="24"/>
          <w:szCs w:val="24"/>
        </w:rPr>
        <w:t xml:space="preserve">Chapter 8.A: </w:t>
      </w:r>
      <w:hyperlink r:id="rId38" w:history="1">
        <w:r w:rsidR="00D42FD2" w:rsidRPr="00D42FD2">
          <w:rPr>
            <w:rStyle w:val="Hyperlink"/>
            <w:rFonts w:ascii="Times New Roman" w:hAnsi="Times New Roman" w:cs="Times New Roman"/>
            <w:color w:val="auto"/>
            <w:sz w:val="24"/>
            <w:szCs w:val="24"/>
            <w:u w:val="none"/>
          </w:rPr>
          <w:t>Food and Agricultural Data Base</w:t>
        </w:r>
      </w:hyperlink>
      <w:r w:rsidR="00D42FD2">
        <w:rPr>
          <w:rFonts w:ascii="Times New Roman" w:hAnsi="Times New Roman" w:cs="Times New Roman"/>
          <w:sz w:val="24"/>
          <w:szCs w:val="24"/>
        </w:rPr>
        <w:t xml:space="preserve">. </w:t>
      </w:r>
      <w:r w:rsidR="00D42FD2" w:rsidRPr="00D42FD2">
        <w:rPr>
          <w:rFonts w:ascii="Times New Roman" w:hAnsi="Times New Roman" w:cs="Times New Roman"/>
          <w:sz w:val="24"/>
          <w:szCs w:val="24"/>
        </w:rPr>
        <w:t>Global Trade, Assistance, and Production: The GTAP 9</w:t>
      </w:r>
      <w:r w:rsidR="00D42FD2">
        <w:rPr>
          <w:rFonts w:ascii="Times New Roman" w:hAnsi="Times New Roman" w:cs="Times New Roman"/>
          <w:sz w:val="24"/>
          <w:szCs w:val="24"/>
        </w:rPr>
        <w:t xml:space="preserve">. </w:t>
      </w:r>
      <w:hyperlink r:id="rId39" w:history="1">
        <w:r w:rsidR="00D42FD2" w:rsidRPr="00DC4E58">
          <w:rPr>
            <w:rStyle w:val="Hyperlink"/>
            <w:rFonts w:ascii="Times New Roman" w:hAnsi="Times New Roman" w:cs="Times New Roman"/>
            <w:sz w:val="24"/>
            <w:szCs w:val="24"/>
          </w:rPr>
          <w:t>https://www.gtap.agecon.purdue.edu/resources/download/881.pdf</w:t>
        </w:r>
      </w:hyperlink>
    </w:p>
    <w:p w14:paraId="4B58247C" w14:textId="557414E3" w:rsidR="00B543EC" w:rsidRDefault="00B543EC" w:rsidP="00B543EC">
      <w:pPr>
        <w:ind w:left="540" w:hanging="540"/>
        <w:jc w:val="both"/>
        <w:rPr>
          <w:rFonts w:ascii="Times New Roman" w:hAnsi="Times New Roman" w:cs="Times New Roman"/>
          <w:bCs/>
          <w:sz w:val="24"/>
          <w:szCs w:val="24"/>
        </w:rPr>
      </w:pPr>
      <w:r>
        <w:rPr>
          <w:rFonts w:ascii="Times New Roman" w:hAnsi="Times New Roman" w:cs="Times New Roman"/>
          <w:sz w:val="24"/>
          <w:szCs w:val="24"/>
        </w:rPr>
        <w:t xml:space="preserve">Popesku, A. 2013. </w:t>
      </w:r>
      <w:r w:rsidRPr="00B543EC">
        <w:rPr>
          <w:rFonts w:ascii="Times New Roman" w:hAnsi="Times New Roman" w:cs="Times New Roman"/>
          <w:bCs/>
          <w:sz w:val="24"/>
          <w:szCs w:val="24"/>
        </w:rPr>
        <w:t>Trends in World Silk Cocoons and Silk Production and Trade, 2007-2010</w:t>
      </w:r>
      <w:r>
        <w:rPr>
          <w:rFonts w:ascii="Times New Roman" w:hAnsi="Times New Roman" w:cs="Times New Roman"/>
          <w:bCs/>
          <w:sz w:val="24"/>
          <w:szCs w:val="24"/>
        </w:rPr>
        <w:t xml:space="preserve">. </w:t>
      </w:r>
      <w:r w:rsidRPr="00B543EC">
        <w:rPr>
          <w:rFonts w:ascii="Times New Roman" w:hAnsi="Times New Roman" w:cs="Times New Roman"/>
          <w:bCs/>
          <w:sz w:val="24"/>
          <w:szCs w:val="24"/>
        </w:rPr>
        <w:t>Scientific Papers: Animal Science and Biotechnologies, 2013, 46 (2)</w:t>
      </w:r>
      <w:r>
        <w:rPr>
          <w:rFonts w:ascii="Times New Roman" w:hAnsi="Times New Roman" w:cs="Times New Roman"/>
          <w:bCs/>
          <w:sz w:val="24"/>
          <w:szCs w:val="24"/>
        </w:rPr>
        <w:t xml:space="preserve">. </w:t>
      </w:r>
      <w:hyperlink r:id="rId40" w:history="1">
        <w:r w:rsidRPr="00A058B7">
          <w:rPr>
            <w:rStyle w:val="Hyperlink"/>
            <w:rFonts w:ascii="Times New Roman" w:hAnsi="Times New Roman" w:cs="Times New Roman"/>
            <w:bCs/>
            <w:sz w:val="24"/>
            <w:szCs w:val="24"/>
          </w:rPr>
          <w:t>http://spasb.ro/index.php/spasb/article/view/42</w:t>
        </w:r>
      </w:hyperlink>
    </w:p>
    <w:p w14:paraId="4883C811" w14:textId="36649295" w:rsidR="007F6C13" w:rsidRDefault="007F6C13"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Rabobank. 2016. World floriculture map. </w:t>
      </w:r>
      <w:hyperlink r:id="rId41" w:history="1">
        <w:r w:rsidRPr="00530C8A">
          <w:rPr>
            <w:rStyle w:val="Hyperlink"/>
            <w:rFonts w:ascii="Times New Roman" w:hAnsi="Times New Roman" w:cs="Times New Roman"/>
            <w:sz w:val="24"/>
            <w:szCs w:val="24"/>
          </w:rPr>
          <w:t>https://www.royalfloraholland.com/media/7508846/20161013-Floriculture-Map-2016-kaartzijde.pdf</w:t>
        </w:r>
      </w:hyperlink>
    </w:p>
    <w:p w14:paraId="547671DE" w14:textId="0561F3F2" w:rsidR="00892D3F" w:rsidRDefault="00892D3F" w:rsidP="00065E3D">
      <w:pPr>
        <w:ind w:left="540" w:hanging="540"/>
        <w:jc w:val="both"/>
        <w:rPr>
          <w:rFonts w:ascii="Times New Roman" w:hAnsi="Times New Roman" w:cs="Times New Roman"/>
          <w:sz w:val="24"/>
          <w:szCs w:val="24"/>
        </w:rPr>
      </w:pPr>
      <w:r w:rsidRPr="00892D3F">
        <w:rPr>
          <w:rFonts w:ascii="Times New Roman" w:hAnsi="Times New Roman" w:cs="Times New Roman"/>
          <w:sz w:val="24"/>
          <w:szCs w:val="24"/>
        </w:rPr>
        <w:lastRenderedPageBreak/>
        <w:t xml:space="preserve">Roson, R., and Sartori, M., 2016. Estimation of Climate Change Damage Functions for 140 Regions in the GTAP 9 Database. Journal of Global Economic Analysis, Vol. 1, No. 2, pp. 78-115. DOI: </w:t>
      </w:r>
      <w:hyperlink r:id="rId42" w:history="1">
        <w:r w:rsidRPr="00892D3F">
          <w:rPr>
            <w:rStyle w:val="Hyperlink"/>
            <w:rFonts w:ascii="Times New Roman" w:hAnsi="Times New Roman" w:cs="Times New Roman"/>
            <w:sz w:val="24"/>
            <w:szCs w:val="24"/>
          </w:rPr>
          <w:t>http://dx.doi.org/10.21642/JGEA.010202AF</w:t>
        </w:r>
      </w:hyperlink>
    </w:p>
    <w:p w14:paraId="5A1B3F34" w14:textId="0A1B4D70" w:rsidR="0073445A" w:rsidRDefault="0073445A" w:rsidP="00065E3D">
      <w:pPr>
        <w:ind w:left="540" w:hanging="540"/>
        <w:jc w:val="both"/>
        <w:rPr>
          <w:rFonts w:ascii="Times New Roman" w:hAnsi="Times New Roman" w:cs="Times New Roman"/>
          <w:sz w:val="24"/>
          <w:szCs w:val="24"/>
        </w:rPr>
      </w:pPr>
      <w:r w:rsidRPr="0073445A">
        <w:rPr>
          <w:rFonts w:ascii="Times New Roman" w:hAnsi="Times New Roman" w:cs="Times New Roman"/>
          <w:sz w:val="24"/>
          <w:szCs w:val="24"/>
        </w:rPr>
        <w:t xml:space="preserve">Sudaryanto, T. Policy to achieve self sufficiency on rice production in Indonesia. FFTC Agricultural policy platform. </w:t>
      </w:r>
      <w:hyperlink r:id="rId43" w:history="1">
        <w:r w:rsidRPr="00920800">
          <w:rPr>
            <w:rStyle w:val="Hyperlink"/>
            <w:rFonts w:ascii="Times New Roman" w:hAnsi="Times New Roman" w:cs="Times New Roman"/>
            <w:sz w:val="24"/>
            <w:szCs w:val="24"/>
          </w:rPr>
          <w:t>http://ap.fftc.agnet.org/ap_db.php?id=624</w:t>
        </w:r>
      </w:hyperlink>
    </w:p>
    <w:p w14:paraId="6E27D29D" w14:textId="6D0E568D" w:rsidR="002B6572" w:rsidRDefault="002B6572"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United Nations Statistics Division (UNSD). 2017. Available correspondences. </w:t>
      </w:r>
      <w:hyperlink r:id="rId44" w:history="1">
        <w:r w:rsidRPr="00982D2F">
          <w:rPr>
            <w:rStyle w:val="Hyperlink"/>
            <w:rFonts w:ascii="Times New Roman" w:hAnsi="Times New Roman" w:cs="Times New Roman"/>
            <w:sz w:val="24"/>
            <w:szCs w:val="24"/>
          </w:rPr>
          <w:t>https://unstats.un.org/unsd/cr/registry/regot.asp?Lg=1</w:t>
        </w:r>
      </w:hyperlink>
    </w:p>
    <w:p w14:paraId="0F91E954" w14:textId="797CE5C8" w:rsidR="007F6C13" w:rsidRDefault="007F6C13"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United Nations (UN). 2017. UN Comtrade Database. </w:t>
      </w:r>
      <w:hyperlink r:id="rId45" w:history="1">
        <w:r w:rsidRPr="00530C8A">
          <w:rPr>
            <w:rStyle w:val="Hyperlink"/>
            <w:rFonts w:ascii="Times New Roman" w:hAnsi="Times New Roman" w:cs="Times New Roman"/>
            <w:sz w:val="24"/>
            <w:szCs w:val="24"/>
          </w:rPr>
          <w:t>https://www.royalfloraholland.com/media/7508846/20161013-Floriculture-Map-2016-kaartzijde.pdf</w:t>
        </w:r>
      </w:hyperlink>
    </w:p>
    <w:p w14:paraId="50079D95" w14:textId="2E84958B" w:rsidR="00B31AC2" w:rsidRDefault="00B31AC2"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United States Department of Agriculture (USDA). 2010. The Japanese nursery sector. USDA Foreign agricultural service. Global agricultural information network report. </w:t>
      </w:r>
      <w:hyperlink r:id="rId46" w:history="1">
        <w:r w:rsidRPr="00530C8A">
          <w:rPr>
            <w:rStyle w:val="Hyperlink"/>
            <w:rFonts w:ascii="Times New Roman" w:hAnsi="Times New Roman" w:cs="Times New Roman"/>
            <w:sz w:val="24"/>
            <w:szCs w:val="24"/>
          </w:rPr>
          <w:t>https://gain.fas.usda.gov/Recent%20GAIN%20Publications/Nursery%20Sector_Osaka%20ATO_Japan_1-12-2010.pdf</w:t>
        </w:r>
      </w:hyperlink>
    </w:p>
    <w:p w14:paraId="1A3618AC" w14:textId="2BBED7A3" w:rsidR="005C556B" w:rsidRDefault="00B31AC2"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USDA</w:t>
      </w:r>
      <w:r w:rsidR="005C556B">
        <w:rPr>
          <w:rFonts w:ascii="Times New Roman" w:hAnsi="Times New Roman" w:cs="Times New Roman"/>
          <w:sz w:val="24"/>
          <w:szCs w:val="24"/>
        </w:rPr>
        <w:t xml:space="preserve">. 2014. 2012 Census of Agriculture. Summary and State Data. Volume 1. Geographic area series. Part 51. </w:t>
      </w:r>
      <w:hyperlink r:id="rId47" w:history="1">
        <w:r w:rsidR="005C556B" w:rsidRPr="00530C8A">
          <w:rPr>
            <w:rStyle w:val="Hyperlink"/>
            <w:rFonts w:ascii="Times New Roman" w:hAnsi="Times New Roman" w:cs="Times New Roman"/>
            <w:sz w:val="24"/>
            <w:szCs w:val="24"/>
          </w:rPr>
          <w:t>https://www.agcensus.usda.gov/Publications/2012/Full_Report/Volume_1,_Chapter_1_US/usv1.pdf</w:t>
        </w:r>
      </w:hyperlink>
    </w:p>
    <w:p w14:paraId="5BC2FAEB" w14:textId="65814E1C" w:rsidR="00AE77B4" w:rsidRDefault="005C556B"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USDA</w:t>
      </w:r>
      <w:r w:rsidR="00AE77B4">
        <w:rPr>
          <w:rFonts w:ascii="Times New Roman" w:hAnsi="Times New Roman" w:cs="Times New Roman"/>
          <w:sz w:val="24"/>
          <w:szCs w:val="24"/>
        </w:rPr>
        <w:t xml:space="preserve">. 2015. Census of Horticultural Specialties (2014). Volume 3. Special Studies. Part 3.  </w:t>
      </w:r>
      <w:hyperlink r:id="rId48" w:history="1">
        <w:r w:rsidR="00AE77B4" w:rsidRPr="00530C8A">
          <w:rPr>
            <w:rStyle w:val="Hyperlink"/>
            <w:rFonts w:ascii="Times New Roman" w:hAnsi="Times New Roman" w:cs="Times New Roman"/>
            <w:sz w:val="24"/>
            <w:szCs w:val="24"/>
          </w:rPr>
          <w:t>https://www.agcensus.usda.gov/Publications/2012/Online_Resources/Census_of_Horticulture_Specialties/HORTIC.pdf</w:t>
        </w:r>
      </w:hyperlink>
    </w:p>
    <w:p w14:paraId="18B56C13" w14:textId="64844DF4" w:rsidR="00545534" w:rsidRDefault="00545534"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USDA. 2016. China – Peoples Republic of. Sugar semi-annual. Global agricultural information network report. </w:t>
      </w:r>
      <w:hyperlink r:id="rId49" w:history="1">
        <w:r w:rsidRPr="00A7524C">
          <w:rPr>
            <w:rStyle w:val="Hyperlink"/>
            <w:rFonts w:ascii="Times New Roman" w:hAnsi="Times New Roman" w:cs="Times New Roman"/>
            <w:sz w:val="24"/>
            <w:szCs w:val="24"/>
          </w:rPr>
          <w:t>https://gain.fas.usda.gov/Recent%20GAIN%20Publications/Sugar%20Semi-annual_Beijing_China%20-%20Peoples%20Republic%20of_9-30-2016.pdf</w:t>
        </w:r>
      </w:hyperlink>
    </w:p>
    <w:p w14:paraId="36331E68" w14:textId="7A75D383" w:rsidR="00F40556" w:rsidRDefault="00F40556" w:rsidP="00065E3D">
      <w:pPr>
        <w:ind w:left="540" w:hanging="540"/>
        <w:jc w:val="both"/>
        <w:rPr>
          <w:rFonts w:ascii="Times New Roman" w:hAnsi="Times New Roman" w:cs="Times New Roman"/>
          <w:sz w:val="24"/>
          <w:szCs w:val="24"/>
        </w:rPr>
      </w:pPr>
      <w:r>
        <w:rPr>
          <w:rFonts w:ascii="Times New Roman" w:hAnsi="Times New Roman" w:cs="Times New Roman"/>
          <w:sz w:val="24"/>
          <w:szCs w:val="24"/>
        </w:rPr>
        <w:t xml:space="preserve">USDA. 2017. Cotton price statistics 2016-2017. Annual report. Vol. 98, No. 13, August 2017. </w:t>
      </w:r>
      <w:hyperlink r:id="rId50" w:history="1">
        <w:r w:rsidRPr="00430632">
          <w:rPr>
            <w:rStyle w:val="Hyperlink"/>
            <w:rFonts w:ascii="Times New Roman" w:hAnsi="Times New Roman" w:cs="Times New Roman"/>
            <w:sz w:val="24"/>
            <w:szCs w:val="24"/>
          </w:rPr>
          <w:t>https://www.ams.usda.gov/mnreports/cnaacps.pdf</w:t>
        </w:r>
      </w:hyperlink>
    </w:p>
    <w:p w14:paraId="09723AF6" w14:textId="126FE95E" w:rsidR="007E3248" w:rsidRPr="00375CA7" w:rsidRDefault="007E3248" w:rsidP="00065E3D">
      <w:pPr>
        <w:ind w:left="540" w:hanging="540"/>
        <w:jc w:val="both"/>
        <w:rPr>
          <w:rFonts w:ascii="Times New Roman" w:hAnsi="Times New Roman" w:cs="Times New Roman"/>
          <w:sz w:val="24"/>
          <w:szCs w:val="24"/>
          <w:lang w:val="es-AR"/>
        </w:rPr>
      </w:pPr>
      <w:r>
        <w:rPr>
          <w:rFonts w:ascii="Times New Roman" w:hAnsi="Times New Roman" w:cs="Times New Roman"/>
          <w:sz w:val="24"/>
          <w:szCs w:val="24"/>
        </w:rPr>
        <w:t>Youqing, Q.</w:t>
      </w:r>
      <w:r w:rsidR="00E75234">
        <w:rPr>
          <w:rFonts w:ascii="Times New Roman" w:hAnsi="Times New Roman" w:cs="Times New Roman"/>
          <w:sz w:val="24"/>
          <w:szCs w:val="24"/>
        </w:rPr>
        <w:t xml:space="preserve"> 2015.</w:t>
      </w:r>
      <w:r>
        <w:rPr>
          <w:rFonts w:ascii="Times New Roman" w:hAnsi="Times New Roman" w:cs="Times New Roman"/>
          <w:sz w:val="24"/>
          <w:szCs w:val="24"/>
        </w:rPr>
        <w:t xml:space="preserve"> Development report of Chinese cocoon silk industry in 2015. </w:t>
      </w:r>
      <w:hyperlink r:id="rId51" w:history="1">
        <w:r w:rsidR="00E75234" w:rsidRPr="00375CA7">
          <w:rPr>
            <w:rStyle w:val="Hyperlink"/>
            <w:rFonts w:ascii="Times New Roman" w:hAnsi="Times New Roman" w:cs="Times New Roman"/>
            <w:sz w:val="24"/>
            <w:szCs w:val="24"/>
            <w:lang w:val="es-AR"/>
          </w:rPr>
          <w:t>http://www.worldsilk.com.cn/en/AsiaSection/201510/P020151028597127183799.pdf</w:t>
        </w:r>
      </w:hyperlink>
    </w:p>
    <w:p w14:paraId="603C1CCD" w14:textId="1B2C3176" w:rsidR="00065E3D" w:rsidRDefault="00065E3D" w:rsidP="00065E3D">
      <w:pPr>
        <w:ind w:left="540" w:hanging="540"/>
        <w:jc w:val="both"/>
        <w:rPr>
          <w:rFonts w:ascii="Times New Roman" w:hAnsi="Times New Roman" w:cs="Times New Roman"/>
          <w:sz w:val="24"/>
          <w:szCs w:val="24"/>
        </w:rPr>
      </w:pPr>
      <w:r w:rsidRPr="00375CA7">
        <w:rPr>
          <w:rFonts w:ascii="Times New Roman" w:hAnsi="Times New Roman" w:cs="Times New Roman"/>
          <w:sz w:val="24"/>
          <w:szCs w:val="24"/>
          <w:lang w:val="es-AR"/>
        </w:rPr>
        <w:t xml:space="preserve">Zekarias, H., McDougall, R., Narayanan, B., Haqiqi, I. 2016. </w:t>
      </w:r>
      <w:r>
        <w:rPr>
          <w:rFonts w:ascii="Times New Roman" w:hAnsi="Times New Roman" w:cs="Times New Roman"/>
          <w:sz w:val="24"/>
          <w:szCs w:val="24"/>
        </w:rPr>
        <w:t xml:space="preserve">Chapter 8.C: </w:t>
      </w:r>
      <w:hyperlink r:id="rId52" w:history="1">
        <w:r>
          <w:rPr>
            <w:rStyle w:val="Hyperlink"/>
            <w:rFonts w:ascii="Times New Roman" w:hAnsi="Times New Roman" w:cs="Times New Roman"/>
            <w:color w:val="auto"/>
            <w:sz w:val="24"/>
            <w:szCs w:val="24"/>
            <w:u w:val="none"/>
          </w:rPr>
          <w:t>Agricultural</w:t>
        </w:r>
      </w:hyperlink>
      <w:r>
        <w:rPr>
          <w:rFonts w:ascii="Times New Roman" w:hAnsi="Times New Roman" w:cs="Times New Roman"/>
          <w:sz w:val="24"/>
          <w:szCs w:val="24"/>
        </w:rPr>
        <w:t xml:space="preserve"> Production Targeting. </w:t>
      </w:r>
      <w:r w:rsidRPr="00D42FD2">
        <w:rPr>
          <w:rFonts w:ascii="Times New Roman" w:hAnsi="Times New Roman" w:cs="Times New Roman"/>
          <w:sz w:val="24"/>
          <w:szCs w:val="24"/>
        </w:rPr>
        <w:t>Global Trade, Assistance, and Production: The GTAP 9</w:t>
      </w:r>
      <w:r>
        <w:rPr>
          <w:rFonts w:ascii="Times New Roman" w:hAnsi="Times New Roman" w:cs="Times New Roman"/>
          <w:sz w:val="24"/>
          <w:szCs w:val="24"/>
        </w:rPr>
        <w:t xml:space="preserve">. </w:t>
      </w:r>
      <w:hyperlink r:id="rId53" w:history="1">
        <w:r w:rsidRPr="00DC4E58">
          <w:rPr>
            <w:rStyle w:val="Hyperlink"/>
            <w:rFonts w:ascii="Times New Roman" w:hAnsi="Times New Roman" w:cs="Times New Roman"/>
            <w:sz w:val="24"/>
            <w:szCs w:val="24"/>
          </w:rPr>
          <w:t>https://www.gtap.agecon.purdue.edu/resources/res_display.asp?RecordID=5139</w:t>
        </w:r>
      </w:hyperlink>
    </w:p>
    <w:p w14:paraId="7D29BFF5" w14:textId="77777777" w:rsidR="00065E3D" w:rsidRDefault="00065E3D" w:rsidP="00065E3D">
      <w:pPr>
        <w:ind w:left="540" w:hanging="540"/>
        <w:jc w:val="both"/>
        <w:rPr>
          <w:rFonts w:ascii="Times New Roman" w:hAnsi="Times New Roman" w:cs="Times New Roman"/>
          <w:sz w:val="24"/>
          <w:szCs w:val="24"/>
        </w:rPr>
      </w:pPr>
    </w:p>
    <w:p w14:paraId="45B611E4" w14:textId="2193E810" w:rsidR="00F020E1" w:rsidRDefault="00F020E1">
      <w:pPr>
        <w:rPr>
          <w:rFonts w:ascii="Times New Roman" w:hAnsi="Times New Roman" w:cs="Times New Roman"/>
          <w:b/>
          <w:sz w:val="28"/>
          <w:szCs w:val="28"/>
        </w:rPr>
      </w:pPr>
      <w:r>
        <w:rPr>
          <w:rFonts w:ascii="Times New Roman" w:hAnsi="Times New Roman" w:cs="Times New Roman"/>
          <w:b/>
          <w:sz w:val="28"/>
          <w:szCs w:val="28"/>
        </w:rPr>
        <w:br w:type="page"/>
      </w:r>
    </w:p>
    <w:p w14:paraId="423A7AB0" w14:textId="1337BE10" w:rsidR="00D42FD2" w:rsidRDefault="00F020E1" w:rsidP="00F020E1">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Appendix A. </w:t>
      </w:r>
      <w:r w:rsidRPr="00187601">
        <w:rPr>
          <w:rFonts w:ascii="Times New Roman" w:hAnsi="Times New Roman" w:cs="Times New Roman"/>
          <w:b/>
          <w:sz w:val="28"/>
          <w:szCs w:val="28"/>
        </w:rPr>
        <w:t>Shar</w:t>
      </w:r>
      <w:r>
        <w:rPr>
          <w:rFonts w:ascii="Times New Roman" w:hAnsi="Times New Roman" w:cs="Times New Roman"/>
          <w:b/>
          <w:sz w:val="28"/>
          <w:szCs w:val="28"/>
        </w:rPr>
        <w:t>e of MPS and non-MPS commodities output</w:t>
      </w:r>
      <w:r w:rsidRPr="00187601">
        <w:rPr>
          <w:rFonts w:ascii="Times New Roman" w:hAnsi="Times New Roman" w:cs="Times New Roman"/>
          <w:b/>
          <w:sz w:val="28"/>
          <w:szCs w:val="28"/>
        </w:rPr>
        <w:t xml:space="preserve"> by </w:t>
      </w:r>
      <w:r>
        <w:rPr>
          <w:rFonts w:ascii="Times New Roman" w:hAnsi="Times New Roman" w:cs="Times New Roman"/>
          <w:b/>
          <w:sz w:val="28"/>
          <w:szCs w:val="28"/>
        </w:rPr>
        <w:t>regions</w:t>
      </w:r>
      <w:r w:rsidRPr="00187601">
        <w:rPr>
          <w:rFonts w:ascii="Times New Roman" w:hAnsi="Times New Roman" w:cs="Times New Roman"/>
          <w:b/>
          <w:sz w:val="28"/>
          <w:szCs w:val="28"/>
        </w:rPr>
        <w:t xml:space="preserve"> in the PCSE OECD database</w:t>
      </w:r>
      <w:r>
        <w:rPr>
          <w:rFonts w:ascii="Times New Roman" w:hAnsi="Times New Roman" w:cs="Times New Roman"/>
          <w:b/>
          <w:sz w:val="28"/>
          <w:szCs w:val="28"/>
        </w:rPr>
        <w:t xml:space="preserve"> (2011)</w:t>
      </w:r>
    </w:p>
    <w:tbl>
      <w:tblPr>
        <w:tblStyle w:val="TableGrid"/>
        <w:tblW w:w="9085" w:type="dxa"/>
        <w:tblLook w:val="04A0" w:firstRow="1" w:lastRow="0" w:firstColumn="1" w:lastColumn="0" w:noHBand="0" w:noVBand="1"/>
      </w:tblPr>
      <w:tblGrid>
        <w:gridCol w:w="960"/>
        <w:gridCol w:w="1825"/>
        <w:gridCol w:w="1530"/>
        <w:gridCol w:w="1510"/>
        <w:gridCol w:w="2235"/>
        <w:gridCol w:w="1075"/>
      </w:tblGrid>
      <w:tr w:rsidR="00F020E1" w:rsidRPr="00927EF0" w14:paraId="58D7478E" w14:textId="77777777" w:rsidTr="006957D9">
        <w:trPr>
          <w:trHeight w:val="300"/>
        </w:trPr>
        <w:tc>
          <w:tcPr>
            <w:tcW w:w="960" w:type="dxa"/>
            <w:noWrap/>
            <w:vAlign w:val="center"/>
            <w:hideMark/>
          </w:tcPr>
          <w:p w14:paraId="2F11B783" w14:textId="77777777" w:rsidR="00F020E1" w:rsidRPr="00BB4DB9" w:rsidRDefault="00F020E1" w:rsidP="00035159">
            <w:pPr>
              <w:jc w:val="center"/>
              <w:rPr>
                <w:rFonts w:ascii="Times New Roman" w:eastAsia="Times New Roman" w:hAnsi="Times New Roman" w:cs="Times New Roman"/>
                <w:b/>
                <w:color w:val="000000"/>
                <w:sz w:val="24"/>
                <w:szCs w:val="24"/>
              </w:rPr>
            </w:pPr>
            <w:r w:rsidRPr="00BB4DB9">
              <w:rPr>
                <w:rFonts w:ascii="Times New Roman" w:eastAsia="Times New Roman" w:hAnsi="Times New Roman" w:cs="Times New Roman"/>
                <w:b/>
                <w:color w:val="000000"/>
                <w:sz w:val="24"/>
                <w:szCs w:val="24"/>
              </w:rPr>
              <w:t>No.</w:t>
            </w:r>
          </w:p>
        </w:tc>
        <w:tc>
          <w:tcPr>
            <w:tcW w:w="1825" w:type="dxa"/>
            <w:noWrap/>
            <w:vAlign w:val="center"/>
            <w:hideMark/>
          </w:tcPr>
          <w:p w14:paraId="55B9DD07" w14:textId="77777777" w:rsidR="00F020E1" w:rsidRPr="00BB4DB9" w:rsidRDefault="00F020E1" w:rsidP="00035159">
            <w:pPr>
              <w:jc w:val="center"/>
              <w:rPr>
                <w:rFonts w:ascii="Times New Roman" w:eastAsia="Times New Roman" w:hAnsi="Times New Roman" w:cs="Times New Roman"/>
                <w:b/>
                <w:color w:val="000000"/>
                <w:sz w:val="24"/>
                <w:szCs w:val="24"/>
              </w:rPr>
            </w:pPr>
            <w:r w:rsidRPr="00BB4DB9">
              <w:rPr>
                <w:rFonts w:ascii="Times New Roman" w:eastAsia="Times New Roman" w:hAnsi="Times New Roman" w:cs="Times New Roman"/>
                <w:b/>
                <w:color w:val="000000"/>
                <w:sz w:val="24"/>
                <w:szCs w:val="24"/>
              </w:rPr>
              <w:t>Region</w:t>
            </w:r>
          </w:p>
        </w:tc>
        <w:tc>
          <w:tcPr>
            <w:tcW w:w="1530" w:type="dxa"/>
            <w:noWrap/>
            <w:vAlign w:val="center"/>
            <w:hideMark/>
          </w:tcPr>
          <w:p w14:paraId="56613779" w14:textId="158DF8B0" w:rsidR="00F020E1" w:rsidRPr="00BB4DB9" w:rsidRDefault="00F020E1" w:rsidP="00035159">
            <w:pPr>
              <w:jc w:val="center"/>
              <w:rPr>
                <w:rFonts w:ascii="Times New Roman" w:eastAsia="Times New Roman" w:hAnsi="Times New Roman" w:cs="Times New Roman"/>
                <w:b/>
                <w:color w:val="000000"/>
                <w:sz w:val="24"/>
                <w:szCs w:val="24"/>
              </w:rPr>
            </w:pPr>
            <w:r w:rsidRPr="00BB4DB9">
              <w:rPr>
                <w:rFonts w:ascii="Times New Roman" w:eastAsia="Times New Roman" w:hAnsi="Times New Roman" w:cs="Times New Roman"/>
                <w:b/>
                <w:color w:val="000000"/>
                <w:sz w:val="24"/>
                <w:szCs w:val="24"/>
              </w:rPr>
              <w:t>MPS commodities share, %</w:t>
            </w:r>
          </w:p>
        </w:tc>
        <w:tc>
          <w:tcPr>
            <w:tcW w:w="1460" w:type="dxa"/>
            <w:noWrap/>
            <w:vAlign w:val="center"/>
            <w:hideMark/>
          </w:tcPr>
          <w:p w14:paraId="6A9A064E" w14:textId="4952AA4E" w:rsidR="00F020E1" w:rsidRPr="00BB4DB9" w:rsidRDefault="00F020E1" w:rsidP="00035159">
            <w:pPr>
              <w:jc w:val="center"/>
              <w:rPr>
                <w:rFonts w:ascii="Times New Roman" w:eastAsia="Times New Roman" w:hAnsi="Times New Roman" w:cs="Times New Roman"/>
                <w:b/>
                <w:color w:val="000000"/>
                <w:sz w:val="24"/>
                <w:szCs w:val="24"/>
              </w:rPr>
            </w:pPr>
            <w:r w:rsidRPr="00BB4DB9">
              <w:rPr>
                <w:rFonts w:ascii="Times New Roman" w:eastAsia="Times New Roman" w:hAnsi="Times New Roman" w:cs="Times New Roman"/>
                <w:b/>
                <w:color w:val="000000"/>
                <w:sz w:val="24"/>
                <w:szCs w:val="24"/>
              </w:rPr>
              <w:t>non-MPS commodities share, %</w:t>
            </w:r>
          </w:p>
        </w:tc>
        <w:tc>
          <w:tcPr>
            <w:tcW w:w="2235" w:type="dxa"/>
            <w:noWrap/>
            <w:vAlign w:val="center"/>
            <w:hideMark/>
          </w:tcPr>
          <w:p w14:paraId="31F0C703" w14:textId="77777777" w:rsidR="00F020E1" w:rsidRPr="00BB4DB9" w:rsidRDefault="00F020E1" w:rsidP="00035159">
            <w:pPr>
              <w:jc w:val="center"/>
              <w:rPr>
                <w:rFonts w:ascii="Times New Roman" w:eastAsia="Times New Roman" w:hAnsi="Times New Roman" w:cs="Times New Roman"/>
                <w:b/>
                <w:color w:val="000000"/>
                <w:sz w:val="24"/>
                <w:szCs w:val="24"/>
              </w:rPr>
            </w:pPr>
            <w:r w:rsidRPr="00BB4DB9">
              <w:rPr>
                <w:rFonts w:ascii="Times New Roman" w:eastAsia="Times New Roman" w:hAnsi="Times New Roman" w:cs="Times New Roman"/>
                <w:b/>
                <w:color w:val="000000"/>
                <w:sz w:val="24"/>
                <w:szCs w:val="24"/>
              </w:rPr>
              <w:t>Total value of agricultural production, bn USD</w:t>
            </w:r>
          </w:p>
        </w:tc>
        <w:tc>
          <w:tcPr>
            <w:tcW w:w="1075" w:type="dxa"/>
            <w:noWrap/>
            <w:vAlign w:val="center"/>
            <w:hideMark/>
          </w:tcPr>
          <w:p w14:paraId="7D0F8E69" w14:textId="5242DA89" w:rsidR="00F020E1" w:rsidRPr="00BB4DB9" w:rsidRDefault="00F020E1" w:rsidP="00035159">
            <w:pPr>
              <w:jc w:val="center"/>
              <w:rPr>
                <w:rFonts w:ascii="Times New Roman" w:eastAsia="Times New Roman" w:hAnsi="Times New Roman" w:cs="Times New Roman"/>
                <w:b/>
                <w:color w:val="000000"/>
                <w:sz w:val="24"/>
                <w:szCs w:val="24"/>
              </w:rPr>
            </w:pPr>
            <w:r w:rsidRPr="00BB4DB9">
              <w:rPr>
                <w:rFonts w:ascii="Times New Roman" w:eastAsia="Times New Roman" w:hAnsi="Times New Roman" w:cs="Times New Roman"/>
                <w:b/>
                <w:color w:val="000000"/>
                <w:sz w:val="24"/>
                <w:szCs w:val="24"/>
              </w:rPr>
              <w:t>World share, %</w:t>
            </w:r>
            <w:bookmarkStart w:id="23" w:name="_Ref499140386"/>
            <w:r w:rsidRPr="00BB4DB9">
              <w:rPr>
                <w:rStyle w:val="FootnoteReference"/>
                <w:rFonts w:ascii="Times New Roman" w:eastAsia="Times New Roman" w:hAnsi="Times New Roman" w:cs="Times New Roman"/>
                <w:b/>
                <w:color w:val="000000"/>
                <w:sz w:val="24"/>
                <w:szCs w:val="24"/>
              </w:rPr>
              <w:footnoteReference w:id="48"/>
            </w:r>
            <w:bookmarkEnd w:id="23"/>
          </w:p>
        </w:tc>
      </w:tr>
      <w:tr w:rsidR="00F020E1" w:rsidRPr="00927EF0" w14:paraId="45C6E0EF" w14:textId="77777777" w:rsidTr="006957D9">
        <w:trPr>
          <w:trHeight w:val="300"/>
        </w:trPr>
        <w:tc>
          <w:tcPr>
            <w:tcW w:w="960" w:type="dxa"/>
            <w:noWrap/>
            <w:hideMark/>
          </w:tcPr>
          <w:p w14:paraId="55E104B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w:t>
            </w:r>
          </w:p>
        </w:tc>
        <w:tc>
          <w:tcPr>
            <w:tcW w:w="1825" w:type="dxa"/>
            <w:noWrap/>
            <w:hideMark/>
          </w:tcPr>
          <w:p w14:paraId="347E395E"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Australia</w:t>
            </w:r>
          </w:p>
        </w:tc>
        <w:tc>
          <w:tcPr>
            <w:tcW w:w="1530" w:type="dxa"/>
            <w:noWrap/>
            <w:hideMark/>
          </w:tcPr>
          <w:p w14:paraId="696BAC07"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77.3</w:t>
            </w:r>
          </w:p>
        </w:tc>
        <w:tc>
          <w:tcPr>
            <w:tcW w:w="1460" w:type="dxa"/>
            <w:noWrap/>
            <w:hideMark/>
          </w:tcPr>
          <w:p w14:paraId="62B3836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22.7</w:t>
            </w:r>
          </w:p>
        </w:tc>
        <w:tc>
          <w:tcPr>
            <w:tcW w:w="2235" w:type="dxa"/>
            <w:noWrap/>
            <w:hideMark/>
          </w:tcPr>
          <w:p w14:paraId="1BC5C23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48.9</w:t>
            </w:r>
          </w:p>
        </w:tc>
        <w:tc>
          <w:tcPr>
            <w:tcW w:w="1075" w:type="dxa"/>
            <w:noWrap/>
            <w:hideMark/>
          </w:tcPr>
          <w:p w14:paraId="0CB98F9B"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1.2</w:t>
            </w:r>
          </w:p>
        </w:tc>
      </w:tr>
      <w:tr w:rsidR="00F020E1" w:rsidRPr="00927EF0" w14:paraId="2830E60E" w14:textId="77777777" w:rsidTr="006957D9">
        <w:trPr>
          <w:trHeight w:val="300"/>
        </w:trPr>
        <w:tc>
          <w:tcPr>
            <w:tcW w:w="960" w:type="dxa"/>
            <w:noWrap/>
            <w:hideMark/>
          </w:tcPr>
          <w:p w14:paraId="79B0106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w:t>
            </w:r>
          </w:p>
        </w:tc>
        <w:tc>
          <w:tcPr>
            <w:tcW w:w="1825" w:type="dxa"/>
            <w:noWrap/>
            <w:hideMark/>
          </w:tcPr>
          <w:p w14:paraId="72734378"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Brazil</w:t>
            </w:r>
          </w:p>
        </w:tc>
        <w:tc>
          <w:tcPr>
            <w:tcW w:w="1530" w:type="dxa"/>
            <w:noWrap/>
            <w:hideMark/>
          </w:tcPr>
          <w:p w14:paraId="4AF0480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91.5</w:t>
            </w:r>
          </w:p>
        </w:tc>
        <w:tc>
          <w:tcPr>
            <w:tcW w:w="1460" w:type="dxa"/>
            <w:noWrap/>
            <w:hideMark/>
          </w:tcPr>
          <w:p w14:paraId="7F07407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8.5</w:t>
            </w:r>
          </w:p>
        </w:tc>
        <w:tc>
          <w:tcPr>
            <w:tcW w:w="2235" w:type="dxa"/>
            <w:noWrap/>
            <w:hideMark/>
          </w:tcPr>
          <w:p w14:paraId="54417AA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188.2</w:t>
            </w:r>
          </w:p>
        </w:tc>
        <w:tc>
          <w:tcPr>
            <w:tcW w:w="1075" w:type="dxa"/>
            <w:noWrap/>
            <w:hideMark/>
          </w:tcPr>
          <w:p w14:paraId="6F0B866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4.7</w:t>
            </w:r>
          </w:p>
        </w:tc>
      </w:tr>
      <w:tr w:rsidR="00F020E1" w:rsidRPr="00927EF0" w14:paraId="1DBDD330" w14:textId="77777777" w:rsidTr="006957D9">
        <w:trPr>
          <w:trHeight w:val="300"/>
        </w:trPr>
        <w:tc>
          <w:tcPr>
            <w:tcW w:w="960" w:type="dxa"/>
            <w:noWrap/>
            <w:hideMark/>
          </w:tcPr>
          <w:p w14:paraId="76F674A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w:t>
            </w:r>
          </w:p>
        </w:tc>
        <w:tc>
          <w:tcPr>
            <w:tcW w:w="1825" w:type="dxa"/>
            <w:noWrap/>
            <w:hideMark/>
          </w:tcPr>
          <w:p w14:paraId="67E56AFA"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Canada</w:t>
            </w:r>
          </w:p>
        </w:tc>
        <w:tc>
          <w:tcPr>
            <w:tcW w:w="1530" w:type="dxa"/>
            <w:noWrap/>
            <w:hideMark/>
          </w:tcPr>
          <w:p w14:paraId="6745EA0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89.4</w:t>
            </w:r>
          </w:p>
        </w:tc>
        <w:tc>
          <w:tcPr>
            <w:tcW w:w="1460" w:type="dxa"/>
            <w:noWrap/>
            <w:hideMark/>
          </w:tcPr>
          <w:p w14:paraId="003046B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10.6</w:t>
            </w:r>
          </w:p>
        </w:tc>
        <w:tc>
          <w:tcPr>
            <w:tcW w:w="2235" w:type="dxa"/>
            <w:noWrap/>
            <w:hideMark/>
          </w:tcPr>
          <w:p w14:paraId="5715C67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46.7</w:t>
            </w:r>
          </w:p>
        </w:tc>
        <w:tc>
          <w:tcPr>
            <w:tcW w:w="1075" w:type="dxa"/>
            <w:noWrap/>
            <w:hideMark/>
          </w:tcPr>
          <w:p w14:paraId="796B202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1.2</w:t>
            </w:r>
          </w:p>
        </w:tc>
      </w:tr>
      <w:tr w:rsidR="00F020E1" w:rsidRPr="00927EF0" w14:paraId="026BCD29" w14:textId="77777777" w:rsidTr="006957D9">
        <w:trPr>
          <w:trHeight w:val="300"/>
        </w:trPr>
        <w:tc>
          <w:tcPr>
            <w:tcW w:w="960" w:type="dxa"/>
            <w:noWrap/>
            <w:hideMark/>
          </w:tcPr>
          <w:p w14:paraId="165B898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w:t>
            </w:r>
          </w:p>
        </w:tc>
        <w:tc>
          <w:tcPr>
            <w:tcW w:w="1825" w:type="dxa"/>
            <w:noWrap/>
            <w:hideMark/>
          </w:tcPr>
          <w:p w14:paraId="50B765D1"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Switzerland</w:t>
            </w:r>
          </w:p>
        </w:tc>
        <w:tc>
          <w:tcPr>
            <w:tcW w:w="1530" w:type="dxa"/>
            <w:noWrap/>
            <w:hideMark/>
          </w:tcPr>
          <w:p w14:paraId="26C9ED1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55.4</w:t>
            </w:r>
          </w:p>
        </w:tc>
        <w:tc>
          <w:tcPr>
            <w:tcW w:w="1460" w:type="dxa"/>
            <w:noWrap/>
            <w:hideMark/>
          </w:tcPr>
          <w:p w14:paraId="2B99C0AF"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44.6</w:t>
            </w:r>
          </w:p>
        </w:tc>
        <w:tc>
          <w:tcPr>
            <w:tcW w:w="2235" w:type="dxa"/>
            <w:noWrap/>
            <w:hideMark/>
          </w:tcPr>
          <w:p w14:paraId="4481C2E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10.0</w:t>
            </w:r>
          </w:p>
        </w:tc>
        <w:tc>
          <w:tcPr>
            <w:tcW w:w="1075" w:type="dxa"/>
            <w:noWrap/>
            <w:hideMark/>
          </w:tcPr>
          <w:p w14:paraId="411FF7A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0.3</w:t>
            </w:r>
          </w:p>
        </w:tc>
      </w:tr>
      <w:tr w:rsidR="00F020E1" w:rsidRPr="00927EF0" w14:paraId="18160D47" w14:textId="77777777" w:rsidTr="006957D9">
        <w:trPr>
          <w:trHeight w:val="300"/>
        </w:trPr>
        <w:tc>
          <w:tcPr>
            <w:tcW w:w="960" w:type="dxa"/>
            <w:noWrap/>
            <w:hideMark/>
          </w:tcPr>
          <w:p w14:paraId="7CAA400F"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5</w:t>
            </w:r>
          </w:p>
        </w:tc>
        <w:tc>
          <w:tcPr>
            <w:tcW w:w="1825" w:type="dxa"/>
            <w:noWrap/>
            <w:hideMark/>
          </w:tcPr>
          <w:p w14:paraId="2A687910"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Chile</w:t>
            </w:r>
          </w:p>
        </w:tc>
        <w:tc>
          <w:tcPr>
            <w:tcW w:w="1530" w:type="dxa"/>
            <w:noWrap/>
            <w:hideMark/>
          </w:tcPr>
          <w:p w14:paraId="04F91DB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61.1</w:t>
            </w:r>
          </w:p>
        </w:tc>
        <w:tc>
          <w:tcPr>
            <w:tcW w:w="1460" w:type="dxa"/>
            <w:noWrap/>
            <w:hideMark/>
          </w:tcPr>
          <w:p w14:paraId="63F623E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38.9</w:t>
            </w:r>
          </w:p>
        </w:tc>
        <w:tc>
          <w:tcPr>
            <w:tcW w:w="2235" w:type="dxa"/>
            <w:noWrap/>
            <w:hideMark/>
          </w:tcPr>
          <w:p w14:paraId="74CC9C7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12.9</w:t>
            </w:r>
          </w:p>
        </w:tc>
        <w:tc>
          <w:tcPr>
            <w:tcW w:w="1075" w:type="dxa"/>
            <w:noWrap/>
            <w:hideMark/>
          </w:tcPr>
          <w:p w14:paraId="689ADCD0"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0.3</w:t>
            </w:r>
          </w:p>
        </w:tc>
      </w:tr>
      <w:tr w:rsidR="00F020E1" w:rsidRPr="00927EF0" w14:paraId="5E830B3F" w14:textId="77777777" w:rsidTr="006957D9">
        <w:trPr>
          <w:trHeight w:val="300"/>
        </w:trPr>
        <w:tc>
          <w:tcPr>
            <w:tcW w:w="960" w:type="dxa"/>
            <w:noWrap/>
            <w:hideMark/>
          </w:tcPr>
          <w:p w14:paraId="21081DF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6</w:t>
            </w:r>
          </w:p>
        </w:tc>
        <w:tc>
          <w:tcPr>
            <w:tcW w:w="1825" w:type="dxa"/>
            <w:noWrap/>
            <w:hideMark/>
          </w:tcPr>
          <w:p w14:paraId="4F730112"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China</w:t>
            </w:r>
          </w:p>
        </w:tc>
        <w:tc>
          <w:tcPr>
            <w:tcW w:w="1530" w:type="dxa"/>
            <w:noWrap/>
            <w:hideMark/>
          </w:tcPr>
          <w:p w14:paraId="09FCF60B"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59.2</w:t>
            </w:r>
          </w:p>
        </w:tc>
        <w:tc>
          <w:tcPr>
            <w:tcW w:w="1460" w:type="dxa"/>
            <w:noWrap/>
            <w:hideMark/>
          </w:tcPr>
          <w:p w14:paraId="4877CA0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40.8</w:t>
            </w:r>
          </w:p>
        </w:tc>
        <w:tc>
          <w:tcPr>
            <w:tcW w:w="2235" w:type="dxa"/>
            <w:noWrap/>
            <w:hideMark/>
          </w:tcPr>
          <w:p w14:paraId="368F4E8F"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1048.4</w:t>
            </w:r>
          </w:p>
        </w:tc>
        <w:tc>
          <w:tcPr>
            <w:tcW w:w="1075" w:type="dxa"/>
            <w:noWrap/>
            <w:hideMark/>
          </w:tcPr>
          <w:p w14:paraId="32C584C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26.4</w:t>
            </w:r>
          </w:p>
        </w:tc>
      </w:tr>
      <w:tr w:rsidR="00F020E1" w:rsidRPr="00927EF0" w14:paraId="130E5A16" w14:textId="77777777" w:rsidTr="006957D9">
        <w:trPr>
          <w:trHeight w:val="300"/>
        </w:trPr>
        <w:tc>
          <w:tcPr>
            <w:tcW w:w="960" w:type="dxa"/>
            <w:noWrap/>
            <w:hideMark/>
          </w:tcPr>
          <w:p w14:paraId="64536AF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w:t>
            </w:r>
          </w:p>
        </w:tc>
        <w:tc>
          <w:tcPr>
            <w:tcW w:w="1825" w:type="dxa"/>
            <w:noWrap/>
            <w:hideMark/>
          </w:tcPr>
          <w:p w14:paraId="6F3C7CD2"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Colombia</w:t>
            </w:r>
          </w:p>
        </w:tc>
        <w:tc>
          <w:tcPr>
            <w:tcW w:w="1530" w:type="dxa"/>
            <w:noWrap/>
            <w:hideMark/>
          </w:tcPr>
          <w:p w14:paraId="7E8D695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78.5</w:t>
            </w:r>
          </w:p>
        </w:tc>
        <w:tc>
          <w:tcPr>
            <w:tcW w:w="1460" w:type="dxa"/>
            <w:noWrap/>
            <w:hideMark/>
          </w:tcPr>
          <w:p w14:paraId="12101657"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21.5</w:t>
            </w:r>
          </w:p>
        </w:tc>
        <w:tc>
          <w:tcPr>
            <w:tcW w:w="2235" w:type="dxa"/>
            <w:noWrap/>
            <w:hideMark/>
          </w:tcPr>
          <w:p w14:paraId="0E35BD5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27.0</w:t>
            </w:r>
          </w:p>
        </w:tc>
        <w:tc>
          <w:tcPr>
            <w:tcW w:w="1075" w:type="dxa"/>
            <w:noWrap/>
            <w:hideMark/>
          </w:tcPr>
          <w:p w14:paraId="3EAD226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0.7</w:t>
            </w:r>
          </w:p>
        </w:tc>
      </w:tr>
      <w:tr w:rsidR="00F020E1" w:rsidRPr="00927EF0" w14:paraId="2E1E8616" w14:textId="77777777" w:rsidTr="006957D9">
        <w:trPr>
          <w:trHeight w:val="300"/>
        </w:trPr>
        <w:tc>
          <w:tcPr>
            <w:tcW w:w="960" w:type="dxa"/>
            <w:noWrap/>
            <w:hideMark/>
          </w:tcPr>
          <w:p w14:paraId="28A2B11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w:t>
            </w:r>
          </w:p>
        </w:tc>
        <w:tc>
          <w:tcPr>
            <w:tcW w:w="1825" w:type="dxa"/>
            <w:noWrap/>
            <w:hideMark/>
          </w:tcPr>
          <w:p w14:paraId="0470BAEB"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Costa Rica</w:t>
            </w:r>
          </w:p>
        </w:tc>
        <w:tc>
          <w:tcPr>
            <w:tcW w:w="1530" w:type="dxa"/>
            <w:noWrap/>
            <w:hideMark/>
          </w:tcPr>
          <w:p w14:paraId="73BF6AA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84.8</w:t>
            </w:r>
          </w:p>
        </w:tc>
        <w:tc>
          <w:tcPr>
            <w:tcW w:w="1460" w:type="dxa"/>
            <w:noWrap/>
            <w:hideMark/>
          </w:tcPr>
          <w:p w14:paraId="116AE1EF"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15.2</w:t>
            </w:r>
          </w:p>
        </w:tc>
        <w:tc>
          <w:tcPr>
            <w:tcW w:w="2235" w:type="dxa"/>
            <w:noWrap/>
            <w:hideMark/>
          </w:tcPr>
          <w:p w14:paraId="4C6A44E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4.6</w:t>
            </w:r>
          </w:p>
        </w:tc>
        <w:tc>
          <w:tcPr>
            <w:tcW w:w="1075" w:type="dxa"/>
            <w:noWrap/>
            <w:hideMark/>
          </w:tcPr>
          <w:p w14:paraId="23E1F270"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0.1</w:t>
            </w:r>
          </w:p>
        </w:tc>
      </w:tr>
      <w:tr w:rsidR="00F020E1" w:rsidRPr="00927EF0" w14:paraId="3B0B462B" w14:textId="77777777" w:rsidTr="006957D9">
        <w:trPr>
          <w:trHeight w:val="300"/>
        </w:trPr>
        <w:tc>
          <w:tcPr>
            <w:tcW w:w="960" w:type="dxa"/>
            <w:noWrap/>
            <w:hideMark/>
          </w:tcPr>
          <w:p w14:paraId="640AB3D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9</w:t>
            </w:r>
          </w:p>
        </w:tc>
        <w:tc>
          <w:tcPr>
            <w:tcW w:w="1825" w:type="dxa"/>
            <w:noWrap/>
            <w:hideMark/>
          </w:tcPr>
          <w:p w14:paraId="09A1FB47"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EU-28</w:t>
            </w:r>
          </w:p>
        </w:tc>
        <w:tc>
          <w:tcPr>
            <w:tcW w:w="1530" w:type="dxa"/>
            <w:noWrap/>
            <w:hideMark/>
          </w:tcPr>
          <w:p w14:paraId="263180C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100.0</w:t>
            </w:r>
          </w:p>
        </w:tc>
        <w:tc>
          <w:tcPr>
            <w:tcW w:w="1460" w:type="dxa"/>
            <w:noWrap/>
            <w:hideMark/>
          </w:tcPr>
          <w:p w14:paraId="5427002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0.0</w:t>
            </w:r>
          </w:p>
        </w:tc>
        <w:tc>
          <w:tcPr>
            <w:tcW w:w="2235" w:type="dxa"/>
            <w:noWrap/>
            <w:hideMark/>
          </w:tcPr>
          <w:p w14:paraId="773EB807"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379.2</w:t>
            </w:r>
          </w:p>
        </w:tc>
        <w:tc>
          <w:tcPr>
            <w:tcW w:w="1075" w:type="dxa"/>
            <w:noWrap/>
            <w:hideMark/>
          </w:tcPr>
          <w:p w14:paraId="3C26E42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9.5</w:t>
            </w:r>
          </w:p>
        </w:tc>
      </w:tr>
      <w:tr w:rsidR="00F020E1" w:rsidRPr="00927EF0" w14:paraId="43114716" w14:textId="77777777" w:rsidTr="006957D9">
        <w:trPr>
          <w:trHeight w:val="300"/>
        </w:trPr>
        <w:tc>
          <w:tcPr>
            <w:tcW w:w="960" w:type="dxa"/>
            <w:noWrap/>
            <w:hideMark/>
          </w:tcPr>
          <w:p w14:paraId="3A8FBA9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10</w:t>
            </w:r>
          </w:p>
        </w:tc>
        <w:tc>
          <w:tcPr>
            <w:tcW w:w="1825" w:type="dxa"/>
            <w:noWrap/>
            <w:hideMark/>
          </w:tcPr>
          <w:p w14:paraId="36F5D39A"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Indonesia</w:t>
            </w:r>
          </w:p>
        </w:tc>
        <w:tc>
          <w:tcPr>
            <w:tcW w:w="1530" w:type="dxa"/>
            <w:noWrap/>
            <w:hideMark/>
          </w:tcPr>
          <w:p w14:paraId="0FC37CE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64.3</w:t>
            </w:r>
          </w:p>
        </w:tc>
        <w:tc>
          <w:tcPr>
            <w:tcW w:w="1460" w:type="dxa"/>
            <w:noWrap/>
            <w:hideMark/>
          </w:tcPr>
          <w:p w14:paraId="599ABDF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35.7</w:t>
            </w:r>
          </w:p>
        </w:tc>
        <w:tc>
          <w:tcPr>
            <w:tcW w:w="2235" w:type="dxa"/>
            <w:noWrap/>
            <w:hideMark/>
          </w:tcPr>
          <w:p w14:paraId="2075D09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119.5</w:t>
            </w:r>
          </w:p>
        </w:tc>
        <w:tc>
          <w:tcPr>
            <w:tcW w:w="1075" w:type="dxa"/>
            <w:noWrap/>
            <w:hideMark/>
          </w:tcPr>
          <w:p w14:paraId="62CF3AD7"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3.0</w:t>
            </w:r>
          </w:p>
        </w:tc>
      </w:tr>
      <w:tr w:rsidR="00F020E1" w:rsidRPr="00927EF0" w14:paraId="63279B31" w14:textId="77777777" w:rsidTr="006957D9">
        <w:trPr>
          <w:trHeight w:val="300"/>
        </w:trPr>
        <w:tc>
          <w:tcPr>
            <w:tcW w:w="960" w:type="dxa"/>
            <w:noWrap/>
            <w:hideMark/>
          </w:tcPr>
          <w:p w14:paraId="08E0EFF0"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11</w:t>
            </w:r>
          </w:p>
        </w:tc>
        <w:tc>
          <w:tcPr>
            <w:tcW w:w="1825" w:type="dxa"/>
            <w:noWrap/>
            <w:hideMark/>
          </w:tcPr>
          <w:p w14:paraId="38616E9A"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Iceland</w:t>
            </w:r>
          </w:p>
        </w:tc>
        <w:tc>
          <w:tcPr>
            <w:tcW w:w="1530" w:type="dxa"/>
            <w:noWrap/>
            <w:hideMark/>
          </w:tcPr>
          <w:p w14:paraId="0CDCEE6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84.2</w:t>
            </w:r>
          </w:p>
        </w:tc>
        <w:tc>
          <w:tcPr>
            <w:tcW w:w="1460" w:type="dxa"/>
            <w:noWrap/>
            <w:hideMark/>
          </w:tcPr>
          <w:p w14:paraId="12B3955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15.8</w:t>
            </w:r>
          </w:p>
        </w:tc>
        <w:tc>
          <w:tcPr>
            <w:tcW w:w="2235" w:type="dxa"/>
            <w:noWrap/>
            <w:hideMark/>
          </w:tcPr>
          <w:p w14:paraId="0E74872B"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0.2</w:t>
            </w:r>
          </w:p>
        </w:tc>
        <w:tc>
          <w:tcPr>
            <w:tcW w:w="1075" w:type="dxa"/>
            <w:noWrap/>
            <w:hideMark/>
          </w:tcPr>
          <w:p w14:paraId="2772335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0.0</w:t>
            </w:r>
          </w:p>
        </w:tc>
      </w:tr>
      <w:tr w:rsidR="00F020E1" w:rsidRPr="00927EF0" w14:paraId="5E210186" w14:textId="77777777" w:rsidTr="006957D9">
        <w:trPr>
          <w:trHeight w:val="300"/>
        </w:trPr>
        <w:tc>
          <w:tcPr>
            <w:tcW w:w="960" w:type="dxa"/>
            <w:noWrap/>
            <w:hideMark/>
          </w:tcPr>
          <w:p w14:paraId="01798EC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12</w:t>
            </w:r>
          </w:p>
        </w:tc>
        <w:tc>
          <w:tcPr>
            <w:tcW w:w="1825" w:type="dxa"/>
            <w:noWrap/>
            <w:hideMark/>
          </w:tcPr>
          <w:p w14:paraId="2F682CCF"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Israel</w:t>
            </w:r>
          </w:p>
        </w:tc>
        <w:tc>
          <w:tcPr>
            <w:tcW w:w="1530" w:type="dxa"/>
            <w:noWrap/>
            <w:hideMark/>
          </w:tcPr>
          <w:p w14:paraId="4A8BCEF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74.0</w:t>
            </w:r>
          </w:p>
        </w:tc>
        <w:tc>
          <w:tcPr>
            <w:tcW w:w="1460" w:type="dxa"/>
            <w:noWrap/>
            <w:hideMark/>
          </w:tcPr>
          <w:p w14:paraId="709020A0"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26.0</w:t>
            </w:r>
          </w:p>
        </w:tc>
        <w:tc>
          <w:tcPr>
            <w:tcW w:w="2235" w:type="dxa"/>
            <w:noWrap/>
            <w:hideMark/>
          </w:tcPr>
          <w:p w14:paraId="64408D8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6.0</w:t>
            </w:r>
          </w:p>
        </w:tc>
        <w:tc>
          <w:tcPr>
            <w:tcW w:w="1075" w:type="dxa"/>
            <w:noWrap/>
            <w:hideMark/>
          </w:tcPr>
          <w:p w14:paraId="1B81D04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0.2</w:t>
            </w:r>
          </w:p>
        </w:tc>
      </w:tr>
      <w:tr w:rsidR="00F020E1" w:rsidRPr="00927EF0" w14:paraId="7AA2CE53" w14:textId="77777777" w:rsidTr="006957D9">
        <w:trPr>
          <w:trHeight w:val="300"/>
        </w:trPr>
        <w:tc>
          <w:tcPr>
            <w:tcW w:w="960" w:type="dxa"/>
            <w:noWrap/>
            <w:hideMark/>
          </w:tcPr>
          <w:p w14:paraId="33444C9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13</w:t>
            </w:r>
          </w:p>
        </w:tc>
        <w:tc>
          <w:tcPr>
            <w:tcW w:w="1825" w:type="dxa"/>
            <w:noWrap/>
            <w:hideMark/>
          </w:tcPr>
          <w:p w14:paraId="5E3A3D2D"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Japan</w:t>
            </w:r>
          </w:p>
        </w:tc>
        <w:tc>
          <w:tcPr>
            <w:tcW w:w="1530" w:type="dxa"/>
            <w:noWrap/>
            <w:hideMark/>
          </w:tcPr>
          <w:p w14:paraId="7B49D3C4"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61.8</w:t>
            </w:r>
          </w:p>
        </w:tc>
        <w:tc>
          <w:tcPr>
            <w:tcW w:w="1460" w:type="dxa"/>
            <w:noWrap/>
            <w:hideMark/>
          </w:tcPr>
          <w:p w14:paraId="5A4E000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38.2</w:t>
            </w:r>
          </w:p>
        </w:tc>
        <w:tc>
          <w:tcPr>
            <w:tcW w:w="2235" w:type="dxa"/>
            <w:noWrap/>
            <w:hideMark/>
          </w:tcPr>
          <w:p w14:paraId="7D64409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103.5</w:t>
            </w:r>
          </w:p>
        </w:tc>
        <w:tc>
          <w:tcPr>
            <w:tcW w:w="1075" w:type="dxa"/>
            <w:noWrap/>
            <w:hideMark/>
          </w:tcPr>
          <w:p w14:paraId="0A0EF39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2.6</w:t>
            </w:r>
          </w:p>
        </w:tc>
      </w:tr>
      <w:tr w:rsidR="00F020E1" w:rsidRPr="00927EF0" w14:paraId="070F8EA9" w14:textId="77777777" w:rsidTr="006957D9">
        <w:trPr>
          <w:trHeight w:val="300"/>
        </w:trPr>
        <w:tc>
          <w:tcPr>
            <w:tcW w:w="960" w:type="dxa"/>
            <w:noWrap/>
            <w:hideMark/>
          </w:tcPr>
          <w:p w14:paraId="52D23F6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14</w:t>
            </w:r>
          </w:p>
        </w:tc>
        <w:tc>
          <w:tcPr>
            <w:tcW w:w="1825" w:type="dxa"/>
            <w:noWrap/>
            <w:hideMark/>
          </w:tcPr>
          <w:p w14:paraId="66D68EE8"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Kazakhstan</w:t>
            </w:r>
          </w:p>
        </w:tc>
        <w:tc>
          <w:tcPr>
            <w:tcW w:w="1530" w:type="dxa"/>
            <w:noWrap/>
            <w:hideMark/>
          </w:tcPr>
          <w:p w14:paraId="5035413B"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79.6</w:t>
            </w:r>
          </w:p>
        </w:tc>
        <w:tc>
          <w:tcPr>
            <w:tcW w:w="1460" w:type="dxa"/>
            <w:noWrap/>
            <w:hideMark/>
          </w:tcPr>
          <w:p w14:paraId="2614644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20.4</w:t>
            </w:r>
          </w:p>
        </w:tc>
        <w:tc>
          <w:tcPr>
            <w:tcW w:w="2235" w:type="dxa"/>
            <w:noWrap/>
            <w:hideMark/>
          </w:tcPr>
          <w:p w14:paraId="7758BF14"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15.6</w:t>
            </w:r>
          </w:p>
        </w:tc>
        <w:tc>
          <w:tcPr>
            <w:tcW w:w="1075" w:type="dxa"/>
            <w:noWrap/>
            <w:hideMark/>
          </w:tcPr>
          <w:p w14:paraId="22A74BB1"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0.4</w:t>
            </w:r>
          </w:p>
        </w:tc>
      </w:tr>
      <w:tr w:rsidR="00F020E1" w:rsidRPr="00927EF0" w14:paraId="1B7C93A6" w14:textId="77777777" w:rsidTr="006957D9">
        <w:trPr>
          <w:trHeight w:val="300"/>
        </w:trPr>
        <w:tc>
          <w:tcPr>
            <w:tcW w:w="960" w:type="dxa"/>
            <w:noWrap/>
            <w:hideMark/>
          </w:tcPr>
          <w:p w14:paraId="7AE0963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15</w:t>
            </w:r>
          </w:p>
        </w:tc>
        <w:tc>
          <w:tcPr>
            <w:tcW w:w="1825" w:type="dxa"/>
            <w:noWrap/>
            <w:hideMark/>
          </w:tcPr>
          <w:p w14:paraId="14EF1432"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Korea</w:t>
            </w:r>
          </w:p>
        </w:tc>
        <w:tc>
          <w:tcPr>
            <w:tcW w:w="1530" w:type="dxa"/>
            <w:noWrap/>
            <w:hideMark/>
          </w:tcPr>
          <w:p w14:paraId="32E68AC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58.4</w:t>
            </w:r>
          </w:p>
        </w:tc>
        <w:tc>
          <w:tcPr>
            <w:tcW w:w="1460" w:type="dxa"/>
            <w:noWrap/>
            <w:hideMark/>
          </w:tcPr>
          <w:p w14:paraId="516681C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41.6</w:t>
            </w:r>
          </w:p>
        </w:tc>
        <w:tc>
          <w:tcPr>
            <w:tcW w:w="2235" w:type="dxa"/>
            <w:noWrap/>
            <w:hideMark/>
          </w:tcPr>
          <w:p w14:paraId="648DA3C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37.4</w:t>
            </w:r>
          </w:p>
        </w:tc>
        <w:tc>
          <w:tcPr>
            <w:tcW w:w="1075" w:type="dxa"/>
            <w:noWrap/>
            <w:hideMark/>
          </w:tcPr>
          <w:p w14:paraId="28D200F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0.9</w:t>
            </w:r>
          </w:p>
        </w:tc>
      </w:tr>
      <w:tr w:rsidR="00F020E1" w:rsidRPr="00927EF0" w14:paraId="7E44D385" w14:textId="77777777" w:rsidTr="006957D9">
        <w:trPr>
          <w:trHeight w:val="300"/>
        </w:trPr>
        <w:tc>
          <w:tcPr>
            <w:tcW w:w="960" w:type="dxa"/>
            <w:noWrap/>
            <w:hideMark/>
          </w:tcPr>
          <w:p w14:paraId="15390174"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16</w:t>
            </w:r>
          </w:p>
        </w:tc>
        <w:tc>
          <w:tcPr>
            <w:tcW w:w="1825" w:type="dxa"/>
            <w:noWrap/>
            <w:hideMark/>
          </w:tcPr>
          <w:p w14:paraId="46F970D1"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Mexico</w:t>
            </w:r>
          </w:p>
        </w:tc>
        <w:tc>
          <w:tcPr>
            <w:tcW w:w="1530" w:type="dxa"/>
            <w:noWrap/>
            <w:hideMark/>
          </w:tcPr>
          <w:p w14:paraId="6A69EC2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60.6</w:t>
            </w:r>
          </w:p>
        </w:tc>
        <w:tc>
          <w:tcPr>
            <w:tcW w:w="1460" w:type="dxa"/>
            <w:noWrap/>
            <w:hideMark/>
          </w:tcPr>
          <w:p w14:paraId="7C96438D" w14:textId="68EA696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w:t>
            </w:r>
            <w:r w:rsidR="00676A05">
              <w:rPr>
                <w:rFonts w:ascii="Times New Roman" w:eastAsia="Times New Roman" w:hAnsi="Times New Roman" w:cs="Times New Roman"/>
                <w:color w:val="000000"/>
                <w:sz w:val="24"/>
                <w:szCs w:val="24"/>
              </w:rPr>
              <w:t>6.</w:t>
            </w:r>
            <w:r w:rsidRPr="00BB4DB9">
              <w:rPr>
                <w:rFonts w:ascii="Times New Roman" w:eastAsia="Times New Roman" w:hAnsi="Times New Roman" w:cs="Times New Roman"/>
                <w:color w:val="000000"/>
                <w:sz w:val="24"/>
                <w:szCs w:val="24"/>
              </w:rPr>
              <w:t>9.4</w:t>
            </w:r>
          </w:p>
        </w:tc>
        <w:tc>
          <w:tcPr>
            <w:tcW w:w="2235" w:type="dxa"/>
            <w:noWrap/>
            <w:hideMark/>
          </w:tcPr>
          <w:p w14:paraId="2BAA63D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49.8</w:t>
            </w:r>
          </w:p>
        </w:tc>
        <w:tc>
          <w:tcPr>
            <w:tcW w:w="1075" w:type="dxa"/>
            <w:noWrap/>
            <w:hideMark/>
          </w:tcPr>
          <w:p w14:paraId="42C442D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1.3</w:t>
            </w:r>
          </w:p>
        </w:tc>
      </w:tr>
      <w:tr w:rsidR="00F020E1" w:rsidRPr="00927EF0" w14:paraId="3E947611" w14:textId="77777777" w:rsidTr="006957D9">
        <w:trPr>
          <w:trHeight w:val="300"/>
        </w:trPr>
        <w:tc>
          <w:tcPr>
            <w:tcW w:w="960" w:type="dxa"/>
            <w:noWrap/>
            <w:hideMark/>
          </w:tcPr>
          <w:p w14:paraId="317395F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17</w:t>
            </w:r>
          </w:p>
        </w:tc>
        <w:tc>
          <w:tcPr>
            <w:tcW w:w="1825" w:type="dxa"/>
            <w:noWrap/>
            <w:hideMark/>
          </w:tcPr>
          <w:p w14:paraId="3A4D204A"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Norway</w:t>
            </w:r>
          </w:p>
        </w:tc>
        <w:tc>
          <w:tcPr>
            <w:tcW w:w="1530" w:type="dxa"/>
            <w:noWrap/>
            <w:hideMark/>
          </w:tcPr>
          <w:p w14:paraId="3BDC7E84"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76.4</w:t>
            </w:r>
          </w:p>
        </w:tc>
        <w:tc>
          <w:tcPr>
            <w:tcW w:w="1460" w:type="dxa"/>
            <w:noWrap/>
            <w:hideMark/>
          </w:tcPr>
          <w:p w14:paraId="14EE5A4F"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23.6</w:t>
            </w:r>
          </w:p>
        </w:tc>
        <w:tc>
          <w:tcPr>
            <w:tcW w:w="2235" w:type="dxa"/>
            <w:noWrap/>
            <w:hideMark/>
          </w:tcPr>
          <w:p w14:paraId="170B3FB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4.3</w:t>
            </w:r>
          </w:p>
        </w:tc>
        <w:tc>
          <w:tcPr>
            <w:tcW w:w="1075" w:type="dxa"/>
            <w:noWrap/>
            <w:hideMark/>
          </w:tcPr>
          <w:p w14:paraId="259775F1"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0.1</w:t>
            </w:r>
          </w:p>
        </w:tc>
      </w:tr>
      <w:tr w:rsidR="00F020E1" w:rsidRPr="00927EF0" w14:paraId="0B98E726" w14:textId="77777777" w:rsidTr="006957D9">
        <w:trPr>
          <w:trHeight w:val="300"/>
        </w:trPr>
        <w:tc>
          <w:tcPr>
            <w:tcW w:w="960" w:type="dxa"/>
            <w:noWrap/>
            <w:hideMark/>
          </w:tcPr>
          <w:p w14:paraId="60824A0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18</w:t>
            </w:r>
          </w:p>
        </w:tc>
        <w:tc>
          <w:tcPr>
            <w:tcW w:w="1825" w:type="dxa"/>
            <w:noWrap/>
            <w:hideMark/>
          </w:tcPr>
          <w:p w14:paraId="015E14C8"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New Zealand</w:t>
            </w:r>
          </w:p>
        </w:tc>
        <w:tc>
          <w:tcPr>
            <w:tcW w:w="1530" w:type="dxa"/>
            <w:noWrap/>
            <w:hideMark/>
          </w:tcPr>
          <w:p w14:paraId="114FFF4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78.0</w:t>
            </w:r>
          </w:p>
        </w:tc>
        <w:tc>
          <w:tcPr>
            <w:tcW w:w="1460" w:type="dxa"/>
            <w:noWrap/>
            <w:hideMark/>
          </w:tcPr>
          <w:p w14:paraId="4500BFE7"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22.0</w:t>
            </w:r>
          </w:p>
        </w:tc>
        <w:tc>
          <w:tcPr>
            <w:tcW w:w="2235" w:type="dxa"/>
            <w:noWrap/>
            <w:hideMark/>
          </w:tcPr>
          <w:p w14:paraId="48CECAF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17.8</w:t>
            </w:r>
          </w:p>
        </w:tc>
        <w:tc>
          <w:tcPr>
            <w:tcW w:w="1075" w:type="dxa"/>
            <w:noWrap/>
            <w:hideMark/>
          </w:tcPr>
          <w:p w14:paraId="404E016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0.4</w:t>
            </w:r>
          </w:p>
        </w:tc>
      </w:tr>
      <w:tr w:rsidR="00F020E1" w:rsidRPr="00927EF0" w14:paraId="453C22A9" w14:textId="77777777" w:rsidTr="006957D9">
        <w:trPr>
          <w:trHeight w:val="300"/>
        </w:trPr>
        <w:tc>
          <w:tcPr>
            <w:tcW w:w="960" w:type="dxa"/>
            <w:noWrap/>
            <w:hideMark/>
          </w:tcPr>
          <w:p w14:paraId="03E853A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19</w:t>
            </w:r>
          </w:p>
        </w:tc>
        <w:tc>
          <w:tcPr>
            <w:tcW w:w="1825" w:type="dxa"/>
            <w:noWrap/>
            <w:hideMark/>
          </w:tcPr>
          <w:p w14:paraId="02DE0603"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Philippines</w:t>
            </w:r>
          </w:p>
        </w:tc>
        <w:tc>
          <w:tcPr>
            <w:tcW w:w="1530" w:type="dxa"/>
            <w:noWrap/>
            <w:hideMark/>
          </w:tcPr>
          <w:p w14:paraId="1A995A7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87.1</w:t>
            </w:r>
          </w:p>
        </w:tc>
        <w:tc>
          <w:tcPr>
            <w:tcW w:w="1460" w:type="dxa"/>
            <w:noWrap/>
            <w:hideMark/>
          </w:tcPr>
          <w:p w14:paraId="0831262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12.9</w:t>
            </w:r>
          </w:p>
        </w:tc>
        <w:tc>
          <w:tcPr>
            <w:tcW w:w="2235" w:type="dxa"/>
            <w:noWrap/>
            <w:hideMark/>
          </w:tcPr>
          <w:p w14:paraId="6090C41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28.4</w:t>
            </w:r>
          </w:p>
        </w:tc>
        <w:tc>
          <w:tcPr>
            <w:tcW w:w="1075" w:type="dxa"/>
            <w:noWrap/>
            <w:hideMark/>
          </w:tcPr>
          <w:p w14:paraId="2CBF62C0"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0.7</w:t>
            </w:r>
          </w:p>
        </w:tc>
      </w:tr>
      <w:tr w:rsidR="00F020E1" w:rsidRPr="00927EF0" w14:paraId="5F69CD52" w14:textId="77777777" w:rsidTr="006957D9">
        <w:trPr>
          <w:trHeight w:val="300"/>
        </w:trPr>
        <w:tc>
          <w:tcPr>
            <w:tcW w:w="960" w:type="dxa"/>
            <w:noWrap/>
            <w:hideMark/>
          </w:tcPr>
          <w:p w14:paraId="2F0A8F1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20</w:t>
            </w:r>
          </w:p>
        </w:tc>
        <w:tc>
          <w:tcPr>
            <w:tcW w:w="1825" w:type="dxa"/>
            <w:noWrap/>
            <w:hideMark/>
          </w:tcPr>
          <w:p w14:paraId="4320ACE4"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Russia</w:t>
            </w:r>
          </w:p>
        </w:tc>
        <w:tc>
          <w:tcPr>
            <w:tcW w:w="1530" w:type="dxa"/>
            <w:noWrap/>
            <w:hideMark/>
          </w:tcPr>
          <w:p w14:paraId="57957580"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78.9</w:t>
            </w:r>
          </w:p>
        </w:tc>
        <w:tc>
          <w:tcPr>
            <w:tcW w:w="1460" w:type="dxa"/>
            <w:noWrap/>
            <w:hideMark/>
          </w:tcPr>
          <w:p w14:paraId="1BC9A511"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21.1</w:t>
            </w:r>
          </w:p>
        </w:tc>
        <w:tc>
          <w:tcPr>
            <w:tcW w:w="2235" w:type="dxa"/>
            <w:noWrap/>
            <w:hideMark/>
          </w:tcPr>
          <w:p w14:paraId="21CE306E"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93.4</w:t>
            </w:r>
          </w:p>
        </w:tc>
        <w:tc>
          <w:tcPr>
            <w:tcW w:w="1075" w:type="dxa"/>
            <w:noWrap/>
            <w:hideMark/>
          </w:tcPr>
          <w:p w14:paraId="7E24A8B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2.3</w:t>
            </w:r>
          </w:p>
        </w:tc>
      </w:tr>
      <w:tr w:rsidR="00F020E1" w:rsidRPr="00927EF0" w14:paraId="77F6E7B5" w14:textId="77777777" w:rsidTr="006957D9">
        <w:trPr>
          <w:trHeight w:val="300"/>
        </w:trPr>
        <w:tc>
          <w:tcPr>
            <w:tcW w:w="960" w:type="dxa"/>
            <w:noWrap/>
            <w:hideMark/>
          </w:tcPr>
          <w:p w14:paraId="78F6B66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21</w:t>
            </w:r>
          </w:p>
        </w:tc>
        <w:tc>
          <w:tcPr>
            <w:tcW w:w="1825" w:type="dxa"/>
            <w:noWrap/>
            <w:hideMark/>
          </w:tcPr>
          <w:p w14:paraId="2BC071AC"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Turkey</w:t>
            </w:r>
          </w:p>
        </w:tc>
        <w:tc>
          <w:tcPr>
            <w:tcW w:w="1530" w:type="dxa"/>
            <w:noWrap/>
            <w:hideMark/>
          </w:tcPr>
          <w:p w14:paraId="10D5AED3"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59.3</w:t>
            </w:r>
          </w:p>
        </w:tc>
        <w:tc>
          <w:tcPr>
            <w:tcW w:w="1460" w:type="dxa"/>
            <w:noWrap/>
            <w:hideMark/>
          </w:tcPr>
          <w:p w14:paraId="70A0983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40.7</w:t>
            </w:r>
          </w:p>
        </w:tc>
        <w:tc>
          <w:tcPr>
            <w:tcW w:w="2235" w:type="dxa"/>
            <w:noWrap/>
            <w:hideMark/>
          </w:tcPr>
          <w:p w14:paraId="5BFD2FDB"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79.2</w:t>
            </w:r>
          </w:p>
        </w:tc>
        <w:tc>
          <w:tcPr>
            <w:tcW w:w="1075" w:type="dxa"/>
            <w:noWrap/>
            <w:hideMark/>
          </w:tcPr>
          <w:p w14:paraId="1B21BA5B"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2.0</w:t>
            </w:r>
          </w:p>
        </w:tc>
      </w:tr>
      <w:tr w:rsidR="00F020E1" w:rsidRPr="00927EF0" w14:paraId="272D5C79" w14:textId="77777777" w:rsidTr="006957D9">
        <w:trPr>
          <w:trHeight w:val="300"/>
        </w:trPr>
        <w:tc>
          <w:tcPr>
            <w:tcW w:w="960" w:type="dxa"/>
            <w:noWrap/>
            <w:hideMark/>
          </w:tcPr>
          <w:p w14:paraId="562402D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22</w:t>
            </w:r>
          </w:p>
        </w:tc>
        <w:tc>
          <w:tcPr>
            <w:tcW w:w="1825" w:type="dxa"/>
            <w:noWrap/>
            <w:hideMark/>
          </w:tcPr>
          <w:p w14:paraId="3E8EB8B8"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Ukraine</w:t>
            </w:r>
          </w:p>
        </w:tc>
        <w:tc>
          <w:tcPr>
            <w:tcW w:w="1530" w:type="dxa"/>
            <w:noWrap/>
            <w:hideMark/>
          </w:tcPr>
          <w:p w14:paraId="04513BE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83.1</w:t>
            </w:r>
          </w:p>
        </w:tc>
        <w:tc>
          <w:tcPr>
            <w:tcW w:w="1460" w:type="dxa"/>
            <w:noWrap/>
            <w:hideMark/>
          </w:tcPr>
          <w:p w14:paraId="3B746E61"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16.9</w:t>
            </w:r>
          </w:p>
        </w:tc>
        <w:tc>
          <w:tcPr>
            <w:tcW w:w="2235" w:type="dxa"/>
            <w:noWrap/>
            <w:hideMark/>
          </w:tcPr>
          <w:p w14:paraId="7CBB4811"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37.4</w:t>
            </w:r>
          </w:p>
        </w:tc>
        <w:tc>
          <w:tcPr>
            <w:tcW w:w="1075" w:type="dxa"/>
            <w:noWrap/>
            <w:hideMark/>
          </w:tcPr>
          <w:p w14:paraId="37C8A34C"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0.9</w:t>
            </w:r>
          </w:p>
        </w:tc>
      </w:tr>
      <w:tr w:rsidR="00F020E1" w:rsidRPr="00927EF0" w14:paraId="68821072" w14:textId="77777777" w:rsidTr="006957D9">
        <w:trPr>
          <w:trHeight w:val="300"/>
        </w:trPr>
        <w:tc>
          <w:tcPr>
            <w:tcW w:w="960" w:type="dxa"/>
            <w:noWrap/>
            <w:hideMark/>
          </w:tcPr>
          <w:p w14:paraId="12415AD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23</w:t>
            </w:r>
          </w:p>
        </w:tc>
        <w:tc>
          <w:tcPr>
            <w:tcW w:w="1825" w:type="dxa"/>
            <w:noWrap/>
            <w:hideMark/>
          </w:tcPr>
          <w:p w14:paraId="70468527"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United States</w:t>
            </w:r>
          </w:p>
        </w:tc>
        <w:tc>
          <w:tcPr>
            <w:tcW w:w="1530" w:type="dxa"/>
            <w:noWrap/>
            <w:hideMark/>
          </w:tcPr>
          <w:p w14:paraId="5C6F18F6"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79.8</w:t>
            </w:r>
          </w:p>
        </w:tc>
        <w:tc>
          <w:tcPr>
            <w:tcW w:w="1460" w:type="dxa"/>
            <w:noWrap/>
            <w:hideMark/>
          </w:tcPr>
          <w:p w14:paraId="2D1D6F8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20.2</w:t>
            </w:r>
          </w:p>
        </w:tc>
        <w:tc>
          <w:tcPr>
            <w:tcW w:w="2235" w:type="dxa"/>
            <w:noWrap/>
            <w:hideMark/>
          </w:tcPr>
          <w:p w14:paraId="5D4B956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379.5</w:t>
            </w:r>
          </w:p>
        </w:tc>
        <w:tc>
          <w:tcPr>
            <w:tcW w:w="1075" w:type="dxa"/>
            <w:noWrap/>
            <w:hideMark/>
          </w:tcPr>
          <w:p w14:paraId="37AFA60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9.5</w:t>
            </w:r>
          </w:p>
        </w:tc>
      </w:tr>
      <w:tr w:rsidR="00F020E1" w:rsidRPr="00927EF0" w14:paraId="471D54B1" w14:textId="77777777" w:rsidTr="006957D9">
        <w:trPr>
          <w:trHeight w:val="300"/>
        </w:trPr>
        <w:tc>
          <w:tcPr>
            <w:tcW w:w="960" w:type="dxa"/>
            <w:noWrap/>
            <w:hideMark/>
          </w:tcPr>
          <w:p w14:paraId="60BDC971"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24</w:t>
            </w:r>
          </w:p>
        </w:tc>
        <w:tc>
          <w:tcPr>
            <w:tcW w:w="1825" w:type="dxa"/>
            <w:noWrap/>
            <w:hideMark/>
          </w:tcPr>
          <w:p w14:paraId="6BE5E0B2"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Viet Nam</w:t>
            </w:r>
          </w:p>
        </w:tc>
        <w:tc>
          <w:tcPr>
            <w:tcW w:w="1530" w:type="dxa"/>
            <w:noWrap/>
            <w:hideMark/>
          </w:tcPr>
          <w:p w14:paraId="6CE9F50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80.1</w:t>
            </w:r>
          </w:p>
        </w:tc>
        <w:tc>
          <w:tcPr>
            <w:tcW w:w="1460" w:type="dxa"/>
            <w:noWrap/>
            <w:hideMark/>
          </w:tcPr>
          <w:p w14:paraId="666A5B8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19.9</w:t>
            </w:r>
          </w:p>
        </w:tc>
        <w:tc>
          <w:tcPr>
            <w:tcW w:w="2235" w:type="dxa"/>
            <w:noWrap/>
            <w:hideMark/>
          </w:tcPr>
          <w:p w14:paraId="1945E3E5"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36.2</w:t>
            </w:r>
          </w:p>
        </w:tc>
        <w:tc>
          <w:tcPr>
            <w:tcW w:w="1075" w:type="dxa"/>
            <w:noWrap/>
            <w:hideMark/>
          </w:tcPr>
          <w:p w14:paraId="29449538"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0.9</w:t>
            </w:r>
          </w:p>
        </w:tc>
      </w:tr>
      <w:tr w:rsidR="00F020E1" w:rsidRPr="00927EF0" w14:paraId="51A5EC07" w14:textId="77777777" w:rsidTr="006957D9">
        <w:trPr>
          <w:trHeight w:val="300"/>
        </w:trPr>
        <w:tc>
          <w:tcPr>
            <w:tcW w:w="960" w:type="dxa"/>
            <w:noWrap/>
            <w:hideMark/>
          </w:tcPr>
          <w:p w14:paraId="4B46F1DA"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25</w:t>
            </w:r>
          </w:p>
        </w:tc>
        <w:tc>
          <w:tcPr>
            <w:tcW w:w="1825" w:type="dxa"/>
            <w:noWrap/>
            <w:hideMark/>
          </w:tcPr>
          <w:p w14:paraId="7BB91314" w14:textId="77777777" w:rsidR="00F020E1" w:rsidRPr="00BB4DB9" w:rsidRDefault="00F020E1" w:rsidP="00035159">
            <w:pP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South Africa</w:t>
            </w:r>
          </w:p>
        </w:tc>
        <w:tc>
          <w:tcPr>
            <w:tcW w:w="1530" w:type="dxa"/>
            <w:noWrap/>
            <w:hideMark/>
          </w:tcPr>
          <w:p w14:paraId="061DF322"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76.8</w:t>
            </w:r>
          </w:p>
        </w:tc>
        <w:tc>
          <w:tcPr>
            <w:tcW w:w="1460" w:type="dxa"/>
            <w:noWrap/>
            <w:hideMark/>
          </w:tcPr>
          <w:p w14:paraId="4605256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23.2</w:t>
            </w:r>
          </w:p>
        </w:tc>
        <w:tc>
          <w:tcPr>
            <w:tcW w:w="2235" w:type="dxa"/>
            <w:noWrap/>
            <w:hideMark/>
          </w:tcPr>
          <w:p w14:paraId="4E79009D"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20.3</w:t>
            </w:r>
          </w:p>
        </w:tc>
        <w:tc>
          <w:tcPr>
            <w:tcW w:w="1075" w:type="dxa"/>
            <w:noWrap/>
            <w:hideMark/>
          </w:tcPr>
          <w:p w14:paraId="13196E37"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0.5</w:t>
            </w:r>
          </w:p>
        </w:tc>
      </w:tr>
      <w:tr w:rsidR="00F020E1" w:rsidRPr="00927EF0" w14:paraId="19357951" w14:textId="77777777" w:rsidTr="006957D9">
        <w:trPr>
          <w:trHeight w:val="300"/>
        </w:trPr>
        <w:tc>
          <w:tcPr>
            <w:tcW w:w="960" w:type="dxa"/>
            <w:noWrap/>
            <w:hideMark/>
          </w:tcPr>
          <w:p w14:paraId="655C9D49" w14:textId="77777777" w:rsidR="00F020E1" w:rsidRPr="00BB4DB9" w:rsidRDefault="00F020E1" w:rsidP="00035159">
            <w:pPr>
              <w:jc w:val="center"/>
              <w:rPr>
                <w:rFonts w:ascii="Times New Roman" w:eastAsia="Times New Roman" w:hAnsi="Times New Roman" w:cs="Times New Roman"/>
                <w:color w:val="000000"/>
                <w:sz w:val="24"/>
                <w:szCs w:val="24"/>
              </w:rPr>
            </w:pPr>
            <w:r w:rsidRPr="00BB4DB9">
              <w:rPr>
                <w:rFonts w:ascii="Times New Roman" w:eastAsia="Times New Roman" w:hAnsi="Times New Roman" w:cs="Times New Roman"/>
                <w:color w:val="000000"/>
                <w:sz w:val="24"/>
                <w:szCs w:val="24"/>
              </w:rPr>
              <w:t>26</w:t>
            </w:r>
          </w:p>
        </w:tc>
        <w:tc>
          <w:tcPr>
            <w:tcW w:w="1825" w:type="dxa"/>
            <w:noWrap/>
            <w:hideMark/>
          </w:tcPr>
          <w:p w14:paraId="2D0AE412" w14:textId="6ED0DC37" w:rsidR="00F020E1" w:rsidRPr="00BB4DB9" w:rsidRDefault="00F020E1" w:rsidP="00035159">
            <w:pPr>
              <w:rPr>
                <w:rFonts w:ascii="Times New Roman" w:eastAsia="Times New Roman" w:hAnsi="Times New Roman" w:cs="Times New Roman"/>
                <w:b/>
                <w:bCs/>
                <w:color w:val="000000"/>
                <w:sz w:val="24"/>
                <w:szCs w:val="24"/>
              </w:rPr>
            </w:pPr>
            <w:r w:rsidRPr="00BB4DB9">
              <w:rPr>
                <w:rFonts w:ascii="Times New Roman" w:eastAsia="Times New Roman" w:hAnsi="Times New Roman" w:cs="Times New Roman"/>
                <w:b/>
                <w:bCs/>
                <w:color w:val="000000"/>
                <w:sz w:val="24"/>
                <w:szCs w:val="24"/>
              </w:rPr>
              <w:t>Total</w:t>
            </w:r>
            <w:r w:rsidR="00BB4DB9">
              <w:rPr>
                <w:rFonts w:ascii="Times New Roman" w:eastAsia="Times New Roman" w:hAnsi="Times New Roman" w:cs="Times New Roman"/>
                <w:b/>
                <w:bCs/>
                <w:color w:val="000000"/>
                <w:sz w:val="24"/>
                <w:szCs w:val="24"/>
              </w:rPr>
              <w:t>/</w:t>
            </w:r>
            <w:r w:rsidRPr="00BB4DB9">
              <w:rPr>
                <w:rFonts w:ascii="Times New Roman" w:eastAsia="Times New Roman" w:hAnsi="Times New Roman" w:cs="Times New Roman"/>
                <w:b/>
                <w:bCs/>
                <w:color w:val="000000"/>
                <w:sz w:val="24"/>
                <w:szCs w:val="24"/>
              </w:rPr>
              <w:t>average</w:t>
            </w:r>
          </w:p>
        </w:tc>
        <w:tc>
          <w:tcPr>
            <w:tcW w:w="1530" w:type="dxa"/>
            <w:noWrap/>
            <w:hideMark/>
          </w:tcPr>
          <w:p w14:paraId="15DC4542" w14:textId="77777777" w:rsidR="00F020E1" w:rsidRPr="00BB4DB9" w:rsidRDefault="00F020E1" w:rsidP="00035159">
            <w:pPr>
              <w:jc w:val="center"/>
              <w:rPr>
                <w:rFonts w:ascii="Times New Roman" w:eastAsia="Times New Roman" w:hAnsi="Times New Roman" w:cs="Times New Roman"/>
                <w:b/>
                <w:bCs/>
                <w:color w:val="000000"/>
                <w:sz w:val="24"/>
                <w:szCs w:val="24"/>
              </w:rPr>
            </w:pPr>
            <w:r w:rsidRPr="00BB4DB9">
              <w:rPr>
                <w:rFonts w:ascii="Times New Roman" w:eastAsia="Times New Roman" w:hAnsi="Times New Roman" w:cs="Times New Roman"/>
                <w:b/>
                <w:bCs/>
                <w:color w:val="000000"/>
                <w:sz w:val="24"/>
                <w:szCs w:val="24"/>
              </w:rPr>
              <w:t>73.0</w:t>
            </w:r>
          </w:p>
        </w:tc>
        <w:tc>
          <w:tcPr>
            <w:tcW w:w="1460" w:type="dxa"/>
            <w:noWrap/>
            <w:hideMark/>
          </w:tcPr>
          <w:p w14:paraId="3E59A9BA" w14:textId="77777777" w:rsidR="00F020E1" w:rsidRPr="00BB4DB9" w:rsidRDefault="00F020E1" w:rsidP="00035159">
            <w:pPr>
              <w:jc w:val="center"/>
              <w:rPr>
                <w:rFonts w:ascii="Times New Roman" w:eastAsia="Times New Roman" w:hAnsi="Times New Roman" w:cs="Times New Roman"/>
                <w:b/>
                <w:bCs/>
                <w:color w:val="000000"/>
                <w:sz w:val="24"/>
                <w:szCs w:val="24"/>
              </w:rPr>
            </w:pPr>
            <w:r w:rsidRPr="00BB4DB9">
              <w:rPr>
                <w:rFonts w:ascii="Times New Roman" w:eastAsia="Times New Roman" w:hAnsi="Times New Roman" w:cs="Times New Roman"/>
                <w:b/>
                <w:bCs/>
                <w:color w:val="000000"/>
                <w:sz w:val="24"/>
                <w:szCs w:val="24"/>
              </w:rPr>
              <w:t>27.0</w:t>
            </w:r>
          </w:p>
        </w:tc>
        <w:tc>
          <w:tcPr>
            <w:tcW w:w="2235" w:type="dxa"/>
            <w:noWrap/>
            <w:hideMark/>
          </w:tcPr>
          <w:p w14:paraId="10D1199E" w14:textId="77777777" w:rsidR="00F020E1" w:rsidRPr="00BB4DB9" w:rsidRDefault="00F020E1" w:rsidP="00035159">
            <w:pPr>
              <w:jc w:val="center"/>
              <w:rPr>
                <w:rFonts w:ascii="Times New Roman" w:eastAsia="Times New Roman" w:hAnsi="Times New Roman" w:cs="Times New Roman"/>
                <w:b/>
                <w:bCs/>
                <w:color w:val="000000"/>
                <w:sz w:val="24"/>
                <w:szCs w:val="24"/>
              </w:rPr>
            </w:pPr>
            <w:r w:rsidRPr="00BB4DB9">
              <w:rPr>
                <w:rFonts w:ascii="Times New Roman" w:eastAsia="Times New Roman" w:hAnsi="Times New Roman" w:cs="Times New Roman"/>
                <w:b/>
                <w:bCs/>
                <w:color w:val="000000"/>
                <w:sz w:val="24"/>
                <w:szCs w:val="24"/>
              </w:rPr>
              <w:t>2794.2</w:t>
            </w:r>
          </w:p>
        </w:tc>
        <w:tc>
          <w:tcPr>
            <w:tcW w:w="1075" w:type="dxa"/>
            <w:noWrap/>
            <w:hideMark/>
          </w:tcPr>
          <w:p w14:paraId="40D07C18" w14:textId="77777777" w:rsidR="00F020E1" w:rsidRPr="00BB4DB9" w:rsidRDefault="00F020E1" w:rsidP="00035159">
            <w:pPr>
              <w:jc w:val="center"/>
              <w:rPr>
                <w:rFonts w:ascii="Times New Roman" w:eastAsia="Times New Roman" w:hAnsi="Times New Roman" w:cs="Times New Roman"/>
                <w:b/>
                <w:bCs/>
                <w:color w:val="000000"/>
                <w:sz w:val="24"/>
                <w:szCs w:val="24"/>
              </w:rPr>
            </w:pPr>
            <w:r w:rsidRPr="00BB4DB9">
              <w:rPr>
                <w:rFonts w:ascii="Times New Roman" w:eastAsia="Times New Roman" w:hAnsi="Times New Roman" w:cs="Times New Roman"/>
                <w:b/>
                <w:bCs/>
                <w:color w:val="000000"/>
                <w:sz w:val="24"/>
                <w:szCs w:val="24"/>
              </w:rPr>
              <w:t>70.3</w:t>
            </w:r>
          </w:p>
        </w:tc>
      </w:tr>
    </w:tbl>
    <w:p w14:paraId="5C832AE7" w14:textId="060CD3EC" w:rsidR="00F020E1" w:rsidRDefault="00F020E1" w:rsidP="00F020E1">
      <w:pPr>
        <w:rPr>
          <w:rFonts w:ascii="Times New Roman" w:hAnsi="Times New Roman" w:cs="Times New Roman"/>
          <w:sz w:val="24"/>
          <w:szCs w:val="24"/>
        </w:rPr>
      </w:pPr>
      <w:r w:rsidRPr="00F020E1">
        <w:rPr>
          <w:rFonts w:ascii="Times New Roman" w:hAnsi="Times New Roman" w:cs="Times New Roman"/>
          <w:i/>
          <w:sz w:val="24"/>
          <w:szCs w:val="24"/>
        </w:rPr>
        <w:t>Source:</w:t>
      </w:r>
      <w:r w:rsidR="00946AF1">
        <w:rPr>
          <w:rFonts w:ascii="Times New Roman" w:hAnsi="Times New Roman" w:cs="Times New Roman"/>
          <w:i/>
          <w:sz w:val="24"/>
          <w:szCs w:val="24"/>
        </w:rPr>
        <w:t xml:space="preserve"> </w:t>
      </w:r>
      <w:r w:rsidR="00732291">
        <w:rPr>
          <w:rFonts w:ascii="Times New Roman" w:hAnsi="Times New Roman" w:cs="Times New Roman"/>
          <w:sz w:val="24"/>
          <w:szCs w:val="24"/>
        </w:rPr>
        <w:t>A</w:t>
      </w:r>
      <w:r w:rsidRPr="00F020E1">
        <w:rPr>
          <w:rFonts w:ascii="Times New Roman" w:hAnsi="Times New Roman" w:cs="Times New Roman"/>
          <w:sz w:val="24"/>
          <w:szCs w:val="24"/>
        </w:rPr>
        <w:t>uthor estimates based on OECD (2017) and GTAP 9 Data Base (Aguiar et al., 2016).</w:t>
      </w:r>
    </w:p>
    <w:p w14:paraId="2C9B0606" w14:textId="201A4431" w:rsidR="00035159" w:rsidRDefault="00035159">
      <w:pPr>
        <w:rPr>
          <w:rFonts w:ascii="Times New Roman" w:hAnsi="Times New Roman" w:cs="Times New Roman"/>
          <w:sz w:val="24"/>
          <w:szCs w:val="24"/>
        </w:rPr>
      </w:pPr>
      <w:r>
        <w:rPr>
          <w:rFonts w:ascii="Times New Roman" w:hAnsi="Times New Roman" w:cs="Times New Roman"/>
          <w:sz w:val="24"/>
          <w:szCs w:val="24"/>
        </w:rPr>
        <w:br w:type="page"/>
      </w:r>
    </w:p>
    <w:p w14:paraId="2AB6D3A9" w14:textId="768DC238" w:rsidR="00F020E1" w:rsidRDefault="00035159" w:rsidP="00035159">
      <w:pPr>
        <w:jc w:val="center"/>
        <w:rPr>
          <w:rFonts w:ascii="Times New Roman" w:hAnsi="Times New Roman" w:cs="Times New Roman"/>
          <w:b/>
          <w:sz w:val="28"/>
          <w:szCs w:val="28"/>
        </w:rPr>
      </w:pPr>
      <w:r>
        <w:rPr>
          <w:rFonts w:ascii="Times New Roman" w:hAnsi="Times New Roman" w:cs="Times New Roman"/>
          <w:b/>
          <w:sz w:val="28"/>
          <w:szCs w:val="28"/>
        </w:rPr>
        <w:lastRenderedPageBreak/>
        <w:t>Appendix B. Mapping between PCSE OECD database commodities and GTAP sectors</w:t>
      </w:r>
    </w:p>
    <w:tbl>
      <w:tblPr>
        <w:tblStyle w:val="TableGrid"/>
        <w:tblW w:w="0" w:type="auto"/>
        <w:tblLook w:val="04A0" w:firstRow="1" w:lastRow="0" w:firstColumn="1" w:lastColumn="0" w:noHBand="0" w:noVBand="1"/>
      </w:tblPr>
      <w:tblGrid>
        <w:gridCol w:w="720"/>
        <w:gridCol w:w="805"/>
        <w:gridCol w:w="1620"/>
        <w:gridCol w:w="1530"/>
        <w:gridCol w:w="2793"/>
        <w:gridCol w:w="1376"/>
      </w:tblGrid>
      <w:tr w:rsidR="002C53B0" w:rsidRPr="00F003C7" w14:paraId="4711232A" w14:textId="77777777" w:rsidTr="006957D9">
        <w:trPr>
          <w:trHeight w:val="300"/>
          <w:tblHeader/>
        </w:trPr>
        <w:tc>
          <w:tcPr>
            <w:tcW w:w="720" w:type="dxa"/>
            <w:vMerge w:val="restart"/>
            <w:noWrap/>
            <w:hideMark/>
          </w:tcPr>
          <w:p w14:paraId="6EADA32F" w14:textId="70AAA872" w:rsidR="002C53B0" w:rsidRPr="00F003C7" w:rsidRDefault="002C53B0">
            <w:pPr>
              <w:jc w:val="center"/>
              <w:rPr>
                <w:rFonts w:ascii="Times New Roman" w:hAnsi="Times New Roman" w:cs="Times New Roman"/>
                <w:b/>
                <w:bCs/>
                <w:sz w:val="24"/>
                <w:szCs w:val="24"/>
              </w:rPr>
            </w:pPr>
            <w:r w:rsidRPr="00F003C7">
              <w:rPr>
                <w:rFonts w:ascii="Times New Roman" w:hAnsi="Times New Roman" w:cs="Times New Roman"/>
                <w:b/>
                <w:bCs/>
                <w:sz w:val="24"/>
                <w:szCs w:val="24"/>
              </w:rPr>
              <w:t>No</w:t>
            </w:r>
            <w:r w:rsidR="006957D9" w:rsidRPr="00F003C7">
              <w:rPr>
                <w:rFonts w:ascii="Times New Roman" w:hAnsi="Times New Roman" w:cs="Times New Roman"/>
                <w:b/>
                <w:bCs/>
                <w:sz w:val="24"/>
                <w:szCs w:val="24"/>
              </w:rPr>
              <w:t>.</w:t>
            </w:r>
          </w:p>
        </w:tc>
        <w:tc>
          <w:tcPr>
            <w:tcW w:w="2425" w:type="dxa"/>
            <w:gridSpan w:val="2"/>
            <w:noWrap/>
            <w:hideMark/>
          </w:tcPr>
          <w:p w14:paraId="165A3458" w14:textId="77777777" w:rsidR="002C53B0" w:rsidRPr="00F003C7" w:rsidRDefault="002C53B0">
            <w:pPr>
              <w:jc w:val="center"/>
              <w:rPr>
                <w:rFonts w:ascii="Times New Roman" w:hAnsi="Times New Roman" w:cs="Times New Roman"/>
                <w:b/>
                <w:bCs/>
                <w:sz w:val="24"/>
                <w:szCs w:val="24"/>
              </w:rPr>
            </w:pPr>
            <w:r w:rsidRPr="00F003C7">
              <w:rPr>
                <w:rFonts w:ascii="Times New Roman" w:hAnsi="Times New Roman" w:cs="Times New Roman"/>
                <w:b/>
                <w:bCs/>
                <w:sz w:val="24"/>
                <w:szCs w:val="24"/>
              </w:rPr>
              <w:t>OECD</w:t>
            </w:r>
          </w:p>
        </w:tc>
        <w:tc>
          <w:tcPr>
            <w:tcW w:w="4323" w:type="dxa"/>
            <w:gridSpan w:val="2"/>
            <w:noWrap/>
            <w:hideMark/>
          </w:tcPr>
          <w:p w14:paraId="1D96C799" w14:textId="77777777" w:rsidR="002C53B0" w:rsidRPr="00F003C7" w:rsidRDefault="002C53B0">
            <w:pPr>
              <w:jc w:val="center"/>
              <w:rPr>
                <w:rFonts w:ascii="Times New Roman" w:hAnsi="Times New Roman" w:cs="Times New Roman"/>
                <w:b/>
                <w:bCs/>
                <w:sz w:val="24"/>
                <w:szCs w:val="24"/>
              </w:rPr>
            </w:pPr>
            <w:r w:rsidRPr="00F003C7">
              <w:rPr>
                <w:rFonts w:ascii="Times New Roman" w:hAnsi="Times New Roman" w:cs="Times New Roman"/>
                <w:b/>
                <w:bCs/>
                <w:sz w:val="24"/>
                <w:szCs w:val="24"/>
              </w:rPr>
              <w:t>GTAP</w:t>
            </w:r>
          </w:p>
        </w:tc>
        <w:tc>
          <w:tcPr>
            <w:tcW w:w="1376" w:type="dxa"/>
            <w:vMerge w:val="restart"/>
            <w:hideMark/>
          </w:tcPr>
          <w:p w14:paraId="3C73F1D4" w14:textId="77777777" w:rsidR="002C53B0" w:rsidRPr="00F003C7" w:rsidRDefault="002C53B0">
            <w:pPr>
              <w:jc w:val="center"/>
              <w:rPr>
                <w:rFonts w:ascii="Times New Roman" w:hAnsi="Times New Roman" w:cs="Times New Roman"/>
                <w:b/>
                <w:bCs/>
                <w:sz w:val="24"/>
                <w:szCs w:val="24"/>
              </w:rPr>
            </w:pPr>
            <w:r w:rsidRPr="00F003C7">
              <w:rPr>
                <w:rFonts w:ascii="Times New Roman" w:hAnsi="Times New Roman" w:cs="Times New Roman"/>
                <w:b/>
                <w:bCs/>
                <w:sz w:val="24"/>
                <w:szCs w:val="24"/>
              </w:rPr>
              <w:t>Alternative mapping</w:t>
            </w:r>
          </w:p>
        </w:tc>
      </w:tr>
      <w:tr w:rsidR="002C53B0" w:rsidRPr="00F003C7" w14:paraId="7EEAB787" w14:textId="77777777" w:rsidTr="006957D9">
        <w:trPr>
          <w:trHeight w:val="300"/>
          <w:tblHeader/>
        </w:trPr>
        <w:tc>
          <w:tcPr>
            <w:tcW w:w="720" w:type="dxa"/>
            <w:vMerge/>
            <w:hideMark/>
          </w:tcPr>
          <w:p w14:paraId="777ED13B" w14:textId="77777777" w:rsidR="002C53B0" w:rsidRPr="00F003C7" w:rsidRDefault="002C53B0" w:rsidP="00035159">
            <w:pPr>
              <w:jc w:val="center"/>
              <w:rPr>
                <w:rFonts w:ascii="Times New Roman" w:hAnsi="Times New Roman" w:cs="Times New Roman"/>
                <w:b/>
                <w:bCs/>
                <w:sz w:val="24"/>
                <w:szCs w:val="24"/>
              </w:rPr>
            </w:pPr>
          </w:p>
        </w:tc>
        <w:tc>
          <w:tcPr>
            <w:tcW w:w="805" w:type="dxa"/>
            <w:noWrap/>
            <w:hideMark/>
          </w:tcPr>
          <w:p w14:paraId="572DAF81" w14:textId="77777777" w:rsidR="002C53B0" w:rsidRPr="00F003C7" w:rsidRDefault="002C53B0" w:rsidP="00035159">
            <w:pPr>
              <w:jc w:val="center"/>
              <w:rPr>
                <w:rFonts w:ascii="Times New Roman" w:hAnsi="Times New Roman" w:cs="Times New Roman"/>
                <w:b/>
                <w:bCs/>
                <w:sz w:val="24"/>
                <w:szCs w:val="24"/>
              </w:rPr>
            </w:pPr>
            <w:r w:rsidRPr="00F003C7">
              <w:rPr>
                <w:rFonts w:ascii="Times New Roman" w:hAnsi="Times New Roman" w:cs="Times New Roman"/>
                <w:b/>
                <w:bCs/>
                <w:sz w:val="24"/>
                <w:szCs w:val="24"/>
              </w:rPr>
              <w:t>Code</w:t>
            </w:r>
          </w:p>
        </w:tc>
        <w:tc>
          <w:tcPr>
            <w:tcW w:w="1620" w:type="dxa"/>
            <w:noWrap/>
            <w:hideMark/>
          </w:tcPr>
          <w:p w14:paraId="0EB2D76F" w14:textId="77777777" w:rsidR="002C53B0" w:rsidRPr="00F003C7" w:rsidRDefault="002C53B0" w:rsidP="00035159">
            <w:pPr>
              <w:jc w:val="center"/>
              <w:rPr>
                <w:rFonts w:ascii="Times New Roman" w:hAnsi="Times New Roman" w:cs="Times New Roman"/>
                <w:b/>
                <w:bCs/>
                <w:sz w:val="24"/>
                <w:szCs w:val="24"/>
              </w:rPr>
            </w:pPr>
            <w:r w:rsidRPr="00F003C7">
              <w:rPr>
                <w:rFonts w:ascii="Times New Roman" w:hAnsi="Times New Roman" w:cs="Times New Roman"/>
                <w:b/>
                <w:bCs/>
                <w:sz w:val="24"/>
                <w:szCs w:val="24"/>
              </w:rPr>
              <w:t>Commodity</w:t>
            </w:r>
          </w:p>
        </w:tc>
        <w:tc>
          <w:tcPr>
            <w:tcW w:w="1530" w:type="dxa"/>
            <w:noWrap/>
            <w:hideMark/>
          </w:tcPr>
          <w:p w14:paraId="7DFF828E" w14:textId="77777777" w:rsidR="002C53B0" w:rsidRPr="00F003C7" w:rsidRDefault="002C53B0" w:rsidP="00035159">
            <w:pPr>
              <w:jc w:val="center"/>
              <w:rPr>
                <w:rFonts w:ascii="Times New Roman" w:hAnsi="Times New Roman" w:cs="Times New Roman"/>
                <w:b/>
                <w:bCs/>
                <w:sz w:val="24"/>
                <w:szCs w:val="24"/>
              </w:rPr>
            </w:pPr>
            <w:r w:rsidRPr="00F003C7">
              <w:rPr>
                <w:rFonts w:ascii="Times New Roman" w:hAnsi="Times New Roman" w:cs="Times New Roman"/>
                <w:b/>
                <w:bCs/>
                <w:sz w:val="24"/>
                <w:szCs w:val="24"/>
              </w:rPr>
              <w:t>Sector code</w:t>
            </w:r>
          </w:p>
        </w:tc>
        <w:tc>
          <w:tcPr>
            <w:tcW w:w="2790" w:type="dxa"/>
            <w:noWrap/>
            <w:hideMark/>
          </w:tcPr>
          <w:p w14:paraId="4E407B7E" w14:textId="77777777" w:rsidR="002C53B0" w:rsidRPr="00F003C7" w:rsidRDefault="002C53B0" w:rsidP="00035159">
            <w:pPr>
              <w:jc w:val="center"/>
              <w:rPr>
                <w:rFonts w:ascii="Times New Roman" w:hAnsi="Times New Roman" w:cs="Times New Roman"/>
                <w:b/>
                <w:bCs/>
                <w:sz w:val="24"/>
                <w:szCs w:val="24"/>
              </w:rPr>
            </w:pPr>
            <w:r w:rsidRPr="00F003C7">
              <w:rPr>
                <w:rFonts w:ascii="Times New Roman" w:hAnsi="Times New Roman" w:cs="Times New Roman"/>
                <w:b/>
                <w:bCs/>
                <w:sz w:val="24"/>
                <w:szCs w:val="24"/>
              </w:rPr>
              <w:t>Sector</w:t>
            </w:r>
          </w:p>
        </w:tc>
        <w:tc>
          <w:tcPr>
            <w:tcW w:w="1376" w:type="dxa"/>
            <w:vMerge/>
            <w:hideMark/>
          </w:tcPr>
          <w:p w14:paraId="1ACE7EFF" w14:textId="77777777" w:rsidR="002C53B0" w:rsidRPr="00F003C7" w:rsidRDefault="002C53B0" w:rsidP="00035159">
            <w:pPr>
              <w:jc w:val="center"/>
              <w:rPr>
                <w:rFonts w:ascii="Times New Roman" w:hAnsi="Times New Roman" w:cs="Times New Roman"/>
                <w:b/>
                <w:bCs/>
                <w:sz w:val="24"/>
                <w:szCs w:val="24"/>
              </w:rPr>
            </w:pPr>
          </w:p>
        </w:tc>
      </w:tr>
      <w:tr w:rsidR="00035159" w:rsidRPr="00F003C7" w14:paraId="20C8FED8" w14:textId="77777777" w:rsidTr="006957D9">
        <w:trPr>
          <w:trHeight w:val="315"/>
        </w:trPr>
        <w:tc>
          <w:tcPr>
            <w:tcW w:w="720" w:type="dxa"/>
            <w:noWrap/>
            <w:hideMark/>
          </w:tcPr>
          <w:p w14:paraId="0D8FAD6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w:t>
            </w:r>
          </w:p>
        </w:tc>
        <w:tc>
          <w:tcPr>
            <w:tcW w:w="805" w:type="dxa"/>
            <w:noWrap/>
            <w:hideMark/>
          </w:tcPr>
          <w:p w14:paraId="5BFC2FE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AF</w:t>
            </w:r>
          </w:p>
        </w:tc>
        <w:tc>
          <w:tcPr>
            <w:tcW w:w="1620" w:type="dxa"/>
            <w:noWrap/>
            <w:hideMark/>
          </w:tcPr>
          <w:p w14:paraId="74C6381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Alfalfa</w:t>
            </w:r>
          </w:p>
        </w:tc>
        <w:tc>
          <w:tcPr>
            <w:tcW w:w="1530" w:type="dxa"/>
            <w:noWrap/>
            <w:hideMark/>
          </w:tcPr>
          <w:p w14:paraId="736374C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49847BD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7A90D1A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E711CE6" w14:textId="77777777" w:rsidTr="006957D9">
        <w:trPr>
          <w:trHeight w:val="315"/>
        </w:trPr>
        <w:tc>
          <w:tcPr>
            <w:tcW w:w="720" w:type="dxa"/>
            <w:noWrap/>
            <w:hideMark/>
          </w:tcPr>
          <w:p w14:paraId="59E5570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w:t>
            </w:r>
          </w:p>
        </w:tc>
        <w:tc>
          <w:tcPr>
            <w:tcW w:w="805" w:type="dxa"/>
            <w:noWrap/>
            <w:hideMark/>
          </w:tcPr>
          <w:p w14:paraId="4E49322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AP</w:t>
            </w:r>
          </w:p>
        </w:tc>
        <w:tc>
          <w:tcPr>
            <w:tcW w:w="1620" w:type="dxa"/>
            <w:noWrap/>
            <w:hideMark/>
          </w:tcPr>
          <w:p w14:paraId="69154D3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Apples</w:t>
            </w:r>
          </w:p>
        </w:tc>
        <w:tc>
          <w:tcPr>
            <w:tcW w:w="1530" w:type="dxa"/>
            <w:noWrap/>
            <w:hideMark/>
          </w:tcPr>
          <w:p w14:paraId="713F40E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22A960D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56F4F53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65549CB9" w14:textId="77777777" w:rsidTr="006957D9">
        <w:trPr>
          <w:trHeight w:val="315"/>
        </w:trPr>
        <w:tc>
          <w:tcPr>
            <w:tcW w:w="720" w:type="dxa"/>
            <w:noWrap/>
            <w:hideMark/>
          </w:tcPr>
          <w:p w14:paraId="246E611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w:t>
            </w:r>
          </w:p>
        </w:tc>
        <w:tc>
          <w:tcPr>
            <w:tcW w:w="805" w:type="dxa"/>
            <w:noWrap/>
            <w:hideMark/>
          </w:tcPr>
          <w:p w14:paraId="398ECE4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AV</w:t>
            </w:r>
          </w:p>
        </w:tc>
        <w:tc>
          <w:tcPr>
            <w:tcW w:w="1620" w:type="dxa"/>
            <w:noWrap/>
            <w:hideMark/>
          </w:tcPr>
          <w:p w14:paraId="368B378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Avocado</w:t>
            </w:r>
          </w:p>
        </w:tc>
        <w:tc>
          <w:tcPr>
            <w:tcW w:w="1530" w:type="dxa"/>
            <w:noWrap/>
            <w:hideMark/>
          </w:tcPr>
          <w:p w14:paraId="15DD29E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609E4FA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34636CE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31567442" w14:textId="77777777" w:rsidTr="006957D9">
        <w:trPr>
          <w:trHeight w:val="315"/>
        </w:trPr>
        <w:tc>
          <w:tcPr>
            <w:tcW w:w="720" w:type="dxa"/>
            <w:noWrap/>
            <w:hideMark/>
          </w:tcPr>
          <w:p w14:paraId="7A0D4CC1"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w:t>
            </w:r>
          </w:p>
        </w:tc>
        <w:tc>
          <w:tcPr>
            <w:tcW w:w="805" w:type="dxa"/>
            <w:noWrap/>
            <w:hideMark/>
          </w:tcPr>
          <w:p w14:paraId="6B46895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BA</w:t>
            </w:r>
          </w:p>
        </w:tc>
        <w:tc>
          <w:tcPr>
            <w:tcW w:w="1620" w:type="dxa"/>
            <w:noWrap/>
            <w:hideMark/>
          </w:tcPr>
          <w:p w14:paraId="0C109B5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Barley</w:t>
            </w:r>
          </w:p>
        </w:tc>
        <w:tc>
          <w:tcPr>
            <w:tcW w:w="1530" w:type="dxa"/>
            <w:noWrap/>
            <w:hideMark/>
          </w:tcPr>
          <w:p w14:paraId="74250BE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gro</w:t>
            </w:r>
          </w:p>
        </w:tc>
        <w:tc>
          <w:tcPr>
            <w:tcW w:w="2790" w:type="dxa"/>
            <w:noWrap/>
            <w:hideMark/>
          </w:tcPr>
          <w:p w14:paraId="4C45D9C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Cereal grains nec</w:t>
            </w:r>
          </w:p>
        </w:tc>
        <w:tc>
          <w:tcPr>
            <w:tcW w:w="1376" w:type="dxa"/>
            <w:noWrap/>
            <w:hideMark/>
          </w:tcPr>
          <w:p w14:paraId="2EC0B11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2D24094A" w14:textId="77777777" w:rsidTr="006957D9">
        <w:trPr>
          <w:trHeight w:val="315"/>
        </w:trPr>
        <w:tc>
          <w:tcPr>
            <w:tcW w:w="720" w:type="dxa"/>
            <w:noWrap/>
            <w:hideMark/>
          </w:tcPr>
          <w:p w14:paraId="5CB6C49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w:t>
            </w:r>
          </w:p>
        </w:tc>
        <w:tc>
          <w:tcPr>
            <w:tcW w:w="805" w:type="dxa"/>
            <w:noWrap/>
            <w:hideMark/>
          </w:tcPr>
          <w:p w14:paraId="6AA0D30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BF</w:t>
            </w:r>
          </w:p>
        </w:tc>
        <w:tc>
          <w:tcPr>
            <w:tcW w:w="1620" w:type="dxa"/>
            <w:noWrap/>
            <w:hideMark/>
          </w:tcPr>
          <w:p w14:paraId="36CCD59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Beef and veal</w:t>
            </w:r>
          </w:p>
        </w:tc>
        <w:tc>
          <w:tcPr>
            <w:tcW w:w="1530" w:type="dxa"/>
            <w:noWrap/>
            <w:hideMark/>
          </w:tcPr>
          <w:p w14:paraId="6B2BBD9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ctl</w:t>
            </w:r>
          </w:p>
        </w:tc>
        <w:tc>
          <w:tcPr>
            <w:tcW w:w="2790" w:type="dxa"/>
            <w:noWrap/>
            <w:hideMark/>
          </w:tcPr>
          <w:p w14:paraId="0815A76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Bovine cattle, sheep and goats, horses</w:t>
            </w:r>
          </w:p>
        </w:tc>
        <w:tc>
          <w:tcPr>
            <w:tcW w:w="1376" w:type="dxa"/>
            <w:noWrap/>
            <w:hideMark/>
          </w:tcPr>
          <w:p w14:paraId="41C4920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cmt</w:t>
            </w:r>
          </w:p>
        </w:tc>
      </w:tr>
      <w:tr w:rsidR="00035159" w:rsidRPr="00F003C7" w14:paraId="758B8428" w14:textId="77777777" w:rsidTr="006957D9">
        <w:trPr>
          <w:trHeight w:val="315"/>
        </w:trPr>
        <w:tc>
          <w:tcPr>
            <w:tcW w:w="720" w:type="dxa"/>
            <w:noWrap/>
            <w:hideMark/>
          </w:tcPr>
          <w:p w14:paraId="5A852C6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6</w:t>
            </w:r>
          </w:p>
        </w:tc>
        <w:tc>
          <w:tcPr>
            <w:tcW w:w="805" w:type="dxa"/>
            <w:noWrap/>
            <w:hideMark/>
          </w:tcPr>
          <w:p w14:paraId="42065BE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BN</w:t>
            </w:r>
          </w:p>
        </w:tc>
        <w:tc>
          <w:tcPr>
            <w:tcW w:w="1620" w:type="dxa"/>
            <w:noWrap/>
            <w:hideMark/>
          </w:tcPr>
          <w:p w14:paraId="090105B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Beans</w:t>
            </w:r>
          </w:p>
        </w:tc>
        <w:tc>
          <w:tcPr>
            <w:tcW w:w="1530" w:type="dxa"/>
            <w:noWrap/>
            <w:hideMark/>
          </w:tcPr>
          <w:p w14:paraId="0743F71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556A47F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695824E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4F2E2AD7" w14:textId="77777777" w:rsidTr="006957D9">
        <w:trPr>
          <w:trHeight w:val="315"/>
        </w:trPr>
        <w:tc>
          <w:tcPr>
            <w:tcW w:w="720" w:type="dxa"/>
            <w:noWrap/>
            <w:hideMark/>
          </w:tcPr>
          <w:p w14:paraId="0459EA1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7</w:t>
            </w:r>
          </w:p>
        </w:tc>
        <w:tc>
          <w:tcPr>
            <w:tcW w:w="805" w:type="dxa"/>
            <w:noWrap/>
            <w:hideMark/>
          </w:tcPr>
          <w:p w14:paraId="087756D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BS</w:t>
            </w:r>
          </w:p>
        </w:tc>
        <w:tc>
          <w:tcPr>
            <w:tcW w:w="1620" w:type="dxa"/>
            <w:noWrap/>
            <w:hideMark/>
          </w:tcPr>
          <w:p w14:paraId="654B5D0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Bananas</w:t>
            </w:r>
          </w:p>
        </w:tc>
        <w:tc>
          <w:tcPr>
            <w:tcW w:w="1530" w:type="dxa"/>
            <w:noWrap/>
            <w:hideMark/>
          </w:tcPr>
          <w:p w14:paraId="173DD1F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39AC5EC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24BBAED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F974180" w14:textId="77777777" w:rsidTr="006957D9">
        <w:trPr>
          <w:trHeight w:val="315"/>
        </w:trPr>
        <w:tc>
          <w:tcPr>
            <w:tcW w:w="720" w:type="dxa"/>
            <w:noWrap/>
            <w:hideMark/>
          </w:tcPr>
          <w:p w14:paraId="392E6CA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8</w:t>
            </w:r>
          </w:p>
        </w:tc>
        <w:tc>
          <w:tcPr>
            <w:tcW w:w="805" w:type="dxa"/>
            <w:noWrap/>
            <w:hideMark/>
          </w:tcPr>
          <w:p w14:paraId="450BD1E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CC</w:t>
            </w:r>
          </w:p>
        </w:tc>
        <w:tc>
          <w:tcPr>
            <w:tcW w:w="1620" w:type="dxa"/>
            <w:noWrap/>
            <w:hideMark/>
          </w:tcPr>
          <w:p w14:paraId="71809FC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Chinese cabbage</w:t>
            </w:r>
          </w:p>
        </w:tc>
        <w:tc>
          <w:tcPr>
            <w:tcW w:w="1530" w:type="dxa"/>
            <w:noWrap/>
            <w:hideMark/>
          </w:tcPr>
          <w:p w14:paraId="6E7F523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2582D53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273962F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07FC65A" w14:textId="77777777" w:rsidTr="006957D9">
        <w:trPr>
          <w:trHeight w:val="315"/>
        </w:trPr>
        <w:tc>
          <w:tcPr>
            <w:tcW w:w="720" w:type="dxa"/>
            <w:noWrap/>
            <w:hideMark/>
          </w:tcPr>
          <w:p w14:paraId="48B8B12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9</w:t>
            </w:r>
          </w:p>
        </w:tc>
        <w:tc>
          <w:tcPr>
            <w:tcW w:w="805" w:type="dxa"/>
            <w:noWrap/>
            <w:hideMark/>
          </w:tcPr>
          <w:p w14:paraId="7071F7D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CF</w:t>
            </w:r>
          </w:p>
        </w:tc>
        <w:tc>
          <w:tcPr>
            <w:tcW w:w="1620" w:type="dxa"/>
            <w:noWrap/>
            <w:hideMark/>
          </w:tcPr>
          <w:p w14:paraId="5F3DF3E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Coffee</w:t>
            </w:r>
          </w:p>
        </w:tc>
        <w:tc>
          <w:tcPr>
            <w:tcW w:w="1530" w:type="dxa"/>
            <w:noWrap/>
            <w:hideMark/>
          </w:tcPr>
          <w:p w14:paraId="66C2EE69"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c>
          <w:tcPr>
            <w:tcW w:w="2790" w:type="dxa"/>
            <w:noWrap/>
            <w:hideMark/>
          </w:tcPr>
          <w:p w14:paraId="5F4117E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Crops nec</w:t>
            </w:r>
          </w:p>
        </w:tc>
        <w:tc>
          <w:tcPr>
            <w:tcW w:w="1376" w:type="dxa"/>
            <w:noWrap/>
            <w:hideMark/>
          </w:tcPr>
          <w:p w14:paraId="5F3E9FA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287785C5" w14:textId="77777777" w:rsidTr="006957D9">
        <w:trPr>
          <w:trHeight w:val="315"/>
        </w:trPr>
        <w:tc>
          <w:tcPr>
            <w:tcW w:w="720" w:type="dxa"/>
            <w:noWrap/>
            <w:hideMark/>
          </w:tcPr>
          <w:p w14:paraId="40E927C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10</w:t>
            </w:r>
          </w:p>
        </w:tc>
        <w:tc>
          <w:tcPr>
            <w:tcW w:w="805" w:type="dxa"/>
            <w:noWrap/>
            <w:hideMark/>
          </w:tcPr>
          <w:p w14:paraId="4BA73F1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CO</w:t>
            </w:r>
          </w:p>
        </w:tc>
        <w:tc>
          <w:tcPr>
            <w:tcW w:w="1620" w:type="dxa"/>
            <w:noWrap/>
            <w:hideMark/>
          </w:tcPr>
          <w:p w14:paraId="6A2CB6E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Cocoa beans</w:t>
            </w:r>
          </w:p>
        </w:tc>
        <w:tc>
          <w:tcPr>
            <w:tcW w:w="1530" w:type="dxa"/>
            <w:noWrap/>
            <w:hideMark/>
          </w:tcPr>
          <w:p w14:paraId="507118A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c>
          <w:tcPr>
            <w:tcW w:w="2790" w:type="dxa"/>
            <w:noWrap/>
            <w:hideMark/>
          </w:tcPr>
          <w:p w14:paraId="1DCA9D2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Crops nec</w:t>
            </w:r>
          </w:p>
        </w:tc>
        <w:tc>
          <w:tcPr>
            <w:tcW w:w="1376" w:type="dxa"/>
            <w:noWrap/>
            <w:hideMark/>
          </w:tcPr>
          <w:p w14:paraId="00FA96C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1523D982" w14:textId="77777777" w:rsidTr="006957D9">
        <w:trPr>
          <w:trHeight w:val="315"/>
        </w:trPr>
        <w:tc>
          <w:tcPr>
            <w:tcW w:w="720" w:type="dxa"/>
            <w:noWrap/>
            <w:hideMark/>
          </w:tcPr>
          <w:p w14:paraId="0C53ADD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11</w:t>
            </w:r>
          </w:p>
        </w:tc>
        <w:tc>
          <w:tcPr>
            <w:tcW w:w="805" w:type="dxa"/>
            <w:noWrap/>
            <w:hideMark/>
          </w:tcPr>
          <w:p w14:paraId="0141A75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CN</w:t>
            </w:r>
          </w:p>
        </w:tc>
        <w:tc>
          <w:tcPr>
            <w:tcW w:w="1620" w:type="dxa"/>
            <w:noWrap/>
            <w:hideMark/>
          </w:tcPr>
          <w:p w14:paraId="4EBE026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Coconut</w:t>
            </w:r>
          </w:p>
        </w:tc>
        <w:tc>
          <w:tcPr>
            <w:tcW w:w="1530" w:type="dxa"/>
            <w:noWrap/>
            <w:hideMark/>
          </w:tcPr>
          <w:p w14:paraId="6A6EC4F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3686B3A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68A821C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6E76C946" w14:textId="77777777" w:rsidTr="006957D9">
        <w:trPr>
          <w:trHeight w:val="315"/>
        </w:trPr>
        <w:tc>
          <w:tcPr>
            <w:tcW w:w="720" w:type="dxa"/>
            <w:noWrap/>
            <w:hideMark/>
          </w:tcPr>
          <w:p w14:paraId="1B5C156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12</w:t>
            </w:r>
          </w:p>
        </w:tc>
        <w:tc>
          <w:tcPr>
            <w:tcW w:w="805" w:type="dxa"/>
            <w:noWrap/>
            <w:hideMark/>
          </w:tcPr>
          <w:p w14:paraId="36AD438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CT</w:t>
            </w:r>
          </w:p>
        </w:tc>
        <w:tc>
          <w:tcPr>
            <w:tcW w:w="1620" w:type="dxa"/>
            <w:noWrap/>
            <w:hideMark/>
          </w:tcPr>
          <w:p w14:paraId="3004F76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Cotton</w:t>
            </w:r>
          </w:p>
        </w:tc>
        <w:tc>
          <w:tcPr>
            <w:tcW w:w="1530" w:type="dxa"/>
            <w:noWrap/>
            <w:hideMark/>
          </w:tcPr>
          <w:p w14:paraId="4993DDF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pfb</w:t>
            </w:r>
          </w:p>
        </w:tc>
        <w:tc>
          <w:tcPr>
            <w:tcW w:w="2790" w:type="dxa"/>
            <w:noWrap/>
            <w:hideMark/>
          </w:tcPr>
          <w:p w14:paraId="48B74BB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Plant-based fibers</w:t>
            </w:r>
          </w:p>
        </w:tc>
        <w:tc>
          <w:tcPr>
            <w:tcW w:w="1376" w:type="dxa"/>
            <w:noWrap/>
            <w:hideMark/>
          </w:tcPr>
          <w:p w14:paraId="3AE1409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01505D9" w14:textId="77777777" w:rsidTr="006957D9">
        <w:trPr>
          <w:trHeight w:val="315"/>
        </w:trPr>
        <w:tc>
          <w:tcPr>
            <w:tcW w:w="720" w:type="dxa"/>
            <w:noWrap/>
            <w:hideMark/>
          </w:tcPr>
          <w:p w14:paraId="5E147106"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13</w:t>
            </w:r>
          </w:p>
        </w:tc>
        <w:tc>
          <w:tcPr>
            <w:tcW w:w="805" w:type="dxa"/>
            <w:noWrap/>
            <w:hideMark/>
          </w:tcPr>
          <w:p w14:paraId="5140D0E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CU</w:t>
            </w:r>
          </w:p>
        </w:tc>
        <w:tc>
          <w:tcPr>
            <w:tcW w:w="1620" w:type="dxa"/>
            <w:noWrap/>
            <w:hideMark/>
          </w:tcPr>
          <w:p w14:paraId="3E9B83C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Cucumber</w:t>
            </w:r>
          </w:p>
        </w:tc>
        <w:tc>
          <w:tcPr>
            <w:tcW w:w="1530" w:type="dxa"/>
            <w:noWrap/>
            <w:hideMark/>
          </w:tcPr>
          <w:p w14:paraId="6F1AB91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6F3C6F3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7C8471F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3D1DE9DE" w14:textId="77777777" w:rsidTr="006957D9">
        <w:trPr>
          <w:trHeight w:val="300"/>
        </w:trPr>
        <w:tc>
          <w:tcPr>
            <w:tcW w:w="720" w:type="dxa"/>
            <w:noWrap/>
            <w:hideMark/>
          </w:tcPr>
          <w:p w14:paraId="418E05B6"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14</w:t>
            </w:r>
          </w:p>
        </w:tc>
        <w:tc>
          <w:tcPr>
            <w:tcW w:w="805" w:type="dxa"/>
            <w:noWrap/>
            <w:hideMark/>
          </w:tcPr>
          <w:p w14:paraId="007DF39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CV</w:t>
            </w:r>
          </w:p>
        </w:tc>
        <w:tc>
          <w:tcPr>
            <w:tcW w:w="1620" w:type="dxa"/>
            <w:noWrap/>
            <w:hideMark/>
          </w:tcPr>
          <w:p w14:paraId="7AF661C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Cassava</w:t>
            </w:r>
          </w:p>
        </w:tc>
        <w:tc>
          <w:tcPr>
            <w:tcW w:w="1530" w:type="dxa"/>
            <w:noWrap/>
            <w:hideMark/>
          </w:tcPr>
          <w:p w14:paraId="591240D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2C4FA32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0631BCA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1905331" w14:textId="77777777" w:rsidTr="006957D9">
        <w:trPr>
          <w:trHeight w:val="300"/>
        </w:trPr>
        <w:tc>
          <w:tcPr>
            <w:tcW w:w="720" w:type="dxa"/>
            <w:noWrap/>
            <w:hideMark/>
          </w:tcPr>
          <w:p w14:paraId="3FA1B5C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15</w:t>
            </w:r>
          </w:p>
        </w:tc>
        <w:tc>
          <w:tcPr>
            <w:tcW w:w="805" w:type="dxa"/>
            <w:noWrap/>
            <w:hideMark/>
          </w:tcPr>
          <w:p w14:paraId="39C75BC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CW</w:t>
            </w:r>
          </w:p>
        </w:tc>
        <w:tc>
          <w:tcPr>
            <w:tcW w:w="1620" w:type="dxa"/>
            <w:noWrap/>
            <w:hideMark/>
          </w:tcPr>
          <w:p w14:paraId="3017A10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Common wheat</w:t>
            </w:r>
          </w:p>
        </w:tc>
        <w:tc>
          <w:tcPr>
            <w:tcW w:w="1530" w:type="dxa"/>
            <w:noWrap/>
            <w:hideMark/>
          </w:tcPr>
          <w:p w14:paraId="15895FF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wht</w:t>
            </w:r>
          </w:p>
        </w:tc>
        <w:tc>
          <w:tcPr>
            <w:tcW w:w="2790" w:type="dxa"/>
            <w:noWrap/>
            <w:hideMark/>
          </w:tcPr>
          <w:p w14:paraId="52323E3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Wheat</w:t>
            </w:r>
          </w:p>
        </w:tc>
        <w:tc>
          <w:tcPr>
            <w:tcW w:w="1376" w:type="dxa"/>
            <w:noWrap/>
            <w:hideMark/>
          </w:tcPr>
          <w:p w14:paraId="6C89E7D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8C08441" w14:textId="77777777" w:rsidTr="006957D9">
        <w:trPr>
          <w:trHeight w:val="300"/>
        </w:trPr>
        <w:tc>
          <w:tcPr>
            <w:tcW w:w="720" w:type="dxa"/>
            <w:noWrap/>
            <w:hideMark/>
          </w:tcPr>
          <w:p w14:paraId="18D42CE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16</w:t>
            </w:r>
          </w:p>
        </w:tc>
        <w:tc>
          <w:tcPr>
            <w:tcW w:w="805" w:type="dxa"/>
            <w:noWrap/>
            <w:hideMark/>
          </w:tcPr>
          <w:p w14:paraId="1ECAA8C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DW</w:t>
            </w:r>
          </w:p>
        </w:tc>
        <w:tc>
          <w:tcPr>
            <w:tcW w:w="1620" w:type="dxa"/>
            <w:noWrap/>
            <w:hideMark/>
          </w:tcPr>
          <w:p w14:paraId="5FB9B4F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Durum wheat</w:t>
            </w:r>
          </w:p>
        </w:tc>
        <w:tc>
          <w:tcPr>
            <w:tcW w:w="1530" w:type="dxa"/>
            <w:noWrap/>
            <w:hideMark/>
          </w:tcPr>
          <w:p w14:paraId="72615C89"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wht</w:t>
            </w:r>
          </w:p>
        </w:tc>
        <w:tc>
          <w:tcPr>
            <w:tcW w:w="2790" w:type="dxa"/>
            <w:noWrap/>
            <w:hideMark/>
          </w:tcPr>
          <w:p w14:paraId="1C27D74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Wheat</w:t>
            </w:r>
          </w:p>
        </w:tc>
        <w:tc>
          <w:tcPr>
            <w:tcW w:w="1376" w:type="dxa"/>
            <w:noWrap/>
            <w:hideMark/>
          </w:tcPr>
          <w:p w14:paraId="3F7A7AA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69D02F63" w14:textId="77777777" w:rsidTr="006957D9">
        <w:trPr>
          <w:trHeight w:val="300"/>
        </w:trPr>
        <w:tc>
          <w:tcPr>
            <w:tcW w:w="720" w:type="dxa"/>
            <w:noWrap/>
            <w:hideMark/>
          </w:tcPr>
          <w:p w14:paraId="6C9E89C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17</w:t>
            </w:r>
          </w:p>
        </w:tc>
        <w:tc>
          <w:tcPr>
            <w:tcW w:w="805" w:type="dxa"/>
            <w:noWrap/>
            <w:hideMark/>
          </w:tcPr>
          <w:p w14:paraId="191975A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EG</w:t>
            </w:r>
          </w:p>
        </w:tc>
        <w:tc>
          <w:tcPr>
            <w:tcW w:w="1620" w:type="dxa"/>
            <w:noWrap/>
            <w:hideMark/>
          </w:tcPr>
          <w:p w14:paraId="00C3955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Eggs</w:t>
            </w:r>
          </w:p>
        </w:tc>
        <w:tc>
          <w:tcPr>
            <w:tcW w:w="1530" w:type="dxa"/>
            <w:noWrap/>
            <w:hideMark/>
          </w:tcPr>
          <w:p w14:paraId="6A45B06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oap</w:t>
            </w:r>
          </w:p>
        </w:tc>
        <w:tc>
          <w:tcPr>
            <w:tcW w:w="2790" w:type="dxa"/>
            <w:noWrap/>
            <w:hideMark/>
          </w:tcPr>
          <w:p w14:paraId="0E8D524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Animal products nec</w:t>
            </w:r>
          </w:p>
        </w:tc>
        <w:tc>
          <w:tcPr>
            <w:tcW w:w="1376" w:type="dxa"/>
            <w:noWrap/>
            <w:hideMark/>
          </w:tcPr>
          <w:p w14:paraId="5E9A8AE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254096B3" w14:textId="77777777" w:rsidTr="006957D9">
        <w:trPr>
          <w:trHeight w:val="300"/>
        </w:trPr>
        <w:tc>
          <w:tcPr>
            <w:tcW w:w="720" w:type="dxa"/>
            <w:noWrap/>
            <w:hideMark/>
          </w:tcPr>
          <w:p w14:paraId="72B6D6E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18</w:t>
            </w:r>
          </w:p>
        </w:tc>
        <w:tc>
          <w:tcPr>
            <w:tcW w:w="805" w:type="dxa"/>
            <w:noWrap/>
            <w:hideMark/>
          </w:tcPr>
          <w:p w14:paraId="6B5E87D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FL</w:t>
            </w:r>
          </w:p>
        </w:tc>
        <w:tc>
          <w:tcPr>
            <w:tcW w:w="1620" w:type="dxa"/>
            <w:noWrap/>
            <w:hideMark/>
          </w:tcPr>
          <w:p w14:paraId="248E717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Flower</w:t>
            </w:r>
          </w:p>
        </w:tc>
        <w:tc>
          <w:tcPr>
            <w:tcW w:w="1530" w:type="dxa"/>
            <w:noWrap/>
            <w:hideMark/>
          </w:tcPr>
          <w:p w14:paraId="07A3AFC9"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c>
          <w:tcPr>
            <w:tcW w:w="2790" w:type="dxa"/>
            <w:noWrap/>
            <w:hideMark/>
          </w:tcPr>
          <w:p w14:paraId="2D9B656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Crops nec</w:t>
            </w:r>
          </w:p>
        </w:tc>
        <w:tc>
          <w:tcPr>
            <w:tcW w:w="1376" w:type="dxa"/>
            <w:noWrap/>
            <w:hideMark/>
          </w:tcPr>
          <w:p w14:paraId="3D8EAAF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61B7F36" w14:textId="77777777" w:rsidTr="006957D9">
        <w:trPr>
          <w:trHeight w:val="300"/>
        </w:trPr>
        <w:tc>
          <w:tcPr>
            <w:tcW w:w="720" w:type="dxa"/>
            <w:noWrap/>
            <w:hideMark/>
          </w:tcPr>
          <w:p w14:paraId="39E21EE1"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19</w:t>
            </w:r>
          </w:p>
        </w:tc>
        <w:tc>
          <w:tcPr>
            <w:tcW w:w="805" w:type="dxa"/>
            <w:noWrap/>
            <w:hideMark/>
          </w:tcPr>
          <w:p w14:paraId="32C76D0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FV</w:t>
            </w:r>
          </w:p>
        </w:tc>
        <w:tc>
          <w:tcPr>
            <w:tcW w:w="1620" w:type="dxa"/>
            <w:noWrap/>
            <w:hideMark/>
          </w:tcPr>
          <w:p w14:paraId="27ADECA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Fruits and Vegetables</w:t>
            </w:r>
          </w:p>
        </w:tc>
        <w:tc>
          <w:tcPr>
            <w:tcW w:w="1530" w:type="dxa"/>
            <w:noWrap/>
            <w:hideMark/>
          </w:tcPr>
          <w:p w14:paraId="565D617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577204E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4C32DB7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2553A68B" w14:textId="77777777" w:rsidTr="006957D9">
        <w:trPr>
          <w:trHeight w:val="300"/>
        </w:trPr>
        <w:tc>
          <w:tcPr>
            <w:tcW w:w="720" w:type="dxa"/>
            <w:noWrap/>
            <w:hideMark/>
          </w:tcPr>
          <w:p w14:paraId="77EC1FE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20</w:t>
            </w:r>
          </w:p>
        </w:tc>
        <w:tc>
          <w:tcPr>
            <w:tcW w:w="805" w:type="dxa"/>
            <w:noWrap/>
            <w:hideMark/>
          </w:tcPr>
          <w:p w14:paraId="38916A6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FX</w:t>
            </w:r>
          </w:p>
        </w:tc>
        <w:tc>
          <w:tcPr>
            <w:tcW w:w="1620" w:type="dxa"/>
            <w:noWrap/>
            <w:hideMark/>
          </w:tcPr>
          <w:p w14:paraId="3DAB471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Flaxseed</w:t>
            </w:r>
          </w:p>
        </w:tc>
        <w:tc>
          <w:tcPr>
            <w:tcW w:w="1530" w:type="dxa"/>
            <w:noWrap/>
            <w:hideMark/>
          </w:tcPr>
          <w:p w14:paraId="6ED2D8C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29D3369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26E11E4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3E348C07" w14:textId="77777777" w:rsidTr="006957D9">
        <w:trPr>
          <w:trHeight w:val="300"/>
        </w:trPr>
        <w:tc>
          <w:tcPr>
            <w:tcW w:w="720" w:type="dxa"/>
            <w:noWrap/>
            <w:hideMark/>
          </w:tcPr>
          <w:p w14:paraId="1528FC0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21</w:t>
            </w:r>
          </w:p>
        </w:tc>
        <w:tc>
          <w:tcPr>
            <w:tcW w:w="805" w:type="dxa"/>
            <w:noWrap/>
            <w:hideMark/>
          </w:tcPr>
          <w:p w14:paraId="6059C16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GA</w:t>
            </w:r>
          </w:p>
        </w:tc>
        <w:tc>
          <w:tcPr>
            <w:tcW w:w="1620" w:type="dxa"/>
            <w:noWrap/>
            <w:hideMark/>
          </w:tcPr>
          <w:p w14:paraId="6E5E82D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Garlic</w:t>
            </w:r>
          </w:p>
        </w:tc>
        <w:tc>
          <w:tcPr>
            <w:tcW w:w="1530" w:type="dxa"/>
            <w:noWrap/>
            <w:hideMark/>
          </w:tcPr>
          <w:p w14:paraId="3ACE187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0F8D8D7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4477ACF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6A7D6309" w14:textId="77777777" w:rsidTr="006957D9">
        <w:trPr>
          <w:trHeight w:val="300"/>
        </w:trPr>
        <w:tc>
          <w:tcPr>
            <w:tcW w:w="720" w:type="dxa"/>
            <w:noWrap/>
            <w:hideMark/>
          </w:tcPr>
          <w:p w14:paraId="00ECB6C6"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22</w:t>
            </w:r>
          </w:p>
        </w:tc>
        <w:tc>
          <w:tcPr>
            <w:tcW w:w="805" w:type="dxa"/>
            <w:noWrap/>
            <w:hideMark/>
          </w:tcPr>
          <w:p w14:paraId="142C6F5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GP</w:t>
            </w:r>
          </w:p>
        </w:tc>
        <w:tc>
          <w:tcPr>
            <w:tcW w:w="1620" w:type="dxa"/>
            <w:noWrap/>
            <w:hideMark/>
          </w:tcPr>
          <w:p w14:paraId="07B768C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Grapefruit</w:t>
            </w:r>
          </w:p>
        </w:tc>
        <w:tc>
          <w:tcPr>
            <w:tcW w:w="1530" w:type="dxa"/>
            <w:noWrap/>
            <w:hideMark/>
          </w:tcPr>
          <w:p w14:paraId="223B139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4F6B44A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6135DD7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300B6CB4" w14:textId="77777777" w:rsidTr="006957D9">
        <w:trPr>
          <w:trHeight w:val="300"/>
        </w:trPr>
        <w:tc>
          <w:tcPr>
            <w:tcW w:w="720" w:type="dxa"/>
            <w:noWrap/>
            <w:hideMark/>
          </w:tcPr>
          <w:p w14:paraId="674D3D7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23</w:t>
            </w:r>
          </w:p>
        </w:tc>
        <w:tc>
          <w:tcPr>
            <w:tcW w:w="805" w:type="dxa"/>
            <w:noWrap/>
            <w:hideMark/>
          </w:tcPr>
          <w:p w14:paraId="193AE47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GR</w:t>
            </w:r>
          </w:p>
        </w:tc>
        <w:tc>
          <w:tcPr>
            <w:tcW w:w="1620" w:type="dxa"/>
            <w:noWrap/>
            <w:hideMark/>
          </w:tcPr>
          <w:p w14:paraId="035C00A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Grapes</w:t>
            </w:r>
          </w:p>
        </w:tc>
        <w:tc>
          <w:tcPr>
            <w:tcW w:w="1530" w:type="dxa"/>
            <w:noWrap/>
            <w:hideMark/>
          </w:tcPr>
          <w:p w14:paraId="7B91C27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21DE00C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5CCFEED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6FB2407D" w14:textId="77777777" w:rsidTr="006957D9">
        <w:trPr>
          <w:trHeight w:val="300"/>
        </w:trPr>
        <w:tc>
          <w:tcPr>
            <w:tcW w:w="720" w:type="dxa"/>
            <w:noWrap/>
            <w:hideMark/>
          </w:tcPr>
          <w:p w14:paraId="4155F5C1"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24</w:t>
            </w:r>
          </w:p>
        </w:tc>
        <w:tc>
          <w:tcPr>
            <w:tcW w:w="805" w:type="dxa"/>
            <w:noWrap/>
            <w:hideMark/>
          </w:tcPr>
          <w:p w14:paraId="19C1C81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LN</w:t>
            </w:r>
          </w:p>
        </w:tc>
        <w:tc>
          <w:tcPr>
            <w:tcW w:w="1620" w:type="dxa"/>
            <w:noWrap/>
            <w:hideMark/>
          </w:tcPr>
          <w:p w14:paraId="3A256E6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Lentils</w:t>
            </w:r>
          </w:p>
        </w:tc>
        <w:tc>
          <w:tcPr>
            <w:tcW w:w="1530" w:type="dxa"/>
            <w:noWrap/>
            <w:hideMark/>
          </w:tcPr>
          <w:p w14:paraId="49081AD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56F9716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3A80867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2DCFEF67" w14:textId="77777777" w:rsidTr="006957D9">
        <w:trPr>
          <w:trHeight w:val="300"/>
        </w:trPr>
        <w:tc>
          <w:tcPr>
            <w:tcW w:w="720" w:type="dxa"/>
            <w:noWrap/>
            <w:hideMark/>
          </w:tcPr>
          <w:p w14:paraId="2460F86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25</w:t>
            </w:r>
          </w:p>
        </w:tc>
        <w:tc>
          <w:tcPr>
            <w:tcW w:w="805" w:type="dxa"/>
            <w:noWrap/>
            <w:hideMark/>
          </w:tcPr>
          <w:p w14:paraId="3725ED4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MA</w:t>
            </w:r>
          </w:p>
        </w:tc>
        <w:tc>
          <w:tcPr>
            <w:tcW w:w="1620" w:type="dxa"/>
            <w:noWrap/>
            <w:hideMark/>
          </w:tcPr>
          <w:p w14:paraId="450C3AD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Maize</w:t>
            </w:r>
          </w:p>
        </w:tc>
        <w:tc>
          <w:tcPr>
            <w:tcW w:w="1530" w:type="dxa"/>
            <w:noWrap/>
            <w:hideMark/>
          </w:tcPr>
          <w:p w14:paraId="013A54F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gro</w:t>
            </w:r>
          </w:p>
        </w:tc>
        <w:tc>
          <w:tcPr>
            <w:tcW w:w="2790" w:type="dxa"/>
            <w:noWrap/>
            <w:hideMark/>
          </w:tcPr>
          <w:p w14:paraId="35D9B80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Cereal grains nec</w:t>
            </w:r>
          </w:p>
        </w:tc>
        <w:tc>
          <w:tcPr>
            <w:tcW w:w="1376" w:type="dxa"/>
            <w:noWrap/>
            <w:hideMark/>
          </w:tcPr>
          <w:p w14:paraId="7C74F46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63378AB4" w14:textId="77777777" w:rsidTr="006957D9">
        <w:trPr>
          <w:trHeight w:val="300"/>
        </w:trPr>
        <w:tc>
          <w:tcPr>
            <w:tcW w:w="720" w:type="dxa"/>
            <w:noWrap/>
            <w:hideMark/>
          </w:tcPr>
          <w:p w14:paraId="1D2004E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26</w:t>
            </w:r>
          </w:p>
        </w:tc>
        <w:tc>
          <w:tcPr>
            <w:tcW w:w="805" w:type="dxa"/>
            <w:noWrap/>
            <w:hideMark/>
          </w:tcPr>
          <w:p w14:paraId="706809F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MK</w:t>
            </w:r>
          </w:p>
        </w:tc>
        <w:tc>
          <w:tcPr>
            <w:tcW w:w="1620" w:type="dxa"/>
            <w:noWrap/>
            <w:hideMark/>
          </w:tcPr>
          <w:p w14:paraId="625468C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Milk</w:t>
            </w:r>
          </w:p>
        </w:tc>
        <w:tc>
          <w:tcPr>
            <w:tcW w:w="1530" w:type="dxa"/>
            <w:noWrap/>
            <w:hideMark/>
          </w:tcPr>
          <w:p w14:paraId="5B4599B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rmk</w:t>
            </w:r>
          </w:p>
        </w:tc>
        <w:tc>
          <w:tcPr>
            <w:tcW w:w="2790" w:type="dxa"/>
            <w:noWrap/>
            <w:hideMark/>
          </w:tcPr>
          <w:p w14:paraId="1826535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Raw milk</w:t>
            </w:r>
          </w:p>
        </w:tc>
        <w:tc>
          <w:tcPr>
            <w:tcW w:w="1376" w:type="dxa"/>
            <w:noWrap/>
            <w:hideMark/>
          </w:tcPr>
          <w:p w14:paraId="1157753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7BFF68D7" w14:textId="77777777" w:rsidTr="006957D9">
        <w:trPr>
          <w:trHeight w:val="300"/>
        </w:trPr>
        <w:tc>
          <w:tcPr>
            <w:tcW w:w="720" w:type="dxa"/>
            <w:noWrap/>
            <w:hideMark/>
          </w:tcPr>
          <w:p w14:paraId="64D0F42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27</w:t>
            </w:r>
          </w:p>
        </w:tc>
        <w:tc>
          <w:tcPr>
            <w:tcW w:w="805" w:type="dxa"/>
            <w:noWrap/>
            <w:hideMark/>
          </w:tcPr>
          <w:p w14:paraId="3F346BE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MN</w:t>
            </w:r>
          </w:p>
        </w:tc>
        <w:tc>
          <w:tcPr>
            <w:tcW w:w="1620" w:type="dxa"/>
            <w:noWrap/>
            <w:hideMark/>
          </w:tcPr>
          <w:p w14:paraId="591CDCB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Mandarin</w:t>
            </w:r>
          </w:p>
        </w:tc>
        <w:tc>
          <w:tcPr>
            <w:tcW w:w="1530" w:type="dxa"/>
            <w:noWrap/>
            <w:hideMark/>
          </w:tcPr>
          <w:p w14:paraId="434CBAE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71AB79B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5A68A7E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0CB1C8F" w14:textId="77777777" w:rsidTr="006957D9">
        <w:trPr>
          <w:trHeight w:val="300"/>
        </w:trPr>
        <w:tc>
          <w:tcPr>
            <w:tcW w:w="720" w:type="dxa"/>
            <w:noWrap/>
            <w:hideMark/>
          </w:tcPr>
          <w:p w14:paraId="10660B5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28</w:t>
            </w:r>
          </w:p>
        </w:tc>
        <w:tc>
          <w:tcPr>
            <w:tcW w:w="805" w:type="dxa"/>
            <w:noWrap/>
            <w:hideMark/>
          </w:tcPr>
          <w:p w14:paraId="35CD358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MG</w:t>
            </w:r>
          </w:p>
        </w:tc>
        <w:tc>
          <w:tcPr>
            <w:tcW w:w="1620" w:type="dxa"/>
            <w:noWrap/>
            <w:hideMark/>
          </w:tcPr>
          <w:p w14:paraId="1C8AAB9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Mango</w:t>
            </w:r>
          </w:p>
        </w:tc>
        <w:tc>
          <w:tcPr>
            <w:tcW w:w="1530" w:type="dxa"/>
            <w:noWrap/>
            <w:hideMark/>
          </w:tcPr>
          <w:p w14:paraId="0EE4D6B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7C0EA3D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58B05C2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7FA39907" w14:textId="77777777" w:rsidTr="006957D9">
        <w:trPr>
          <w:trHeight w:val="300"/>
        </w:trPr>
        <w:tc>
          <w:tcPr>
            <w:tcW w:w="720" w:type="dxa"/>
            <w:noWrap/>
            <w:hideMark/>
          </w:tcPr>
          <w:p w14:paraId="0B1340C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29</w:t>
            </w:r>
          </w:p>
        </w:tc>
        <w:tc>
          <w:tcPr>
            <w:tcW w:w="805" w:type="dxa"/>
            <w:noWrap/>
            <w:hideMark/>
          </w:tcPr>
          <w:p w14:paraId="7CA8562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OA</w:t>
            </w:r>
          </w:p>
        </w:tc>
        <w:tc>
          <w:tcPr>
            <w:tcW w:w="1620" w:type="dxa"/>
            <w:noWrap/>
            <w:hideMark/>
          </w:tcPr>
          <w:p w14:paraId="60FCF46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Oats</w:t>
            </w:r>
          </w:p>
        </w:tc>
        <w:tc>
          <w:tcPr>
            <w:tcW w:w="1530" w:type="dxa"/>
            <w:noWrap/>
            <w:hideMark/>
          </w:tcPr>
          <w:p w14:paraId="633A30A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gro</w:t>
            </w:r>
          </w:p>
        </w:tc>
        <w:tc>
          <w:tcPr>
            <w:tcW w:w="2790" w:type="dxa"/>
            <w:noWrap/>
            <w:hideMark/>
          </w:tcPr>
          <w:p w14:paraId="4A69207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Cereal grains nec</w:t>
            </w:r>
          </w:p>
        </w:tc>
        <w:tc>
          <w:tcPr>
            <w:tcW w:w="1376" w:type="dxa"/>
            <w:noWrap/>
            <w:hideMark/>
          </w:tcPr>
          <w:p w14:paraId="3E0FCFC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3791A52" w14:textId="77777777" w:rsidTr="006957D9">
        <w:trPr>
          <w:trHeight w:val="300"/>
        </w:trPr>
        <w:tc>
          <w:tcPr>
            <w:tcW w:w="720" w:type="dxa"/>
            <w:noWrap/>
            <w:hideMark/>
          </w:tcPr>
          <w:p w14:paraId="42328C2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30</w:t>
            </w:r>
          </w:p>
        </w:tc>
        <w:tc>
          <w:tcPr>
            <w:tcW w:w="805" w:type="dxa"/>
            <w:noWrap/>
            <w:hideMark/>
          </w:tcPr>
          <w:p w14:paraId="2838136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OG</w:t>
            </w:r>
          </w:p>
        </w:tc>
        <w:tc>
          <w:tcPr>
            <w:tcW w:w="1620" w:type="dxa"/>
            <w:noWrap/>
            <w:hideMark/>
          </w:tcPr>
          <w:p w14:paraId="0A4C4E3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Other grains</w:t>
            </w:r>
          </w:p>
        </w:tc>
        <w:tc>
          <w:tcPr>
            <w:tcW w:w="1530" w:type="dxa"/>
            <w:noWrap/>
            <w:hideMark/>
          </w:tcPr>
          <w:p w14:paraId="2C60CBD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gro</w:t>
            </w:r>
          </w:p>
        </w:tc>
        <w:tc>
          <w:tcPr>
            <w:tcW w:w="2790" w:type="dxa"/>
            <w:noWrap/>
            <w:hideMark/>
          </w:tcPr>
          <w:p w14:paraId="18783A9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Cereal grains nec</w:t>
            </w:r>
          </w:p>
        </w:tc>
        <w:tc>
          <w:tcPr>
            <w:tcW w:w="1376" w:type="dxa"/>
            <w:noWrap/>
            <w:hideMark/>
          </w:tcPr>
          <w:p w14:paraId="576B892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4EE1FCB1" w14:textId="77777777" w:rsidTr="006957D9">
        <w:trPr>
          <w:trHeight w:val="300"/>
        </w:trPr>
        <w:tc>
          <w:tcPr>
            <w:tcW w:w="720" w:type="dxa"/>
            <w:noWrap/>
            <w:hideMark/>
          </w:tcPr>
          <w:p w14:paraId="67F3995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31</w:t>
            </w:r>
          </w:p>
        </w:tc>
        <w:tc>
          <w:tcPr>
            <w:tcW w:w="805" w:type="dxa"/>
            <w:noWrap/>
            <w:hideMark/>
          </w:tcPr>
          <w:p w14:paraId="074FCCB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OR</w:t>
            </w:r>
          </w:p>
        </w:tc>
        <w:tc>
          <w:tcPr>
            <w:tcW w:w="1620" w:type="dxa"/>
            <w:noWrap/>
            <w:hideMark/>
          </w:tcPr>
          <w:p w14:paraId="1B6C93D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Orange</w:t>
            </w:r>
          </w:p>
        </w:tc>
        <w:tc>
          <w:tcPr>
            <w:tcW w:w="1530" w:type="dxa"/>
            <w:noWrap/>
            <w:hideMark/>
          </w:tcPr>
          <w:p w14:paraId="2F6F99E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676F4E9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3426C86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62490D1" w14:textId="77777777" w:rsidTr="006957D9">
        <w:trPr>
          <w:trHeight w:val="300"/>
        </w:trPr>
        <w:tc>
          <w:tcPr>
            <w:tcW w:w="720" w:type="dxa"/>
            <w:noWrap/>
            <w:hideMark/>
          </w:tcPr>
          <w:p w14:paraId="4EA7E8C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32</w:t>
            </w:r>
          </w:p>
        </w:tc>
        <w:tc>
          <w:tcPr>
            <w:tcW w:w="805" w:type="dxa"/>
            <w:noWrap/>
            <w:hideMark/>
          </w:tcPr>
          <w:p w14:paraId="1A99989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PB</w:t>
            </w:r>
          </w:p>
        </w:tc>
        <w:tc>
          <w:tcPr>
            <w:tcW w:w="1620" w:type="dxa"/>
            <w:noWrap/>
            <w:hideMark/>
          </w:tcPr>
          <w:p w14:paraId="117EEC1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Pepper</w:t>
            </w:r>
          </w:p>
        </w:tc>
        <w:tc>
          <w:tcPr>
            <w:tcW w:w="1530" w:type="dxa"/>
            <w:noWrap/>
            <w:hideMark/>
          </w:tcPr>
          <w:p w14:paraId="4D32DF2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33A8B87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6ABA3F8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75BE901" w14:textId="77777777" w:rsidTr="006957D9">
        <w:trPr>
          <w:trHeight w:val="300"/>
        </w:trPr>
        <w:tc>
          <w:tcPr>
            <w:tcW w:w="720" w:type="dxa"/>
            <w:noWrap/>
            <w:hideMark/>
          </w:tcPr>
          <w:p w14:paraId="43D442D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33</w:t>
            </w:r>
          </w:p>
        </w:tc>
        <w:tc>
          <w:tcPr>
            <w:tcW w:w="805" w:type="dxa"/>
            <w:noWrap/>
            <w:hideMark/>
          </w:tcPr>
          <w:p w14:paraId="4114422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PE</w:t>
            </w:r>
          </w:p>
        </w:tc>
        <w:tc>
          <w:tcPr>
            <w:tcW w:w="1620" w:type="dxa"/>
            <w:noWrap/>
            <w:hideMark/>
          </w:tcPr>
          <w:p w14:paraId="413B10D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Dry peas</w:t>
            </w:r>
          </w:p>
        </w:tc>
        <w:tc>
          <w:tcPr>
            <w:tcW w:w="1530" w:type="dxa"/>
            <w:noWrap/>
            <w:hideMark/>
          </w:tcPr>
          <w:p w14:paraId="1202AC5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0B99D54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2797D89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4DF49A0D" w14:textId="77777777" w:rsidTr="006957D9">
        <w:trPr>
          <w:trHeight w:val="300"/>
        </w:trPr>
        <w:tc>
          <w:tcPr>
            <w:tcW w:w="720" w:type="dxa"/>
            <w:noWrap/>
            <w:hideMark/>
          </w:tcPr>
          <w:p w14:paraId="6C0672E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lastRenderedPageBreak/>
              <w:t>34</w:t>
            </w:r>
          </w:p>
        </w:tc>
        <w:tc>
          <w:tcPr>
            <w:tcW w:w="805" w:type="dxa"/>
            <w:noWrap/>
            <w:hideMark/>
          </w:tcPr>
          <w:p w14:paraId="4E73C45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PK</w:t>
            </w:r>
          </w:p>
        </w:tc>
        <w:tc>
          <w:tcPr>
            <w:tcW w:w="1620" w:type="dxa"/>
            <w:noWrap/>
            <w:hideMark/>
          </w:tcPr>
          <w:p w14:paraId="4A401A2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Pigmeat</w:t>
            </w:r>
          </w:p>
        </w:tc>
        <w:tc>
          <w:tcPr>
            <w:tcW w:w="1530" w:type="dxa"/>
            <w:noWrap/>
            <w:hideMark/>
          </w:tcPr>
          <w:p w14:paraId="1837BD6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oap</w:t>
            </w:r>
          </w:p>
        </w:tc>
        <w:tc>
          <w:tcPr>
            <w:tcW w:w="2790" w:type="dxa"/>
            <w:noWrap/>
            <w:hideMark/>
          </w:tcPr>
          <w:p w14:paraId="2D6B037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Animal products nec</w:t>
            </w:r>
          </w:p>
        </w:tc>
        <w:tc>
          <w:tcPr>
            <w:tcW w:w="1376" w:type="dxa"/>
            <w:noWrap/>
            <w:hideMark/>
          </w:tcPr>
          <w:p w14:paraId="7D70081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omt</w:t>
            </w:r>
          </w:p>
        </w:tc>
      </w:tr>
      <w:tr w:rsidR="00035159" w:rsidRPr="00F003C7" w14:paraId="3E85BC67" w14:textId="77777777" w:rsidTr="006957D9">
        <w:trPr>
          <w:trHeight w:val="300"/>
        </w:trPr>
        <w:tc>
          <w:tcPr>
            <w:tcW w:w="720" w:type="dxa"/>
            <w:noWrap/>
            <w:hideMark/>
          </w:tcPr>
          <w:p w14:paraId="3BC6CA4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35</w:t>
            </w:r>
          </w:p>
        </w:tc>
        <w:tc>
          <w:tcPr>
            <w:tcW w:w="805" w:type="dxa"/>
            <w:noWrap/>
            <w:hideMark/>
          </w:tcPr>
          <w:p w14:paraId="5449D7C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PL</w:t>
            </w:r>
          </w:p>
        </w:tc>
        <w:tc>
          <w:tcPr>
            <w:tcW w:w="1620" w:type="dxa"/>
            <w:noWrap/>
            <w:hideMark/>
          </w:tcPr>
          <w:p w14:paraId="2FE902E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Palm Oil</w:t>
            </w:r>
          </w:p>
        </w:tc>
        <w:tc>
          <w:tcPr>
            <w:tcW w:w="1530" w:type="dxa"/>
            <w:noWrap/>
            <w:hideMark/>
          </w:tcPr>
          <w:p w14:paraId="1920540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08450FD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5C7CE5B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vol</w:t>
            </w:r>
          </w:p>
        </w:tc>
      </w:tr>
      <w:tr w:rsidR="00035159" w:rsidRPr="00F003C7" w14:paraId="4C2A1BD9" w14:textId="77777777" w:rsidTr="006957D9">
        <w:trPr>
          <w:trHeight w:val="300"/>
        </w:trPr>
        <w:tc>
          <w:tcPr>
            <w:tcW w:w="720" w:type="dxa"/>
            <w:noWrap/>
            <w:hideMark/>
          </w:tcPr>
          <w:p w14:paraId="2B999F39"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36</w:t>
            </w:r>
          </w:p>
        </w:tc>
        <w:tc>
          <w:tcPr>
            <w:tcW w:w="805" w:type="dxa"/>
            <w:noWrap/>
            <w:hideMark/>
          </w:tcPr>
          <w:p w14:paraId="3F7E257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PN</w:t>
            </w:r>
          </w:p>
        </w:tc>
        <w:tc>
          <w:tcPr>
            <w:tcW w:w="1620" w:type="dxa"/>
            <w:noWrap/>
            <w:hideMark/>
          </w:tcPr>
          <w:p w14:paraId="656F7B2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Peanuts</w:t>
            </w:r>
          </w:p>
        </w:tc>
        <w:tc>
          <w:tcPr>
            <w:tcW w:w="1530" w:type="dxa"/>
            <w:noWrap/>
            <w:hideMark/>
          </w:tcPr>
          <w:p w14:paraId="00D460D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6E949BA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56245DA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r>
      <w:tr w:rsidR="00035159" w:rsidRPr="00F003C7" w14:paraId="771AFBB9" w14:textId="77777777" w:rsidTr="006957D9">
        <w:trPr>
          <w:trHeight w:val="300"/>
        </w:trPr>
        <w:tc>
          <w:tcPr>
            <w:tcW w:w="720" w:type="dxa"/>
            <w:noWrap/>
            <w:hideMark/>
          </w:tcPr>
          <w:p w14:paraId="067B2C8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37</w:t>
            </w:r>
          </w:p>
        </w:tc>
        <w:tc>
          <w:tcPr>
            <w:tcW w:w="805" w:type="dxa"/>
            <w:noWrap/>
            <w:hideMark/>
          </w:tcPr>
          <w:p w14:paraId="3E68D31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PO</w:t>
            </w:r>
          </w:p>
        </w:tc>
        <w:tc>
          <w:tcPr>
            <w:tcW w:w="1620" w:type="dxa"/>
            <w:noWrap/>
            <w:hideMark/>
          </w:tcPr>
          <w:p w14:paraId="5677308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Potatoes</w:t>
            </w:r>
          </w:p>
        </w:tc>
        <w:tc>
          <w:tcPr>
            <w:tcW w:w="1530" w:type="dxa"/>
            <w:noWrap/>
            <w:hideMark/>
          </w:tcPr>
          <w:p w14:paraId="358ECCE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42582D9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4BD9A1A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4987B954" w14:textId="77777777" w:rsidTr="006957D9">
        <w:trPr>
          <w:trHeight w:val="300"/>
        </w:trPr>
        <w:tc>
          <w:tcPr>
            <w:tcW w:w="720" w:type="dxa"/>
            <w:noWrap/>
            <w:hideMark/>
          </w:tcPr>
          <w:p w14:paraId="6137DEA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38</w:t>
            </w:r>
          </w:p>
        </w:tc>
        <w:tc>
          <w:tcPr>
            <w:tcW w:w="805" w:type="dxa"/>
            <w:noWrap/>
            <w:hideMark/>
          </w:tcPr>
          <w:p w14:paraId="376626B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PP</w:t>
            </w:r>
          </w:p>
        </w:tc>
        <w:tc>
          <w:tcPr>
            <w:tcW w:w="1620" w:type="dxa"/>
            <w:noWrap/>
            <w:hideMark/>
          </w:tcPr>
          <w:p w14:paraId="64E7A66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Red pepper</w:t>
            </w:r>
          </w:p>
        </w:tc>
        <w:tc>
          <w:tcPr>
            <w:tcW w:w="1530" w:type="dxa"/>
            <w:noWrap/>
            <w:hideMark/>
          </w:tcPr>
          <w:p w14:paraId="25E77D2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3CBA3DA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4FDC17B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r>
      <w:tr w:rsidR="00035159" w:rsidRPr="00F003C7" w14:paraId="7DD8AB81" w14:textId="77777777" w:rsidTr="006957D9">
        <w:trPr>
          <w:trHeight w:val="300"/>
        </w:trPr>
        <w:tc>
          <w:tcPr>
            <w:tcW w:w="720" w:type="dxa"/>
            <w:noWrap/>
            <w:hideMark/>
          </w:tcPr>
          <w:p w14:paraId="76DD952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39</w:t>
            </w:r>
          </w:p>
        </w:tc>
        <w:tc>
          <w:tcPr>
            <w:tcW w:w="805" w:type="dxa"/>
            <w:noWrap/>
            <w:hideMark/>
          </w:tcPr>
          <w:p w14:paraId="2DB081A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PR</w:t>
            </w:r>
          </w:p>
        </w:tc>
        <w:tc>
          <w:tcPr>
            <w:tcW w:w="1620" w:type="dxa"/>
            <w:noWrap/>
            <w:hideMark/>
          </w:tcPr>
          <w:p w14:paraId="676B381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Pears</w:t>
            </w:r>
          </w:p>
        </w:tc>
        <w:tc>
          <w:tcPr>
            <w:tcW w:w="1530" w:type="dxa"/>
            <w:noWrap/>
            <w:hideMark/>
          </w:tcPr>
          <w:p w14:paraId="1753A253"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7E87071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1D270AD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1E6C55F" w14:textId="77777777" w:rsidTr="006957D9">
        <w:trPr>
          <w:trHeight w:val="300"/>
        </w:trPr>
        <w:tc>
          <w:tcPr>
            <w:tcW w:w="720" w:type="dxa"/>
            <w:noWrap/>
            <w:hideMark/>
          </w:tcPr>
          <w:p w14:paraId="7C38714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40</w:t>
            </w:r>
          </w:p>
        </w:tc>
        <w:tc>
          <w:tcPr>
            <w:tcW w:w="805" w:type="dxa"/>
            <w:noWrap/>
            <w:hideMark/>
          </w:tcPr>
          <w:p w14:paraId="1C5F26C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PI</w:t>
            </w:r>
          </w:p>
        </w:tc>
        <w:tc>
          <w:tcPr>
            <w:tcW w:w="1620" w:type="dxa"/>
            <w:noWrap/>
            <w:hideMark/>
          </w:tcPr>
          <w:p w14:paraId="095FAD1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Plantain</w:t>
            </w:r>
          </w:p>
        </w:tc>
        <w:tc>
          <w:tcPr>
            <w:tcW w:w="1530" w:type="dxa"/>
            <w:noWrap/>
            <w:hideMark/>
          </w:tcPr>
          <w:p w14:paraId="367FE41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635DD13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2130382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B2A49E7" w14:textId="77777777" w:rsidTr="006957D9">
        <w:trPr>
          <w:trHeight w:val="300"/>
        </w:trPr>
        <w:tc>
          <w:tcPr>
            <w:tcW w:w="720" w:type="dxa"/>
            <w:noWrap/>
            <w:hideMark/>
          </w:tcPr>
          <w:p w14:paraId="1D2EB6D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41</w:t>
            </w:r>
          </w:p>
        </w:tc>
        <w:tc>
          <w:tcPr>
            <w:tcW w:w="805" w:type="dxa"/>
            <w:noWrap/>
            <w:hideMark/>
          </w:tcPr>
          <w:p w14:paraId="2429FE9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PT</w:t>
            </w:r>
          </w:p>
        </w:tc>
        <w:tc>
          <w:tcPr>
            <w:tcW w:w="1620" w:type="dxa"/>
            <w:noWrap/>
            <w:hideMark/>
          </w:tcPr>
          <w:p w14:paraId="7A1903E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Poultry meat</w:t>
            </w:r>
          </w:p>
        </w:tc>
        <w:tc>
          <w:tcPr>
            <w:tcW w:w="1530" w:type="dxa"/>
            <w:noWrap/>
            <w:hideMark/>
          </w:tcPr>
          <w:p w14:paraId="2CB7AA5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oap</w:t>
            </w:r>
          </w:p>
        </w:tc>
        <w:tc>
          <w:tcPr>
            <w:tcW w:w="2790" w:type="dxa"/>
            <w:noWrap/>
            <w:hideMark/>
          </w:tcPr>
          <w:p w14:paraId="1D0E4AA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Animal products nec</w:t>
            </w:r>
          </w:p>
        </w:tc>
        <w:tc>
          <w:tcPr>
            <w:tcW w:w="1376" w:type="dxa"/>
            <w:noWrap/>
            <w:hideMark/>
          </w:tcPr>
          <w:p w14:paraId="4851F4D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omt</w:t>
            </w:r>
          </w:p>
        </w:tc>
      </w:tr>
      <w:tr w:rsidR="00035159" w:rsidRPr="00F003C7" w14:paraId="693DA474" w14:textId="77777777" w:rsidTr="006957D9">
        <w:trPr>
          <w:trHeight w:val="300"/>
        </w:trPr>
        <w:tc>
          <w:tcPr>
            <w:tcW w:w="720" w:type="dxa"/>
            <w:noWrap/>
            <w:hideMark/>
          </w:tcPr>
          <w:p w14:paraId="7061D11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42</w:t>
            </w:r>
          </w:p>
        </w:tc>
        <w:tc>
          <w:tcPr>
            <w:tcW w:w="805" w:type="dxa"/>
            <w:noWrap/>
            <w:hideMark/>
          </w:tcPr>
          <w:p w14:paraId="739E9B8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RB</w:t>
            </w:r>
          </w:p>
        </w:tc>
        <w:tc>
          <w:tcPr>
            <w:tcW w:w="1620" w:type="dxa"/>
            <w:noWrap/>
            <w:hideMark/>
          </w:tcPr>
          <w:p w14:paraId="26C2150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Rubber</w:t>
            </w:r>
          </w:p>
        </w:tc>
        <w:tc>
          <w:tcPr>
            <w:tcW w:w="1530" w:type="dxa"/>
            <w:noWrap/>
            <w:hideMark/>
          </w:tcPr>
          <w:p w14:paraId="7EACF51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c>
          <w:tcPr>
            <w:tcW w:w="2790" w:type="dxa"/>
            <w:noWrap/>
            <w:hideMark/>
          </w:tcPr>
          <w:p w14:paraId="4C4488B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Crops nec</w:t>
            </w:r>
          </w:p>
        </w:tc>
        <w:tc>
          <w:tcPr>
            <w:tcW w:w="1376" w:type="dxa"/>
            <w:noWrap/>
            <w:hideMark/>
          </w:tcPr>
          <w:p w14:paraId="7C3DC86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frs</w:t>
            </w:r>
          </w:p>
        </w:tc>
      </w:tr>
      <w:tr w:rsidR="00035159" w:rsidRPr="00F003C7" w14:paraId="497236A1" w14:textId="77777777" w:rsidTr="006957D9">
        <w:trPr>
          <w:trHeight w:val="300"/>
        </w:trPr>
        <w:tc>
          <w:tcPr>
            <w:tcW w:w="720" w:type="dxa"/>
            <w:noWrap/>
            <w:hideMark/>
          </w:tcPr>
          <w:p w14:paraId="7CDAE75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43</w:t>
            </w:r>
          </w:p>
        </w:tc>
        <w:tc>
          <w:tcPr>
            <w:tcW w:w="805" w:type="dxa"/>
            <w:noWrap/>
            <w:hideMark/>
          </w:tcPr>
          <w:p w14:paraId="74EA798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RI</w:t>
            </w:r>
          </w:p>
        </w:tc>
        <w:tc>
          <w:tcPr>
            <w:tcW w:w="1620" w:type="dxa"/>
            <w:noWrap/>
            <w:hideMark/>
          </w:tcPr>
          <w:p w14:paraId="624435F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Rice</w:t>
            </w:r>
          </w:p>
        </w:tc>
        <w:tc>
          <w:tcPr>
            <w:tcW w:w="1530" w:type="dxa"/>
            <w:noWrap/>
            <w:hideMark/>
          </w:tcPr>
          <w:p w14:paraId="6DD7E29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pdr</w:t>
            </w:r>
          </w:p>
        </w:tc>
        <w:tc>
          <w:tcPr>
            <w:tcW w:w="2790" w:type="dxa"/>
            <w:noWrap/>
            <w:hideMark/>
          </w:tcPr>
          <w:p w14:paraId="0E1C466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Paddy rice</w:t>
            </w:r>
          </w:p>
        </w:tc>
        <w:tc>
          <w:tcPr>
            <w:tcW w:w="1376" w:type="dxa"/>
            <w:noWrap/>
            <w:hideMark/>
          </w:tcPr>
          <w:p w14:paraId="6DC569A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C2C3EB0" w14:textId="77777777" w:rsidTr="006957D9">
        <w:trPr>
          <w:trHeight w:val="300"/>
        </w:trPr>
        <w:tc>
          <w:tcPr>
            <w:tcW w:w="720" w:type="dxa"/>
            <w:noWrap/>
            <w:hideMark/>
          </w:tcPr>
          <w:p w14:paraId="3DA6A31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44</w:t>
            </w:r>
          </w:p>
        </w:tc>
        <w:tc>
          <w:tcPr>
            <w:tcW w:w="805" w:type="dxa"/>
            <w:noWrap/>
            <w:hideMark/>
          </w:tcPr>
          <w:p w14:paraId="3CCC8D9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RP</w:t>
            </w:r>
          </w:p>
        </w:tc>
        <w:tc>
          <w:tcPr>
            <w:tcW w:w="1620" w:type="dxa"/>
            <w:noWrap/>
            <w:hideMark/>
          </w:tcPr>
          <w:p w14:paraId="0E5FBB1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Rapeseed</w:t>
            </w:r>
          </w:p>
        </w:tc>
        <w:tc>
          <w:tcPr>
            <w:tcW w:w="1530" w:type="dxa"/>
            <w:noWrap/>
            <w:hideMark/>
          </w:tcPr>
          <w:p w14:paraId="0998F271"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4B999C6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5F124D4C"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739A6F74" w14:textId="77777777" w:rsidTr="006957D9">
        <w:trPr>
          <w:trHeight w:val="300"/>
        </w:trPr>
        <w:tc>
          <w:tcPr>
            <w:tcW w:w="720" w:type="dxa"/>
            <w:noWrap/>
            <w:hideMark/>
          </w:tcPr>
          <w:p w14:paraId="286DDD3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45</w:t>
            </w:r>
          </w:p>
        </w:tc>
        <w:tc>
          <w:tcPr>
            <w:tcW w:w="805" w:type="dxa"/>
            <w:noWrap/>
            <w:hideMark/>
          </w:tcPr>
          <w:p w14:paraId="19CCB42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RS</w:t>
            </w:r>
          </w:p>
        </w:tc>
        <w:tc>
          <w:tcPr>
            <w:tcW w:w="1620" w:type="dxa"/>
            <w:noWrap/>
            <w:hideMark/>
          </w:tcPr>
          <w:p w14:paraId="5D279A2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Refined sugar</w:t>
            </w:r>
          </w:p>
        </w:tc>
        <w:tc>
          <w:tcPr>
            <w:tcW w:w="1530" w:type="dxa"/>
            <w:noWrap/>
            <w:hideMark/>
          </w:tcPr>
          <w:p w14:paraId="5351922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c_b</w:t>
            </w:r>
          </w:p>
        </w:tc>
        <w:tc>
          <w:tcPr>
            <w:tcW w:w="2790" w:type="dxa"/>
            <w:noWrap/>
            <w:hideMark/>
          </w:tcPr>
          <w:p w14:paraId="7B61912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Sugar cane, sugar beet</w:t>
            </w:r>
          </w:p>
        </w:tc>
        <w:tc>
          <w:tcPr>
            <w:tcW w:w="1376" w:type="dxa"/>
            <w:noWrap/>
            <w:hideMark/>
          </w:tcPr>
          <w:p w14:paraId="690B5A7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sgr</w:t>
            </w:r>
          </w:p>
        </w:tc>
      </w:tr>
      <w:tr w:rsidR="00035159" w:rsidRPr="00F003C7" w14:paraId="411CE8EE" w14:textId="77777777" w:rsidTr="006957D9">
        <w:trPr>
          <w:trHeight w:val="300"/>
        </w:trPr>
        <w:tc>
          <w:tcPr>
            <w:tcW w:w="720" w:type="dxa"/>
            <w:noWrap/>
            <w:hideMark/>
          </w:tcPr>
          <w:p w14:paraId="06B2A86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46</w:t>
            </w:r>
          </w:p>
        </w:tc>
        <w:tc>
          <w:tcPr>
            <w:tcW w:w="805" w:type="dxa"/>
            <w:noWrap/>
            <w:hideMark/>
          </w:tcPr>
          <w:p w14:paraId="0EF2792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RY</w:t>
            </w:r>
          </w:p>
        </w:tc>
        <w:tc>
          <w:tcPr>
            <w:tcW w:w="1620" w:type="dxa"/>
            <w:noWrap/>
            <w:hideMark/>
          </w:tcPr>
          <w:p w14:paraId="071F17A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Rye</w:t>
            </w:r>
          </w:p>
        </w:tc>
        <w:tc>
          <w:tcPr>
            <w:tcW w:w="1530" w:type="dxa"/>
            <w:noWrap/>
            <w:hideMark/>
          </w:tcPr>
          <w:p w14:paraId="4EDA270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gro</w:t>
            </w:r>
          </w:p>
        </w:tc>
        <w:tc>
          <w:tcPr>
            <w:tcW w:w="2790" w:type="dxa"/>
            <w:noWrap/>
            <w:hideMark/>
          </w:tcPr>
          <w:p w14:paraId="2217D91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Cereal grains nec</w:t>
            </w:r>
          </w:p>
        </w:tc>
        <w:tc>
          <w:tcPr>
            <w:tcW w:w="1376" w:type="dxa"/>
            <w:noWrap/>
            <w:hideMark/>
          </w:tcPr>
          <w:p w14:paraId="07F0EF6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71A287F" w14:textId="77777777" w:rsidTr="006957D9">
        <w:trPr>
          <w:trHeight w:val="300"/>
        </w:trPr>
        <w:tc>
          <w:tcPr>
            <w:tcW w:w="720" w:type="dxa"/>
            <w:noWrap/>
            <w:hideMark/>
          </w:tcPr>
          <w:p w14:paraId="0D20DA3D"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47</w:t>
            </w:r>
          </w:p>
        </w:tc>
        <w:tc>
          <w:tcPr>
            <w:tcW w:w="805" w:type="dxa"/>
            <w:noWrap/>
            <w:hideMark/>
          </w:tcPr>
          <w:p w14:paraId="40611F9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SB</w:t>
            </w:r>
          </w:p>
        </w:tc>
        <w:tc>
          <w:tcPr>
            <w:tcW w:w="1620" w:type="dxa"/>
            <w:noWrap/>
            <w:hideMark/>
          </w:tcPr>
          <w:p w14:paraId="6905BDF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Soybeans</w:t>
            </w:r>
          </w:p>
        </w:tc>
        <w:tc>
          <w:tcPr>
            <w:tcW w:w="1530" w:type="dxa"/>
            <w:noWrap/>
            <w:hideMark/>
          </w:tcPr>
          <w:p w14:paraId="1C56A6D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434A8F3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1E6440E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3C2996D" w14:textId="77777777" w:rsidTr="006957D9">
        <w:trPr>
          <w:trHeight w:val="300"/>
        </w:trPr>
        <w:tc>
          <w:tcPr>
            <w:tcW w:w="720" w:type="dxa"/>
            <w:noWrap/>
            <w:hideMark/>
          </w:tcPr>
          <w:p w14:paraId="1190566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48</w:t>
            </w:r>
          </w:p>
        </w:tc>
        <w:tc>
          <w:tcPr>
            <w:tcW w:w="805" w:type="dxa"/>
            <w:noWrap/>
            <w:hideMark/>
          </w:tcPr>
          <w:p w14:paraId="69502F3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SF</w:t>
            </w:r>
          </w:p>
        </w:tc>
        <w:tc>
          <w:tcPr>
            <w:tcW w:w="1620" w:type="dxa"/>
            <w:noWrap/>
            <w:hideMark/>
          </w:tcPr>
          <w:p w14:paraId="44315EB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Sunflower</w:t>
            </w:r>
          </w:p>
        </w:tc>
        <w:tc>
          <w:tcPr>
            <w:tcW w:w="1530" w:type="dxa"/>
            <w:noWrap/>
            <w:hideMark/>
          </w:tcPr>
          <w:p w14:paraId="350AD89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osd</w:t>
            </w:r>
          </w:p>
        </w:tc>
        <w:tc>
          <w:tcPr>
            <w:tcW w:w="2790" w:type="dxa"/>
            <w:noWrap/>
            <w:hideMark/>
          </w:tcPr>
          <w:p w14:paraId="7C22D67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Oil seeds</w:t>
            </w:r>
          </w:p>
        </w:tc>
        <w:tc>
          <w:tcPr>
            <w:tcW w:w="1376" w:type="dxa"/>
            <w:noWrap/>
            <w:hideMark/>
          </w:tcPr>
          <w:p w14:paraId="5F8B72D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385A9B48" w14:textId="77777777" w:rsidTr="006957D9">
        <w:trPr>
          <w:trHeight w:val="300"/>
        </w:trPr>
        <w:tc>
          <w:tcPr>
            <w:tcW w:w="720" w:type="dxa"/>
            <w:noWrap/>
            <w:hideMark/>
          </w:tcPr>
          <w:p w14:paraId="5B8497D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49</w:t>
            </w:r>
          </w:p>
        </w:tc>
        <w:tc>
          <w:tcPr>
            <w:tcW w:w="805" w:type="dxa"/>
            <w:noWrap/>
            <w:hideMark/>
          </w:tcPr>
          <w:p w14:paraId="08C27B5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SH</w:t>
            </w:r>
          </w:p>
        </w:tc>
        <w:tc>
          <w:tcPr>
            <w:tcW w:w="1620" w:type="dxa"/>
            <w:noWrap/>
            <w:hideMark/>
          </w:tcPr>
          <w:p w14:paraId="28015BD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Sheep meat</w:t>
            </w:r>
          </w:p>
        </w:tc>
        <w:tc>
          <w:tcPr>
            <w:tcW w:w="1530" w:type="dxa"/>
            <w:noWrap/>
            <w:hideMark/>
          </w:tcPr>
          <w:p w14:paraId="572E292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ctl</w:t>
            </w:r>
          </w:p>
        </w:tc>
        <w:tc>
          <w:tcPr>
            <w:tcW w:w="2790" w:type="dxa"/>
            <w:noWrap/>
            <w:hideMark/>
          </w:tcPr>
          <w:p w14:paraId="20ED2D9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Bovine cattle, sheep and goats, horses</w:t>
            </w:r>
          </w:p>
        </w:tc>
        <w:tc>
          <w:tcPr>
            <w:tcW w:w="1376" w:type="dxa"/>
            <w:noWrap/>
            <w:hideMark/>
          </w:tcPr>
          <w:p w14:paraId="45FA8F5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cmt</w:t>
            </w:r>
          </w:p>
        </w:tc>
      </w:tr>
      <w:tr w:rsidR="00035159" w:rsidRPr="00F003C7" w14:paraId="6F5786C0" w14:textId="77777777" w:rsidTr="006957D9">
        <w:trPr>
          <w:trHeight w:val="300"/>
        </w:trPr>
        <w:tc>
          <w:tcPr>
            <w:tcW w:w="720" w:type="dxa"/>
            <w:noWrap/>
            <w:hideMark/>
          </w:tcPr>
          <w:p w14:paraId="0703F15A"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50</w:t>
            </w:r>
          </w:p>
        </w:tc>
        <w:tc>
          <w:tcPr>
            <w:tcW w:w="805" w:type="dxa"/>
            <w:noWrap/>
            <w:hideMark/>
          </w:tcPr>
          <w:p w14:paraId="3D4EB52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SO</w:t>
            </w:r>
          </w:p>
        </w:tc>
        <w:tc>
          <w:tcPr>
            <w:tcW w:w="1620" w:type="dxa"/>
            <w:noWrap/>
            <w:hideMark/>
          </w:tcPr>
          <w:p w14:paraId="0F88807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Sorghum</w:t>
            </w:r>
          </w:p>
        </w:tc>
        <w:tc>
          <w:tcPr>
            <w:tcW w:w="1530" w:type="dxa"/>
            <w:noWrap/>
            <w:hideMark/>
          </w:tcPr>
          <w:p w14:paraId="02B64E2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gro</w:t>
            </w:r>
          </w:p>
        </w:tc>
        <w:tc>
          <w:tcPr>
            <w:tcW w:w="2790" w:type="dxa"/>
            <w:noWrap/>
            <w:hideMark/>
          </w:tcPr>
          <w:p w14:paraId="26DFC7C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Cereal grains nec</w:t>
            </w:r>
          </w:p>
        </w:tc>
        <w:tc>
          <w:tcPr>
            <w:tcW w:w="1376" w:type="dxa"/>
            <w:noWrap/>
            <w:hideMark/>
          </w:tcPr>
          <w:p w14:paraId="71FF6F2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2916C85C" w14:textId="77777777" w:rsidTr="006957D9">
        <w:trPr>
          <w:trHeight w:val="300"/>
        </w:trPr>
        <w:tc>
          <w:tcPr>
            <w:tcW w:w="720" w:type="dxa"/>
            <w:noWrap/>
            <w:hideMark/>
          </w:tcPr>
          <w:p w14:paraId="0BD9697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51</w:t>
            </w:r>
          </w:p>
        </w:tc>
        <w:tc>
          <w:tcPr>
            <w:tcW w:w="805" w:type="dxa"/>
            <w:noWrap/>
            <w:hideMark/>
          </w:tcPr>
          <w:p w14:paraId="2EAFBB7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SP</w:t>
            </w:r>
          </w:p>
        </w:tc>
        <w:tc>
          <w:tcPr>
            <w:tcW w:w="1620" w:type="dxa"/>
            <w:noWrap/>
            <w:hideMark/>
          </w:tcPr>
          <w:p w14:paraId="26B8B2A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Spinaches</w:t>
            </w:r>
          </w:p>
        </w:tc>
        <w:tc>
          <w:tcPr>
            <w:tcW w:w="1530" w:type="dxa"/>
            <w:noWrap/>
            <w:hideMark/>
          </w:tcPr>
          <w:p w14:paraId="16A9ACD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0659AD7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395FBE5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41F10FFD" w14:textId="77777777" w:rsidTr="006957D9">
        <w:trPr>
          <w:trHeight w:val="300"/>
        </w:trPr>
        <w:tc>
          <w:tcPr>
            <w:tcW w:w="720" w:type="dxa"/>
            <w:noWrap/>
            <w:hideMark/>
          </w:tcPr>
          <w:p w14:paraId="6A112B5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52</w:t>
            </w:r>
          </w:p>
        </w:tc>
        <w:tc>
          <w:tcPr>
            <w:tcW w:w="805" w:type="dxa"/>
            <w:noWrap/>
            <w:hideMark/>
          </w:tcPr>
          <w:p w14:paraId="2FB8921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SW</w:t>
            </w:r>
          </w:p>
        </w:tc>
        <w:tc>
          <w:tcPr>
            <w:tcW w:w="1620" w:type="dxa"/>
            <w:noWrap/>
            <w:hideMark/>
          </w:tcPr>
          <w:p w14:paraId="56C9E60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Strawberries</w:t>
            </w:r>
          </w:p>
        </w:tc>
        <w:tc>
          <w:tcPr>
            <w:tcW w:w="1530" w:type="dxa"/>
            <w:noWrap/>
            <w:hideMark/>
          </w:tcPr>
          <w:p w14:paraId="1A8B958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77F4523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73027FE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3D7DD017" w14:textId="77777777" w:rsidTr="006957D9">
        <w:trPr>
          <w:trHeight w:val="300"/>
        </w:trPr>
        <w:tc>
          <w:tcPr>
            <w:tcW w:w="720" w:type="dxa"/>
            <w:noWrap/>
            <w:hideMark/>
          </w:tcPr>
          <w:p w14:paraId="57FF45B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53</w:t>
            </w:r>
          </w:p>
        </w:tc>
        <w:tc>
          <w:tcPr>
            <w:tcW w:w="805" w:type="dxa"/>
            <w:noWrap/>
            <w:hideMark/>
          </w:tcPr>
          <w:p w14:paraId="77231B8E"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TB</w:t>
            </w:r>
          </w:p>
        </w:tc>
        <w:tc>
          <w:tcPr>
            <w:tcW w:w="1620" w:type="dxa"/>
            <w:noWrap/>
            <w:hideMark/>
          </w:tcPr>
          <w:p w14:paraId="18E503C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Tobacco</w:t>
            </w:r>
          </w:p>
        </w:tc>
        <w:tc>
          <w:tcPr>
            <w:tcW w:w="1530" w:type="dxa"/>
            <w:noWrap/>
            <w:hideMark/>
          </w:tcPr>
          <w:p w14:paraId="24CDF5FB"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c>
          <w:tcPr>
            <w:tcW w:w="2790" w:type="dxa"/>
            <w:noWrap/>
            <w:hideMark/>
          </w:tcPr>
          <w:p w14:paraId="0C62631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Crops nec</w:t>
            </w:r>
          </w:p>
        </w:tc>
        <w:tc>
          <w:tcPr>
            <w:tcW w:w="1376" w:type="dxa"/>
            <w:noWrap/>
            <w:hideMark/>
          </w:tcPr>
          <w:p w14:paraId="358153E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1FACA6F8" w14:textId="77777777" w:rsidTr="006957D9">
        <w:trPr>
          <w:trHeight w:val="300"/>
        </w:trPr>
        <w:tc>
          <w:tcPr>
            <w:tcW w:w="720" w:type="dxa"/>
            <w:noWrap/>
            <w:hideMark/>
          </w:tcPr>
          <w:p w14:paraId="1EA4DB26"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54</w:t>
            </w:r>
          </w:p>
        </w:tc>
        <w:tc>
          <w:tcPr>
            <w:tcW w:w="805" w:type="dxa"/>
            <w:noWrap/>
            <w:hideMark/>
          </w:tcPr>
          <w:p w14:paraId="3577FDA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TE</w:t>
            </w:r>
          </w:p>
        </w:tc>
        <w:tc>
          <w:tcPr>
            <w:tcW w:w="1620" w:type="dxa"/>
            <w:noWrap/>
            <w:hideMark/>
          </w:tcPr>
          <w:p w14:paraId="574A8FA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Tea</w:t>
            </w:r>
          </w:p>
        </w:tc>
        <w:tc>
          <w:tcPr>
            <w:tcW w:w="1530" w:type="dxa"/>
            <w:noWrap/>
            <w:hideMark/>
          </w:tcPr>
          <w:p w14:paraId="627635B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ocr</w:t>
            </w:r>
          </w:p>
        </w:tc>
        <w:tc>
          <w:tcPr>
            <w:tcW w:w="2790" w:type="dxa"/>
            <w:noWrap/>
            <w:hideMark/>
          </w:tcPr>
          <w:p w14:paraId="6BF86A5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Crops nec</w:t>
            </w:r>
          </w:p>
        </w:tc>
        <w:tc>
          <w:tcPr>
            <w:tcW w:w="1376" w:type="dxa"/>
            <w:noWrap/>
            <w:hideMark/>
          </w:tcPr>
          <w:p w14:paraId="3414DE9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9E04035" w14:textId="77777777" w:rsidTr="006957D9">
        <w:trPr>
          <w:trHeight w:val="300"/>
        </w:trPr>
        <w:tc>
          <w:tcPr>
            <w:tcW w:w="720" w:type="dxa"/>
            <w:noWrap/>
            <w:hideMark/>
          </w:tcPr>
          <w:p w14:paraId="3D8E3696"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55</w:t>
            </w:r>
          </w:p>
        </w:tc>
        <w:tc>
          <w:tcPr>
            <w:tcW w:w="805" w:type="dxa"/>
            <w:noWrap/>
            <w:hideMark/>
          </w:tcPr>
          <w:p w14:paraId="13D0DEB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TM</w:t>
            </w:r>
          </w:p>
        </w:tc>
        <w:tc>
          <w:tcPr>
            <w:tcW w:w="1620" w:type="dxa"/>
            <w:noWrap/>
            <w:hideMark/>
          </w:tcPr>
          <w:p w14:paraId="4EFC5A6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Tomatoes</w:t>
            </w:r>
          </w:p>
        </w:tc>
        <w:tc>
          <w:tcPr>
            <w:tcW w:w="1530" w:type="dxa"/>
            <w:noWrap/>
            <w:hideMark/>
          </w:tcPr>
          <w:p w14:paraId="42263342"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4E894A2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03EDEE6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14B1BC7C" w14:textId="77777777" w:rsidTr="006957D9">
        <w:trPr>
          <w:trHeight w:val="300"/>
        </w:trPr>
        <w:tc>
          <w:tcPr>
            <w:tcW w:w="720" w:type="dxa"/>
            <w:noWrap/>
            <w:hideMark/>
          </w:tcPr>
          <w:p w14:paraId="0B0C1A1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56</w:t>
            </w:r>
          </w:p>
        </w:tc>
        <w:tc>
          <w:tcPr>
            <w:tcW w:w="805" w:type="dxa"/>
            <w:noWrap/>
            <w:hideMark/>
          </w:tcPr>
          <w:p w14:paraId="6A514F8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WI</w:t>
            </w:r>
          </w:p>
        </w:tc>
        <w:tc>
          <w:tcPr>
            <w:tcW w:w="1620" w:type="dxa"/>
            <w:noWrap/>
            <w:hideMark/>
          </w:tcPr>
          <w:p w14:paraId="4C64B4D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Wine</w:t>
            </w:r>
          </w:p>
        </w:tc>
        <w:tc>
          <w:tcPr>
            <w:tcW w:w="1530" w:type="dxa"/>
            <w:noWrap/>
            <w:hideMark/>
          </w:tcPr>
          <w:p w14:paraId="4E7ADB9F"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5A48471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21DC1F8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b_t</w:t>
            </w:r>
          </w:p>
        </w:tc>
      </w:tr>
      <w:tr w:rsidR="00035159" w:rsidRPr="00F003C7" w14:paraId="144D1D74" w14:textId="77777777" w:rsidTr="006957D9">
        <w:trPr>
          <w:trHeight w:val="300"/>
        </w:trPr>
        <w:tc>
          <w:tcPr>
            <w:tcW w:w="720" w:type="dxa"/>
            <w:noWrap/>
            <w:hideMark/>
          </w:tcPr>
          <w:p w14:paraId="0198970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57</w:t>
            </w:r>
          </w:p>
        </w:tc>
        <w:tc>
          <w:tcPr>
            <w:tcW w:w="805" w:type="dxa"/>
            <w:noWrap/>
            <w:hideMark/>
          </w:tcPr>
          <w:p w14:paraId="55E5861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WL</w:t>
            </w:r>
          </w:p>
        </w:tc>
        <w:tc>
          <w:tcPr>
            <w:tcW w:w="1620" w:type="dxa"/>
            <w:noWrap/>
            <w:hideMark/>
          </w:tcPr>
          <w:p w14:paraId="6155BE7A"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Wool</w:t>
            </w:r>
          </w:p>
        </w:tc>
        <w:tc>
          <w:tcPr>
            <w:tcW w:w="1530" w:type="dxa"/>
            <w:noWrap/>
            <w:hideMark/>
          </w:tcPr>
          <w:p w14:paraId="3179346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wol</w:t>
            </w:r>
          </w:p>
        </w:tc>
        <w:tc>
          <w:tcPr>
            <w:tcW w:w="2790" w:type="dxa"/>
            <w:noWrap/>
            <w:hideMark/>
          </w:tcPr>
          <w:p w14:paraId="11DB097D"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Wool, silk-worm cocoons</w:t>
            </w:r>
          </w:p>
        </w:tc>
        <w:tc>
          <w:tcPr>
            <w:tcW w:w="1376" w:type="dxa"/>
            <w:noWrap/>
            <w:hideMark/>
          </w:tcPr>
          <w:p w14:paraId="1B07C63F"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4F6A823A" w14:textId="77777777" w:rsidTr="006957D9">
        <w:trPr>
          <w:trHeight w:val="300"/>
        </w:trPr>
        <w:tc>
          <w:tcPr>
            <w:tcW w:w="720" w:type="dxa"/>
            <w:noWrap/>
            <w:hideMark/>
          </w:tcPr>
          <w:p w14:paraId="6D6FB850"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58</w:t>
            </w:r>
          </w:p>
        </w:tc>
        <w:tc>
          <w:tcPr>
            <w:tcW w:w="805" w:type="dxa"/>
            <w:noWrap/>
            <w:hideMark/>
          </w:tcPr>
          <w:p w14:paraId="71FED8B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WM</w:t>
            </w:r>
          </w:p>
        </w:tc>
        <w:tc>
          <w:tcPr>
            <w:tcW w:w="1620" w:type="dxa"/>
            <w:noWrap/>
            <w:hideMark/>
          </w:tcPr>
          <w:p w14:paraId="58CC9D80"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Water melon</w:t>
            </w:r>
          </w:p>
        </w:tc>
        <w:tc>
          <w:tcPr>
            <w:tcW w:w="1530" w:type="dxa"/>
            <w:noWrap/>
            <w:hideMark/>
          </w:tcPr>
          <w:p w14:paraId="3CC31A2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23D03905"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0628344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006E0340" w14:textId="77777777" w:rsidTr="006957D9">
        <w:trPr>
          <w:trHeight w:val="300"/>
        </w:trPr>
        <w:tc>
          <w:tcPr>
            <w:tcW w:w="720" w:type="dxa"/>
            <w:noWrap/>
            <w:hideMark/>
          </w:tcPr>
          <w:p w14:paraId="4412BD44"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59</w:t>
            </w:r>
          </w:p>
        </w:tc>
        <w:tc>
          <w:tcPr>
            <w:tcW w:w="805" w:type="dxa"/>
            <w:noWrap/>
            <w:hideMark/>
          </w:tcPr>
          <w:p w14:paraId="1DF3BD83"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WO</w:t>
            </w:r>
          </w:p>
        </w:tc>
        <w:tc>
          <w:tcPr>
            <w:tcW w:w="1620" w:type="dxa"/>
            <w:noWrap/>
            <w:hideMark/>
          </w:tcPr>
          <w:p w14:paraId="2AB9FBF8"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Welsh Onion</w:t>
            </w:r>
          </w:p>
        </w:tc>
        <w:tc>
          <w:tcPr>
            <w:tcW w:w="1530" w:type="dxa"/>
            <w:noWrap/>
            <w:hideMark/>
          </w:tcPr>
          <w:p w14:paraId="3C042778"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v_f</w:t>
            </w:r>
          </w:p>
        </w:tc>
        <w:tc>
          <w:tcPr>
            <w:tcW w:w="2790" w:type="dxa"/>
            <w:noWrap/>
            <w:hideMark/>
          </w:tcPr>
          <w:p w14:paraId="066B0049"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Vegetables, fruit, nuts</w:t>
            </w:r>
          </w:p>
        </w:tc>
        <w:tc>
          <w:tcPr>
            <w:tcW w:w="1376" w:type="dxa"/>
            <w:noWrap/>
            <w:hideMark/>
          </w:tcPr>
          <w:p w14:paraId="51F6B441"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0813216" w14:textId="77777777" w:rsidTr="006957D9">
        <w:trPr>
          <w:trHeight w:val="300"/>
        </w:trPr>
        <w:tc>
          <w:tcPr>
            <w:tcW w:w="720" w:type="dxa"/>
            <w:noWrap/>
            <w:hideMark/>
          </w:tcPr>
          <w:p w14:paraId="177F555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60</w:t>
            </w:r>
          </w:p>
        </w:tc>
        <w:tc>
          <w:tcPr>
            <w:tcW w:w="805" w:type="dxa"/>
            <w:noWrap/>
            <w:hideMark/>
          </w:tcPr>
          <w:p w14:paraId="0AFAA396"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WT</w:t>
            </w:r>
          </w:p>
        </w:tc>
        <w:tc>
          <w:tcPr>
            <w:tcW w:w="1620" w:type="dxa"/>
            <w:noWrap/>
            <w:hideMark/>
          </w:tcPr>
          <w:p w14:paraId="4C626574"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Wheat</w:t>
            </w:r>
          </w:p>
        </w:tc>
        <w:tc>
          <w:tcPr>
            <w:tcW w:w="1530" w:type="dxa"/>
            <w:noWrap/>
            <w:hideMark/>
          </w:tcPr>
          <w:p w14:paraId="75DAFEEC"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wht</w:t>
            </w:r>
          </w:p>
        </w:tc>
        <w:tc>
          <w:tcPr>
            <w:tcW w:w="2790" w:type="dxa"/>
            <w:noWrap/>
            <w:hideMark/>
          </w:tcPr>
          <w:p w14:paraId="6D729BE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Wheat</w:t>
            </w:r>
          </w:p>
        </w:tc>
        <w:tc>
          <w:tcPr>
            <w:tcW w:w="1376" w:type="dxa"/>
            <w:noWrap/>
            <w:hideMark/>
          </w:tcPr>
          <w:p w14:paraId="60D46DB2"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 </w:t>
            </w:r>
          </w:p>
        </w:tc>
      </w:tr>
      <w:tr w:rsidR="00035159" w:rsidRPr="00F003C7" w14:paraId="5C3697CD" w14:textId="77777777" w:rsidTr="006957D9">
        <w:trPr>
          <w:trHeight w:val="300"/>
        </w:trPr>
        <w:tc>
          <w:tcPr>
            <w:tcW w:w="720" w:type="dxa"/>
            <w:noWrap/>
            <w:hideMark/>
          </w:tcPr>
          <w:p w14:paraId="076B497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61</w:t>
            </w:r>
          </w:p>
        </w:tc>
        <w:tc>
          <w:tcPr>
            <w:tcW w:w="805" w:type="dxa"/>
            <w:noWrap/>
            <w:hideMark/>
          </w:tcPr>
          <w:p w14:paraId="39EE1B0B"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XE</w:t>
            </w:r>
          </w:p>
        </w:tc>
        <w:tc>
          <w:tcPr>
            <w:tcW w:w="1620" w:type="dxa"/>
            <w:noWrap/>
            <w:hideMark/>
          </w:tcPr>
          <w:p w14:paraId="7E905367" w14:textId="77777777" w:rsidR="00035159" w:rsidRPr="00F003C7" w:rsidRDefault="00035159" w:rsidP="00035159">
            <w:pPr>
              <w:jc w:val="center"/>
              <w:rPr>
                <w:rFonts w:ascii="Times New Roman" w:hAnsi="Times New Roman" w:cs="Times New Roman"/>
                <w:sz w:val="24"/>
                <w:szCs w:val="24"/>
              </w:rPr>
            </w:pPr>
            <w:r w:rsidRPr="00F003C7">
              <w:rPr>
                <w:rFonts w:ascii="Times New Roman" w:hAnsi="Times New Roman" w:cs="Times New Roman"/>
                <w:sz w:val="24"/>
                <w:szCs w:val="24"/>
              </w:rPr>
              <w:t>Non MPS commodities</w:t>
            </w:r>
          </w:p>
        </w:tc>
        <w:tc>
          <w:tcPr>
            <w:tcW w:w="1530" w:type="dxa"/>
            <w:noWrap/>
            <w:hideMark/>
          </w:tcPr>
          <w:p w14:paraId="01DC9187"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t>
            </w:r>
          </w:p>
        </w:tc>
        <w:tc>
          <w:tcPr>
            <w:tcW w:w="2790" w:type="dxa"/>
            <w:noWrap/>
            <w:hideMark/>
          </w:tcPr>
          <w:p w14:paraId="05C7AC4E"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t>
            </w:r>
          </w:p>
        </w:tc>
        <w:tc>
          <w:tcPr>
            <w:tcW w:w="1376" w:type="dxa"/>
            <w:noWrap/>
            <w:hideMark/>
          </w:tcPr>
          <w:p w14:paraId="5829F205" w14:textId="77777777" w:rsidR="00035159" w:rsidRPr="00F003C7" w:rsidRDefault="00035159">
            <w:pPr>
              <w:jc w:val="center"/>
              <w:rPr>
                <w:rFonts w:ascii="Times New Roman" w:hAnsi="Times New Roman" w:cs="Times New Roman"/>
                <w:sz w:val="24"/>
                <w:szCs w:val="24"/>
              </w:rPr>
            </w:pPr>
            <w:r w:rsidRPr="00F003C7">
              <w:rPr>
                <w:rFonts w:ascii="Times New Roman" w:hAnsi="Times New Roman" w:cs="Times New Roman"/>
                <w:sz w:val="24"/>
                <w:szCs w:val="24"/>
              </w:rPr>
              <w:t>-</w:t>
            </w:r>
          </w:p>
        </w:tc>
      </w:tr>
    </w:tbl>
    <w:p w14:paraId="3760C6F2" w14:textId="0EDCB94B" w:rsidR="00035159" w:rsidRDefault="00035159" w:rsidP="006957D9">
      <w:pPr>
        <w:rPr>
          <w:rFonts w:ascii="Times New Roman" w:hAnsi="Times New Roman" w:cs="Times New Roman"/>
          <w:sz w:val="24"/>
          <w:szCs w:val="24"/>
        </w:rPr>
      </w:pPr>
    </w:p>
    <w:p w14:paraId="44BD2DE4" w14:textId="28964DC9" w:rsidR="00B60D3C" w:rsidRDefault="00B60D3C" w:rsidP="006957D9">
      <w:pPr>
        <w:rPr>
          <w:rFonts w:ascii="Times New Roman" w:hAnsi="Times New Roman" w:cs="Times New Roman"/>
          <w:sz w:val="24"/>
          <w:szCs w:val="24"/>
        </w:rPr>
      </w:pPr>
    </w:p>
    <w:p w14:paraId="2932D636" w14:textId="2487A1F3" w:rsidR="00B60D3C" w:rsidRDefault="00B60D3C">
      <w:pPr>
        <w:rPr>
          <w:rFonts w:ascii="Times New Roman" w:hAnsi="Times New Roman" w:cs="Times New Roman"/>
          <w:sz w:val="24"/>
          <w:szCs w:val="24"/>
        </w:rPr>
      </w:pPr>
      <w:r>
        <w:rPr>
          <w:rFonts w:ascii="Times New Roman" w:hAnsi="Times New Roman" w:cs="Times New Roman"/>
          <w:sz w:val="24"/>
          <w:szCs w:val="24"/>
        </w:rPr>
        <w:br w:type="page"/>
      </w:r>
    </w:p>
    <w:p w14:paraId="025CBE0C" w14:textId="1204B451" w:rsidR="00B60D3C" w:rsidRDefault="00B60D3C" w:rsidP="00B60D3C">
      <w:pPr>
        <w:jc w:val="center"/>
        <w:rPr>
          <w:rFonts w:ascii="Times New Roman" w:hAnsi="Times New Roman" w:cs="Times New Roman"/>
          <w:b/>
          <w:sz w:val="28"/>
          <w:szCs w:val="28"/>
        </w:rPr>
      </w:pPr>
      <w:r>
        <w:rPr>
          <w:rFonts w:ascii="Times New Roman" w:hAnsi="Times New Roman" w:cs="Times New Roman"/>
          <w:b/>
          <w:sz w:val="28"/>
          <w:szCs w:val="28"/>
        </w:rPr>
        <w:lastRenderedPageBreak/>
        <w:t>Appendix C. GTAP 9 Data Base sectoral breakdown</w:t>
      </w:r>
    </w:p>
    <w:tbl>
      <w:tblPr>
        <w:tblStyle w:val="TableGrid"/>
        <w:tblW w:w="0" w:type="auto"/>
        <w:tblLook w:val="04A0" w:firstRow="1" w:lastRow="0" w:firstColumn="1" w:lastColumn="0" w:noHBand="0" w:noVBand="1"/>
      </w:tblPr>
      <w:tblGrid>
        <w:gridCol w:w="570"/>
        <w:gridCol w:w="750"/>
        <w:gridCol w:w="7944"/>
      </w:tblGrid>
      <w:tr w:rsidR="00B60D3C" w:rsidRPr="00B60D3C" w14:paraId="479504FA" w14:textId="77777777" w:rsidTr="00B60D3C">
        <w:trPr>
          <w:trHeight w:val="296"/>
          <w:tblHeader/>
        </w:trPr>
        <w:tc>
          <w:tcPr>
            <w:tcW w:w="0" w:type="auto"/>
            <w:hideMark/>
          </w:tcPr>
          <w:p w14:paraId="7F54D15F" w14:textId="69F1A803" w:rsidR="00B60D3C" w:rsidRPr="00F003C7" w:rsidRDefault="00B60D3C" w:rsidP="00B60D3C">
            <w:pPr>
              <w:jc w:val="center"/>
              <w:rPr>
                <w:rFonts w:ascii="Times New Roman" w:eastAsia="Times New Roman" w:hAnsi="Times New Roman" w:cs="Times New Roman"/>
                <w:b/>
                <w:sz w:val="24"/>
                <w:szCs w:val="24"/>
              </w:rPr>
            </w:pPr>
            <w:r w:rsidRPr="00F003C7">
              <w:rPr>
                <w:rFonts w:ascii="Times New Roman" w:eastAsia="Times New Roman" w:hAnsi="Times New Roman" w:cs="Times New Roman"/>
                <w:b/>
                <w:sz w:val="24"/>
                <w:szCs w:val="24"/>
              </w:rPr>
              <w:t>No.</w:t>
            </w:r>
          </w:p>
        </w:tc>
        <w:tc>
          <w:tcPr>
            <w:tcW w:w="0" w:type="auto"/>
            <w:hideMark/>
          </w:tcPr>
          <w:p w14:paraId="73F1345A" w14:textId="77777777" w:rsidR="00B60D3C" w:rsidRPr="00F003C7" w:rsidRDefault="00B60D3C" w:rsidP="00B60D3C">
            <w:pPr>
              <w:jc w:val="center"/>
              <w:rPr>
                <w:rFonts w:ascii="Times New Roman" w:eastAsia="Times New Roman" w:hAnsi="Times New Roman" w:cs="Times New Roman"/>
                <w:b/>
                <w:sz w:val="24"/>
                <w:szCs w:val="24"/>
              </w:rPr>
            </w:pPr>
            <w:r w:rsidRPr="00F003C7">
              <w:rPr>
                <w:rFonts w:ascii="Times New Roman" w:eastAsia="Times New Roman" w:hAnsi="Times New Roman" w:cs="Times New Roman"/>
                <w:b/>
                <w:sz w:val="24"/>
                <w:szCs w:val="24"/>
              </w:rPr>
              <w:t>Code</w:t>
            </w:r>
          </w:p>
        </w:tc>
        <w:tc>
          <w:tcPr>
            <w:tcW w:w="0" w:type="auto"/>
            <w:hideMark/>
          </w:tcPr>
          <w:p w14:paraId="077250DE" w14:textId="77777777" w:rsidR="00B60D3C" w:rsidRPr="00F003C7" w:rsidRDefault="00B60D3C" w:rsidP="00B60D3C">
            <w:pPr>
              <w:jc w:val="center"/>
              <w:rPr>
                <w:rFonts w:ascii="Times New Roman" w:eastAsia="Times New Roman" w:hAnsi="Times New Roman" w:cs="Times New Roman"/>
                <w:b/>
                <w:sz w:val="24"/>
                <w:szCs w:val="24"/>
              </w:rPr>
            </w:pPr>
            <w:r w:rsidRPr="00F003C7">
              <w:rPr>
                <w:rFonts w:ascii="Times New Roman" w:eastAsia="Times New Roman" w:hAnsi="Times New Roman" w:cs="Times New Roman"/>
                <w:b/>
                <w:sz w:val="24"/>
                <w:szCs w:val="24"/>
              </w:rPr>
              <w:t>Description</w:t>
            </w:r>
          </w:p>
        </w:tc>
      </w:tr>
      <w:tr w:rsidR="00B60D3C" w:rsidRPr="00B60D3C" w14:paraId="04E17B54" w14:textId="77777777" w:rsidTr="00B60D3C">
        <w:tc>
          <w:tcPr>
            <w:tcW w:w="0" w:type="auto"/>
            <w:hideMark/>
          </w:tcPr>
          <w:p w14:paraId="3AECCABB"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w:t>
            </w:r>
          </w:p>
        </w:tc>
        <w:tc>
          <w:tcPr>
            <w:tcW w:w="0" w:type="auto"/>
            <w:hideMark/>
          </w:tcPr>
          <w:p w14:paraId="292A2E9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pdr</w:t>
            </w:r>
          </w:p>
        </w:tc>
        <w:tc>
          <w:tcPr>
            <w:tcW w:w="0" w:type="auto"/>
            <w:hideMark/>
          </w:tcPr>
          <w:p w14:paraId="524A3BB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Paddy Rice: rice, husked and unhusked</w:t>
            </w:r>
          </w:p>
        </w:tc>
      </w:tr>
      <w:tr w:rsidR="00B60D3C" w:rsidRPr="00B60D3C" w14:paraId="65822D0A" w14:textId="77777777" w:rsidTr="00B60D3C">
        <w:tc>
          <w:tcPr>
            <w:tcW w:w="0" w:type="auto"/>
            <w:hideMark/>
          </w:tcPr>
          <w:p w14:paraId="5945008F"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w:t>
            </w:r>
          </w:p>
        </w:tc>
        <w:tc>
          <w:tcPr>
            <w:tcW w:w="0" w:type="auto"/>
            <w:hideMark/>
          </w:tcPr>
          <w:p w14:paraId="47334CE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wht</w:t>
            </w:r>
          </w:p>
        </w:tc>
        <w:tc>
          <w:tcPr>
            <w:tcW w:w="0" w:type="auto"/>
            <w:hideMark/>
          </w:tcPr>
          <w:p w14:paraId="1619594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Wheat: wheat and meslin</w:t>
            </w:r>
          </w:p>
        </w:tc>
      </w:tr>
      <w:tr w:rsidR="00B60D3C" w:rsidRPr="00B60D3C" w14:paraId="3F9E35A0" w14:textId="77777777" w:rsidTr="00B60D3C">
        <w:tc>
          <w:tcPr>
            <w:tcW w:w="0" w:type="auto"/>
            <w:hideMark/>
          </w:tcPr>
          <w:p w14:paraId="4E06C055"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w:t>
            </w:r>
          </w:p>
        </w:tc>
        <w:tc>
          <w:tcPr>
            <w:tcW w:w="0" w:type="auto"/>
            <w:hideMark/>
          </w:tcPr>
          <w:p w14:paraId="740D65B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gro</w:t>
            </w:r>
          </w:p>
        </w:tc>
        <w:tc>
          <w:tcPr>
            <w:tcW w:w="0" w:type="auto"/>
            <w:hideMark/>
          </w:tcPr>
          <w:p w14:paraId="410388A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Grains: maize (corn), barley, rye, oats, other cereals</w:t>
            </w:r>
          </w:p>
        </w:tc>
      </w:tr>
      <w:tr w:rsidR="00B60D3C" w:rsidRPr="00B60D3C" w14:paraId="3AA5CDD8" w14:textId="77777777" w:rsidTr="00B60D3C">
        <w:tc>
          <w:tcPr>
            <w:tcW w:w="0" w:type="auto"/>
            <w:hideMark/>
          </w:tcPr>
          <w:p w14:paraId="337C157D"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w:t>
            </w:r>
          </w:p>
        </w:tc>
        <w:tc>
          <w:tcPr>
            <w:tcW w:w="0" w:type="auto"/>
            <w:hideMark/>
          </w:tcPr>
          <w:p w14:paraId="3A51387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v_f</w:t>
            </w:r>
          </w:p>
        </w:tc>
        <w:tc>
          <w:tcPr>
            <w:tcW w:w="0" w:type="auto"/>
            <w:hideMark/>
          </w:tcPr>
          <w:p w14:paraId="58F1430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Veg &amp; Fruit: vegetables, fruitvegetables, fruit and nuts, potatoes, cassava, truffles,</w:t>
            </w:r>
          </w:p>
        </w:tc>
      </w:tr>
      <w:tr w:rsidR="00B60D3C" w:rsidRPr="00B60D3C" w14:paraId="7583D920" w14:textId="77777777" w:rsidTr="00B60D3C">
        <w:tc>
          <w:tcPr>
            <w:tcW w:w="0" w:type="auto"/>
            <w:hideMark/>
          </w:tcPr>
          <w:p w14:paraId="05D6B0F0"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w:t>
            </w:r>
          </w:p>
        </w:tc>
        <w:tc>
          <w:tcPr>
            <w:tcW w:w="0" w:type="auto"/>
            <w:hideMark/>
          </w:tcPr>
          <w:p w14:paraId="184E960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osd</w:t>
            </w:r>
          </w:p>
        </w:tc>
        <w:tc>
          <w:tcPr>
            <w:tcW w:w="0" w:type="auto"/>
            <w:hideMark/>
          </w:tcPr>
          <w:p w14:paraId="19DE057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Oil Seeds: oil seeds and oleaginous fruit; soy beans, copra</w:t>
            </w:r>
          </w:p>
        </w:tc>
      </w:tr>
      <w:tr w:rsidR="00B60D3C" w:rsidRPr="00B60D3C" w14:paraId="49028D0D" w14:textId="77777777" w:rsidTr="00B60D3C">
        <w:tc>
          <w:tcPr>
            <w:tcW w:w="0" w:type="auto"/>
            <w:hideMark/>
          </w:tcPr>
          <w:p w14:paraId="5E2DA459"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6</w:t>
            </w:r>
          </w:p>
        </w:tc>
        <w:tc>
          <w:tcPr>
            <w:tcW w:w="0" w:type="auto"/>
            <w:hideMark/>
          </w:tcPr>
          <w:p w14:paraId="1806D0C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c_b</w:t>
            </w:r>
          </w:p>
        </w:tc>
        <w:tc>
          <w:tcPr>
            <w:tcW w:w="0" w:type="auto"/>
            <w:hideMark/>
          </w:tcPr>
          <w:p w14:paraId="588387EE"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Cane &amp; Beet: sugar cane and sugar beet</w:t>
            </w:r>
          </w:p>
        </w:tc>
      </w:tr>
      <w:tr w:rsidR="00B60D3C" w:rsidRPr="00B60D3C" w14:paraId="445A217C" w14:textId="77777777" w:rsidTr="00B60D3C">
        <w:tc>
          <w:tcPr>
            <w:tcW w:w="0" w:type="auto"/>
            <w:hideMark/>
          </w:tcPr>
          <w:p w14:paraId="01EA1287"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7</w:t>
            </w:r>
          </w:p>
        </w:tc>
        <w:tc>
          <w:tcPr>
            <w:tcW w:w="0" w:type="auto"/>
            <w:hideMark/>
          </w:tcPr>
          <w:p w14:paraId="0BD5809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pfb</w:t>
            </w:r>
          </w:p>
        </w:tc>
        <w:tc>
          <w:tcPr>
            <w:tcW w:w="0" w:type="auto"/>
            <w:hideMark/>
          </w:tcPr>
          <w:p w14:paraId="18B3CA07" w14:textId="22C9D766"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 xml:space="preserve">Plant </w:t>
            </w:r>
            <w:r w:rsidR="00CA6344" w:rsidRPr="00F003C7">
              <w:rPr>
                <w:rFonts w:ascii="Times New Roman" w:eastAsia="Times New Roman" w:hAnsi="Times New Roman" w:cs="Times New Roman"/>
                <w:sz w:val="24"/>
                <w:szCs w:val="24"/>
              </w:rPr>
              <w:t>Fibers</w:t>
            </w:r>
            <w:r w:rsidRPr="00F003C7">
              <w:rPr>
                <w:rFonts w:ascii="Times New Roman" w:eastAsia="Times New Roman" w:hAnsi="Times New Roman" w:cs="Times New Roman"/>
                <w:sz w:val="24"/>
                <w:szCs w:val="24"/>
              </w:rPr>
              <w:t>: cotton, flax, hemp, sisal and other raw vegetable materials used in textiles</w:t>
            </w:r>
          </w:p>
        </w:tc>
      </w:tr>
      <w:tr w:rsidR="00B60D3C" w:rsidRPr="00B60D3C" w14:paraId="76C66E6D" w14:textId="77777777" w:rsidTr="00B60D3C">
        <w:tc>
          <w:tcPr>
            <w:tcW w:w="0" w:type="auto"/>
            <w:hideMark/>
          </w:tcPr>
          <w:p w14:paraId="50C3706B"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8</w:t>
            </w:r>
          </w:p>
        </w:tc>
        <w:tc>
          <w:tcPr>
            <w:tcW w:w="0" w:type="auto"/>
            <w:hideMark/>
          </w:tcPr>
          <w:p w14:paraId="74BC9D46"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ocr</w:t>
            </w:r>
          </w:p>
        </w:tc>
        <w:tc>
          <w:tcPr>
            <w:tcW w:w="0" w:type="auto"/>
            <w:hideMark/>
          </w:tcPr>
          <w:p w14:paraId="02EA6F8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Crops: live plants; cut flowers and flower buds; flower seeds and fruit seeds; vegetable seeds, beverage and spice crops, unmanufactured tobacco, cereal straw and husks, unprepared, whether or not chopped, ground, pressed or in the form of pellets; swedes, mangolds, fodder roots, hay, lucerne (alfalfa), clover, sainfoin, forage kale, lupines, vetches and similar forage products, whether or not in the form of pellets, plants and parts of plants used primarily in perfumery, in pharmacy, or for insecticidal, fungicidal or similar purposes, sugar beet seed and seeds of forage plants, other raw vegetable materials</w:t>
            </w:r>
          </w:p>
        </w:tc>
      </w:tr>
      <w:tr w:rsidR="00B60D3C" w:rsidRPr="00B60D3C" w14:paraId="07C54F7F" w14:textId="77777777" w:rsidTr="00B60D3C">
        <w:tc>
          <w:tcPr>
            <w:tcW w:w="0" w:type="auto"/>
            <w:hideMark/>
          </w:tcPr>
          <w:p w14:paraId="3587559E"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9</w:t>
            </w:r>
          </w:p>
        </w:tc>
        <w:tc>
          <w:tcPr>
            <w:tcW w:w="0" w:type="auto"/>
            <w:hideMark/>
          </w:tcPr>
          <w:p w14:paraId="23EC6F4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ctl</w:t>
            </w:r>
          </w:p>
        </w:tc>
        <w:tc>
          <w:tcPr>
            <w:tcW w:w="0" w:type="auto"/>
            <w:hideMark/>
          </w:tcPr>
          <w:p w14:paraId="4075F1A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Cattle: cattle, sheep, goats, horses, asses, mules, and hinnies; and semen thereof</w:t>
            </w:r>
          </w:p>
        </w:tc>
      </w:tr>
      <w:tr w:rsidR="00B60D3C" w:rsidRPr="00B60D3C" w14:paraId="37EA54B9" w14:textId="77777777" w:rsidTr="00B60D3C">
        <w:tc>
          <w:tcPr>
            <w:tcW w:w="0" w:type="auto"/>
            <w:hideMark/>
          </w:tcPr>
          <w:p w14:paraId="37875FDA"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10</w:t>
            </w:r>
          </w:p>
        </w:tc>
        <w:tc>
          <w:tcPr>
            <w:tcW w:w="0" w:type="auto"/>
            <w:hideMark/>
          </w:tcPr>
          <w:p w14:paraId="5F75082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oap</w:t>
            </w:r>
          </w:p>
        </w:tc>
        <w:tc>
          <w:tcPr>
            <w:tcW w:w="0" w:type="auto"/>
            <w:hideMark/>
          </w:tcPr>
          <w:p w14:paraId="27C7D2A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Animal Products: swine, poultry and other live animals; eggs, in shell (fresh or cooked), natural honey, snails (fresh or preserved) except sea snails; frogs' legs, edible products of animal origin n.e.c., hides, skins and furskins, raw , insect waxes and spermaceti, whether or not refined or coloured</w:t>
            </w:r>
          </w:p>
        </w:tc>
      </w:tr>
      <w:tr w:rsidR="00B60D3C" w:rsidRPr="00B60D3C" w14:paraId="639EA16E" w14:textId="77777777" w:rsidTr="00B60D3C">
        <w:tc>
          <w:tcPr>
            <w:tcW w:w="0" w:type="auto"/>
            <w:hideMark/>
          </w:tcPr>
          <w:p w14:paraId="33C10C2F"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11</w:t>
            </w:r>
          </w:p>
        </w:tc>
        <w:tc>
          <w:tcPr>
            <w:tcW w:w="0" w:type="auto"/>
            <w:hideMark/>
          </w:tcPr>
          <w:p w14:paraId="0FFD2BC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rmk</w:t>
            </w:r>
          </w:p>
        </w:tc>
        <w:tc>
          <w:tcPr>
            <w:tcW w:w="0" w:type="auto"/>
            <w:hideMark/>
          </w:tcPr>
          <w:p w14:paraId="7E85872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Raw milk</w:t>
            </w:r>
          </w:p>
        </w:tc>
      </w:tr>
      <w:tr w:rsidR="00B60D3C" w:rsidRPr="00B60D3C" w14:paraId="204F23BF" w14:textId="77777777" w:rsidTr="00B60D3C">
        <w:tc>
          <w:tcPr>
            <w:tcW w:w="0" w:type="auto"/>
            <w:hideMark/>
          </w:tcPr>
          <w:p w14:paraId="57A3F710"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12</w:t>
            </w:r>
          </w:p>
        </w:tc>
        <w:tc>
          <w:tcPr>
            <w:tcW w:w="0" w:type="auto"/>
            <w:hideMark/>
          </w:tcPr>
          <w:p w14:paraId="484A158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wol</w:t>
            </w:r>
          </w:p>
        </w:tc>
        <w:tc>
          <w:tcPr>
            <w:tcW w:w="0" w:type="auto"/>
            <w:hideMark/>
          </w:tcPr>
          <w:p w14:paraId="5D299BE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Wool: wool, silk, and other raw animal materials used in textile</w:t>
            </w:r>
          </w:p>
        </w:tc>
      </w:tr>
      <w:tr w:rsidR="00B60D3C" w:rsidRPr="00B60D3C" w14:paraId="3D90AA01" w14:textId="77777777" w:rsidTr="00B60D3C">
        <w:tc>
          <w:tcPr>
            <w:tcW w:w="0" w:type="auto"/>
            <w:hideMark/>
          </w:tcPr>
          <w:p w14:paraId="171B11A8"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13</w:t>
            </w:r>
          </w:p>
        </w:tc>
        <w:tc>
          <w:tcPr>
            <w:tcW w:w="0" w:type="auto"/>
            <w:hideMark/>
          </w:tcPr>
          <w:p w14:paraId="0481278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frs</w:t>
            </w:r>
          </w:p>
        </w:tc>
        <w:tc>
          <w:tcPr>
            <w:tcW w:w="0" w:type="auto"/>
            <w:hideMark/>
          </w:tcPr>
          <w:p w14:paraId="69D5790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Forestry: forestry, logging and related service activities</w:t>
            </w:r>
          </w:p>
        </w:tc>
      </w:tr>
      <w:tr w:rsidR="00B60D3C" w:rsidRPr="00B60D3C" w14:paraId="69172F47" w14:textId="77777777" w:rsidTr="00B60D3C">
        <w:tc>
          <w:tcPr>
            <w:tcW w:w="0" w:type="auto"/>
            <w:hideMark/>
          </w:tcPr>
          <w:p w14:paraId="71D6C57F"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14</w:t>
            </w:r>
          </w:p>
        </w:tc>
        <w:tc>
          <w:tcPr>
            <w:tcW w:w="0" w:type="auto"/>
            <w:hideMark/>
          </w:tcPr>
          <w:p w14:paraId="576390D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fsh</w:t>
            </w:r>
          </w:p>
        </w:tc>
        <w:tc>
          <w:tcPr>
            <w:tcW w:w="0" w:type="auto"/>
            <w:hideMark/>
          </w:tcPr>
          <w:p w14:paraId="21B99F0B"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Fishing: hunting, trapping and game propagation including related service activities, fishing, fish farms; service activities incidental to fishing</w:t>
            </w:r>
          </w:p>
        </w:tc>
      </w:tr>
      <w:tr w:rsidR="00B60D3C" w:rsidRPr="00B60D3C" w14:paraId="5BFA6619" w14:textId="77777777" w:rsidTr="00B60D3C">
        <w:tc>
          <w:tcPr>
            <w:tcW w:w="0" w:type="auto"/>
            <w:hideMark/>
          </w:tcPr>
          <w:p w14:paraId="397D9F2B"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15</w:t>
            </w:r>
          </w:p>
        </w:tc>
        <w:tc>
          <w:tcPr>
            <w:tcW w:w="0" w:type="auto"/>
            <w:hideMark/>
          </w:tcPr>
          <w:p w14:paraId="23500F70"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coa</w:t>
            </w:r>
          </w:p>
        </w:tc>
        <w:tc>
          <w:tcPr>
            <w:tcW w:w="0" w:type="auto"/>
            <w:hideMark/>
          </w:tcPr>
          <w:p w14:paraId="516CF4DB"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Coal: mining and agglomeration of hard coal, lignite and peat</w:t>
            </w:r>
          </w:p>
        </w:tc>
      </w:tr>
      <w:tr w:rsidR="00B60D3C" w:rsidRPr="00B60D3C" w14:paraId="75C013C6" w14:textId="77777777" w:rsidTr="00B60D3C">
        <w:tc>
          <w:tcPr>
            <w:tcW w:w="0" w:type="auto"/>
            <w:hideMark/>
          </w:tcPr>
          <w:p w14:paraId="302BC68B"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16</w:t>
            </w:r>
          </w:p>
        </w:tc>
        <w:tc>
          <w:tcPr>
            <w:tcW w:w="0" w:type="auto"/>
            <w:hideMark/>
          </w:tcPr>
          <w:p w14:paraId="1A6C86D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oil</w:t>
            </w:r>
          </w:p>
        </w:tc>
        <w:tc>
          <w:tcPr>
            <w:tcW w:w="0" w:type="auto"/>
            <w:hideMark/>
          </w:tcPr>
          <w:p w14:paraId="507D660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Oil: extraction of crude petroleum and natural gas (part), service activities incidental to oil and gas extraction excluding surveying (part)</w:t>
            </w:r>
          </w:p>
        </w:tc>
      </w:tr>
      <w:tr w:rsidR="00B60D3C" w:rsidRPr="00B60D3C" w14:paraId="32252A35" w14:textId="77777777" w:rsidTr="00B60D3C">
        <w:tc>
          <w:tcPr>
            <w:tcW w:w="0" w:type="auto"/>
            <w:hideMark/>
          </w:tcPr>
          <w:p w14:paraId="64C38F15"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17</w:t>
            </w:r>
          </w:p>
        </w:tc>
        <w:tc>
          <w:tcPr>
            <w:tcW w:w="0" w:type="auto"/>
            <w:hideMark/>
          </w:tcPr>
          <w:p w14:paraId="3D55181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gas</w:t>
            </w:r>
          </w:p>
        </w:tc>
        <w:tc>
          <w:tcPr>
            <w:tcW w:w="0" w:type="auto"/>
            <w:hideMark/>
          </w:tcPr>
          <w:p w14:paraId="0489B65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Gas: extraction of crude petroleum and natural gas (part), service activities incidental to oil and gas extraction excluding surveying (part)</w:t>
            </w:r>
          </w:p>
        </w:tc>
      </w:tr>
      <w:tr w:rsidR="00B60D3C" w:rsidRPr="00B60D3C" w14:paraId="21290381" w14:textId="77777777" w:rsidTr="00B60D3C">
        <w:tc>
          <w:tcPr>
            <w:tcW w:w="0" w:type="auto"/>
            <w:hideMark/>
          </w:tcPr>
          <w:p w14:paraId="56D0FDBB"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18</w:t>
            </w:r>
          </w:p>
        </w:tc>
        <w:tc>
          <w:tcPr>
            <w:tcW w:w="0" w:type="auto"/>
            <w:hideMark/>
          </w:tcPr>
          <w:p w14:paraId="2AA2DDE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omn</w:t>
            </w:r>
          </w:p>
        </w:tc>
        <w:tc>
          <w:tcPr>
            <w:tcW w:w="0" w:type="auto"/>
            <w:hideMark/>
          </w:tcPr>
          <w:p w14:paraId="4527C12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Mining: mining of metal ores, uranium, gems. other mining and quarrying</w:t>
            </w:r>
          </w:p>
        </w:tc>
      </w:tr>
      <w:tr w:rsidR="00B60D3C" w:rsidRPr="00B60D3C" w14:paraId="44932F23" w14:textId="77777777" w:rsidTr="00B60D3C">
        <w:tc>
          <w:tcPr>
            <w:tcW w:w="0" w:type="auto"/>
            <w:hideMark/>
          </w:tcPr>
          <w:p w14:paraId="3D7830A6"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19</w:t>
            </w:r>
          </w:p>
        </w:tc>
        <w:tc>
          <w:tcPr>
            <w:tcW w:w="0" w:type="auto"/>
            <w:hideMark/>
          </w:tcPr>
          <w:p w14:paraId="46EF206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cmt</w:t>
            </w:r>
          </w:p>
        </w:tc>
        <w:tc>
          <w:tcPr>
            <w:tcW w:w="0" w:type="auto"/>
            <w:hideMark/>
          </w:tcPr>
          <w:p w14:paraId="5EBAEFE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Cattle Meat: fresh or chilled meat and edible offal of cattle, sheep, goats, horses, asses, mules, and hinnies. raw fats or grease from any animal or bird.</w:t>
            </w:r>
          </w:p>
        </w:tc>
      </w:tr>
      <w:tr w:rsidR="00B60D3C" w:rsidRPr="00B60D3C" w14:paraId="4C1BA1C7" w14:textId="77777777" w:rsidTr="00B60D3C">
        <w:tc>
          <w:tcPr>
            <w:tcW w:w="0" w:type="auto"/>
            <w:hideMark/>
          </w:tcPr>
          <w:p w14:paraId="5D843BF6"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20</w:t>
            </w:r>
          </w:p>
        </w:tc>
        <w:tc>
          <w:tcPr>
            <w:tcW w:w="0" w:type="auto"/>
            <w:hideMark/>
          </w:tcPr>
          <w:p w14:paraId="34FD3BF0"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omt</w:t>
            </w:r>
          </w:p>
        </w:tc>
        <w:tc>
          <w:tcPr>
            <w:tcW w:w="0" w:type="auto"/>
            <w:hideMark/>
          </w:tcPr>
          <w:p w14:paraId="71F12B6B"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Meat: pig meat and offal. preserves and preparations of meat, meat offal or blood, flours, meals and pellets of meat or inedible meat offal; greaves</w:t>
            </w:r>
          </w:p>
        </w:tc>
      </w:tr>
      <w:tr w:rsidR="00B60D3C" w:rsidRPr="00B60D3C" w14:paraId="0DEDD06C" w14:textId="77777777" w:rsidTr="00B60D3C">
        <w:tc>
          <w:tcPr>
            <w:tcW w:w="0" w:type="auto"/>
            <w:hideMark/>
          </w:tcPr>
          <w:p w14:paraId="5B1A3D83"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21</w:t>
            </w:r>
          </w:p>
        </w:tc>
        <w:tc>
          <w:tcPr>
            <w:tcW w:w="0" w:type="auto"/>
            <w:hideMark/>
          </w:tcPr>
          <w:p w14:paraId="18B6ABD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vol</w:t>
            </w:r>
          </w:p>
        </w:tc>
        <w:tc>
          <w:tcPr>
            <w:tcW w:w="0" w:type="auto"/>
            <w:hideMark/>
          </w:tcPr>
          <w:p w14:paraId="32EB74D5" w14:textId="294005C5"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Vegetable Oils: crude and refined oils of soya-bean, maize (corn),olive, sesame, ground-nut, olive, sunflower-seed, safflower, cotton-seed, rape, colza and canola, mustard, coconut palm, palm kernel, castor, tung jojoba, babassu and linseed, perhaps partly or wholly hydrogenated,</w:t>
            </w:r>
            <w:r w:rsidR="00CA6344" w:rsidRPr="00F003C7">
              <w:rPr>
                <w:rFonts w:ascii="Times New Roman" w:eastAsia="Times New Roman" w:hAnsi="Times New Roman" w:cs="Times New Roman"/>
                <w:sz w:val="24"/>
                <w:szCs w:val="24"/>
              </w:rPr>
              <w:t xml:space="preserve"> </w:t>
            </w:r>
            <w:r w:rsidRPr="00F003C7">
              <w:rPr>
                <w:rFonts w:ascii="Times New Roman" w:eastAsia="Times New Roman" w:hAnsi="Times New Roman" w:cs="Times New Roman"/>
                <w:sz w:val="24"/>
                <w:szCs w:val="24"/>
              </w:rPr>
              <w:t xml:space="preserve">inter-esterified, re-esterified or elaidinised. Also margarine and similar preparations, animal or vegetable </w:t>
            </w:r>
            <w:r w:rsidRPr="00F003C7">
              <w:rPr>
                <w:rFonts w:ascii="Times New Roman" w:eastAsia="Times New Roman" w:hAnsi="Times New Roman" w:cs="Times New Roman"/>
                <w:sz w:val="24"/>
                <w:szCs w:val="24"/>
              </w:rPr>
              <w:lastRenderedPageBreak/>
              <w:t>waxes, fats and oils and their fractions, cotton linters, oil-cake and other solid residues resulting from the extraction of vegetable fats or oils; flours and meals of oil seeds or oleaginous fruits, except those of mustard; degras and other residues resulting from the treatment of fatty substances or animal or vegetable waxes.</w:t>
            </w:r>
          </w:p>
        </w:tc>
      </w:tr>
      <w:tr w:rsidR="00B60D3C" w:rsidRPr="00B60D3C" w14:paraId="29748619" w14:textId="77777777" w:rsidTr="00B60D3C">
        <w:tc>
          <w:tcPr>
            <w:tcW w:w="0" w:type="auto"/>
            <w:hideMark/>
          </w:tcPr>
          <w:p w14:paraId="776165D2"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lastRenderedPageBreak/>
              <w:t>22</w:t>
            </w:r>
          </w:p>
        </w:tc>
        <w:tc>
          <w:tcPr>
            <w:tcW w:w="0" w:type="auto"/>
            <w:hideMark/>
          </w:tcPr>
          <w:p w14:paraId="6E8C180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mil</w:t>
            </w:r>
          </w:p>
        </w:tc>
        <w:tc>
          <w:tcPr>
            <w:tcW w:w="0" w:type="auto"/>
            <w:hideMark/>
          </w:tcPr>
          <w:p w14:paraId="0F82D6BB"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Milk: dairy products</w:t>
            </w:r>
          </w:p>
        </w:tc>
      </w:tr>
      <w:tr w:rsidR="00B60D3C" w:rsidRPr="00B60D3C" w14:paraId="613CCEB0" w14:textId="77777777" w:rsidTr="00B60D3C">
        <w:tc>
          <w:tcPr>
            <w:tcW w:w="0" w:type="auto"/>
            <w:hideMark/>
          </w:tcPr>
          <w:p w14:paraId="76492F77"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23</w:t>
            </w:r>
          </w:p>
        </w:tc>
        <w:tc>
          <w:tcPr>
            <w:tcW w:w="0" w:type="auto"/>
            <w:hideMark/>
          </w:tcPr>
          <w:p w14:paraId="70AEE5E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pcr</w:t>
            </w:r>
          </w:p>
        </w:tc>
        <w:tc>
          <w:tcPr>
            <w:tcW w:w="0" w:type="auto"/>
            <w:hideMark/>
          </w:tcPr>
          <w:p w14:paraId="00B6007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Processed Rice: rice, semi- or wholly milled</w:t>
            </w:r>
          </w:p>
        </w:tc>
      </w:tr>
      <w:tr w:rsidR="00B60D3C" w:rsidRPr="00B60D3C" w14:paraId="5DC7C961" w14:textId="77777777" w:rsidTr="00B60D3C">
        <w:tc>
          <w:tcPr>
            <w:tcW w:w="0" w:type="auto"/>
            <w:hideMark/>
          </w:tcPr>
          <w:p w14:paraId="74D220A2"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24</w:t>
            </w:r>
          </w:p>
        </w:tc>
        <w:tc>
          <w:tcPr>
            <w:tcW w:w="0" w:type="auto"/>
            <w:hideMark/>
          </w:tcPr>
          <w:p w14:paraId="3C3AE55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sgr</w:t>
            </w:r>
          </w:p>
        </w:tc>
        <w:tc>
          <w:tcPr>
            <w:tcW w:w="0" w:type="auto"/>
            <w:hideMark/>
          </w:tcPr>
          <w:p w14:paraId="3A7CB8BC"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Sugar</w:t>
            </w:r>
          </w:p>
        </w:tc>
      </w:tr>
      <w:tr w:rsidR="00B60D3C" w:rsidRPr="00B60D3C" w14:paraId="0CB7B510" w14:textId="77777777" w:rsidTr="00B60D3C">
        <w:tc>
          <w:tcPr>
            <w:tcW w:w="0" w:type="auto"/>
            <w:hideMark/>
          </w:tcPr>
          <w:p w14:paraId="54857A36"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25</w:t>
            </w:r>
          </w:p>
        </w:tc>
        <w:tc>
          <w:tcPr>
            <w:tcW w:w="0" w:type="auto"/>
            <w:hideMark/>
          </w:tcPr>
          <w:p w14:paraId="1FAE39A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ofd</w:t>
            </w:r>
          </w:p>
        </w:tc>
        <w:tc>
          <w:tcPr>
            <w:tcW w:w="0" w:type="auto"/>
            <w:hideMark/>
          </w:tcPr>
          <w:p w14:paraId="79E6221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Food: prepared and preserved fish or vegetables, fruit juices and vegetable juices, prepared and preserved fruit and nuts, all cereal flours, groats, meal and pellets of wheat, cereal groats, meal and pellets n.e.c., other cereal grain products (including corn flakes), other vegetable flours and meals, mixes and doughs for the preparation of bakers' wares, starches and starch products; sugars and sugar syrups n.e.c., preparations used in animal feeding, bakery products, cocoa, chocolate and sugar confectionery, macaroni, noodles, couscous and similar farinaceous products, food products n.e.c.</w:t>
            </w:r>
          </w:p>
        </w:tc>
      </w:tr>
      <w:tr w:rsidR="00B60D3C" w:rsidRPr="00B60D3C" w14:paraId="2D6FBA96" w14:textId="77777777" w:rsidTr="00B60D3C">
        <w:tc>
          <w:tcPr>
            <w:tcW w:w="0" w:type="auto"/>
            <w:hideMark/>
          </w:tcPr>
          <w:p w14:paraId="7EA9EA78"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26</w:t>
            </w:r>
          </w:p>
        </w:tc>
        <w:tc>
          <w:tcPr>
            <w:tcW w:w="0" w:type="auto"/>
            <w:hideMark/>
          </w:tcPr>
          <w:p w14:paraId="5794FE9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b_t</w:t>
            </w:r>
          </w:p>
        </w:tc>
        <w:tc>
          <w:tcPr>
            <w:tcW w:w="0" w:type="auto"/>
            <w:hideMark/>
          </w:tcPr>
          <w:p w14:paraId="09F8EB8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Beverages and Tobacco products</w:t>
            </w:r>
          </w:p>
        </w:tc>
      </w:tr>
      <w:tr w:rsidR="00B60D3C" w:rsidRPr="00B60D3C" w14:paraId="0D4258AF" w14:textId="77777777" w:rsidTr="00B60D3C">
        <w:tc>
          <w:tcPr>
            <w:tcW w:w="0" w:type="auto"/>
            <w:hideMark/>
          </w:tcPr>
          <w:p w14:paraId="3255D699"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27</w:t>
            </w:r>
          </w:p>
        </w:tc>
        <w:tc>
          <w:tcPr>
            <w:tcW w:w="0" w:type="auto"/>
            <w:hideMark/>
          </w:tcPr>
          <w:p w14:paraId="221677B6"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tex</w:t>
            </w:r>
          </w:p>
        </w:tc>
        <w:tc>
          <w:tcPr>
            <w:tcW w:w="0" w:type="auto"/>
            <w:hideMark/>
          </w:tcPr>
          <w:p w14:paraId="52FB499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Textiles: textiles and man-made fibres</w:t>
            </w:r>
          </w:p>
        </w:tc>
      </w:tr>
      <w:tr w:rsidR="00B60D3C" w:rsidRPr="00B60D3C" w14:paraId="31B47387" w14:textId="77777777" w:rsidTr="00B60D3C">
        <w:tc>
          <w:tcPr>
            <w:tcW w:w="0" w:type="auto"/>
            <w:hideMark/>
          </w:tcPr>
          <w:p w14:paraId="4550E19A"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28</w:t>
            </w:r>
          </w:p>
        </w:tc>
        <w:tc>
          <w:tcPr>
            <w:tcW w:w="0" w:type="auto"/>
            <w:hideMark/>
          </w:tcPr>
          <w:p w14:paraId="4AEBBB5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wap</w:t>
            </w:r>
          </w:p>
        </w:tc>
        <w:tc>
          <w:tcPr>
            <w:tcW w:w="0" w:type="auto"/>
            <w:hideMark/>
          </w:tcPr>
          <w:p w14:paraId="507EF61C"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Wearing Apparel: Clothing, dressing and dyeing of fur</w:t>
            </w:r>
          </w:p>
        </w:tc>
      </w:tr>
      <w:tr w:rsidR="00B60D3C" w:rsidRPr="00B60D3C" w14:paraId="1EF0E816" w14:textId="77777777" w:rsidTr="00B60D3C">
        <w:tc>
          <w:tcPr>
            <w:tcW w:w="0" w:type="auto"/>
            <w:hideMark/>
          </w:tcPr>
          <w:p w14:paraId="72C0D656"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29</w:t>
            </w:r>
          </w:p>
        </w:tc>
        <w:tc>
          <w:tcPr>
            <w:tcW w:w="0" w:type="auto"/>
            <w:hideMark/>
          </w:tcPr>
          <w:p w14:paraId="6AEB885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lea</w:t>
            </w:r>
          </w:p>
        </w:tc>
        <w:tc>
          <w:tcPr>
            <w:tcW w:w="0" w:type="auto"/>
            <w:hideMark/>
          </w:tcPr>
          <w:p w14:paraId="68DA6F6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Leather: tanning and dressing of leather; luggage, handbags, saddlery, harness and footwear</w:t>
            </w:r>
          </w:p>
        </w:tc>
      </w:tr>
      <w:tr w:rsidR="00B60D3C" w:rsidRPr="00B60D3C" w14:paraId="3EB5D001" w14:textId="77777777" w:rsidTr="00B60D3C">
        <w:tc>
          <w:tcPr>
            <w:tcW w:w="0" w:type="auto"/>
            <w:hideMark/>
          </w:tcPr>
          <w:p w14:paraId="1B045EC6"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30</w:t>
            </w:r>
          </w:p>
        </w:tc>
        <w:tc>
          <w:tcPr>
            <w:tcW w:w="0" w:type="auto"/>
            <w:hideMark/>
          </w:tcPr>
          <w:p w14:paraId="11B4900C"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lum</w:t>
            </w:r>
          </w:p>
        </w:tc>
        <w:tc>
          <w:tcPr>
            <w:tcW w:w="0" w:type="auto"/>
            <w:hideMark/>
          </w:tcPr>
          <w:p w14:paraId="5706E616"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Lumber: wood and products of wood and cork, except furniture; articles of straw and plaiting materials</w:t>
            </w:r>
          </w:p>
        </w:tc>
      </w:tr>
      <w:tr w:rsidR="00B60D3C" w:rsidRPr="00B60D3C" w14:paraId="07632557" w14:textId="77777777" w:rsidTr="00B60D3C">
        <w:tc>
          <w:tcPr>
            <w:tcW w:w="0" w:type="auto"/>
            <w:hideMark/>
          </w:tcPr>
          <w:p w14:paraId="5FF9936C"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31</w:t>
            </w:r>
          </w:p>
        </w:tc>
        <w:tc>
          <w:tcPr>
            <w:tcW w:w="0" w:type="auto"/>
            <w:hideMark/>
          </w:tcPr>
          <w:p w14:paraId="04998701"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ppp</w:t>
            </w:r>
          </w:p>
        </w:tc>
        <w:tc>
          <w:tcPr>
            <w:tcW w:w="0" w:type="auto"/>
            <w:hideMark/>
          </w:tcPr>
          <w:p w14:paraId="10DCF301"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Paper &amp; Paper Products: includes publishing, printing and reproduction of recorded media</w:t>
            </w:r>
          </w:p>
        </w:tc>
      </w:tr>
      <w:tr w:rsidR="00B60D3C" w:rsidRPr="00B60D3C" w14:paraId="468B24D4" w14:textId="77777777" w:rsidTr="00B60D3C">
        <w:tc>
          <w:tcPr>
            <w:tcW w:w="0" w:type="auto"/>
            <w:hideMark/>
          </w:tcPr>
          <w:p w14:paraId="019C2206"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32</w:t>
            </w:r>
          </w:p>
        </w:tc>
        <w:tc>
          <w:tcPr>
            <w:tcW w:w="0" w:type="auto"/>
            <w:hideMark/>
          </w:tcPr>
          <w:p w14:paraId="5DD1E21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p_c</w:t>
            </w:r>
          </w:p>
        </w:tc>
        <w:tc>
          <w:tcPr>
            <w:tcW w:w="0" w:type="auto"/>
            <w:hideMark/>
          </w:tcPr>
          <w:p w14:paraId="57DCA3F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Petroleum &amp; Coke: coke oven products, refined petroleum products, processing of nuclear fuel</w:t>
            </w:r>
          </w:p>
        </w:tc>
      </w:tr>
      <w:tr w:rsidR="00B60D3C" w:rsidRPr="00B60D3C" w14:paraId="56BD66F7" w14:textId="77777777" w:rsidTr="00B60D3C">
        <w:tc>
          <w:tcPr>
            <w:tcW w:w="0" w:type="auto"/>
            <w:hideMark/>
          </w:tcPr>
          <w:p w14:paraId="6310BAA5"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33</w:t>
            </w:r>
          </w:p>
        </w:tc>
        <w:tc>
          <w:tcPr>
            <w:tcW w:w="0" w:type="auto"/>
            <w:hideMark/>
          </w:tcPr>
          <w:p w14:paraId="13D53FC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crp</w:t>
            </w:r>
          </w:p>
        </w:tc>
        <w:tc>
          <w:tcPr>
            <w:tcW w:w="0" w:type="auto"/>
            <w:hideMark/>
          </w:tcPr>
          <w:p w14:paraId="76FCAE7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Chemical Rubber Products: basic chemicals, other chemical products, rubber and plastics products</w:t>
            </w:r>
          </w:p>
        </w:tc>
      </w:tr>
      <w:tr w:rsidR="00B60D3C" w:rsidRPr="00B60D3C" w14:paraId="205EAE73" w14:textId="77777777" w:rsidTr="00B60D3C">
        <w:tc>
          <w:tcPr>
            <w:tcW w:w="0" w:type="auto"/>
            <w:hideMark/>
          </w:tcPr>
          <w:p w14:paraId="3B23EEDE"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34</w:t>
            </w:r>
          </w:p>
        </w:tc>
        <w:tc>
          <w:tcPr>
            <w:tcW w:w="0" w:type="auto"/>
            <w:hideMark/>
          </w:tcPr>
          <w:p w14:paraId="6C8F8C0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nmm</w:t>
            </w:r>
          </w:p>
        </w:tc>
        <w:tc>
          <w:tcPr>
            <w:tcW w:w="0" w:type="auto"/>
            <w:hideMark/>
          </w:tcPr>
          <w:p w14:paraId="59FB7FB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Non-Metallic Minerals: cement, plaster, lime, gravel, concrete</w:t>
            </w:r>
          </w:p>
        </w:tc>
      </w:tr>
      <w:tr w:rsidR="00B60D3C" w:rsidRPr="00B60D3C" w14:paraId="61E9FE3D" w14:textId="77777777" w:rsidTr="00B60D3C">
        <w:tc>
          <w:tcPr>
            <w:tcW w:w="0" w:type="auto"/>
            <w:hideMark/>
          </w:tcPr>
          <w:p w14:paraId="6B5742FF"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35</w:t>
            </w:r>
          </w:p>
        </w:tc>
        <w:tc>
          <w:tcPr>
            <w:tcW w:w="0" w:type="auto"/>
            <w:hideMark/>
          </w:tcPr>
          <w:p w14:paraId="0DB22CF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i_s</w:t>
            </w:r>
          </w:p>
        </w:tc>
        <w:tc>
          <w:tcPr>
            <w:tcW w:w="0" w:type="auto"/>
            <w:hideMark/>
          </w:tcPr>
          <w:p w14:paraId="0773009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Iron &amp; Steel: basic production and casting</w:t>
            </w:r>
          </w:p>
        </w:tc>
      </w:tr>
      <w:tr w:rsidR="00B60D3C" w:rsidRPr="00B60D3C" w14:paraId="45CAB81E" w14:textId="77777777" w:rsidTr="00B60D3C">
        <w:tc>
          <w:tcPr>
            <w:tcW w:w="0" w:type="auto"/>
            <w:hideMark/>
          </w:tcPr>
          <w:p w14:paraId="68CB4725"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36</w:t>
            </w:r>
          </w:p>
        </w:tc>
        <w:tc>
          <w:tcPr>
            <w:tcW w:w="0" w:type="auto"/>
            <w:hideMark/>
          </w:tcPr>
          <w:p w14:paraId="5975403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nfm</w:t>
            </w:r>
          </w:p>
        </w:tc>
        <w:tc>
          <w:tcPr>
            <w:tcW w:w="0" w:type="auto"/>
            <w:hideMark/>
          </w:tcPr>
          <w:p w14:paraId="022E504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Non-Ferrous Metals: production and casting of copper, aluminium, zinc, lead, gold, and silver</w:t>
            </w:r>
          </w:p>
        </w:tc>
      </w:tr>
      <w:tr w:rsidR="00B60D3C" w:rsidRPr="00B60D3C" w14:paraId="3B9C1C9C" w14:textId="77777777" w:rsidTr="00B60D3C">
        <w:tc>
          <w:tcPr>
            <w:tcW w:w="0" w:type="auto"/>
            <w:hideMark/>
          </w:tcPr>
          <w:p w14:paraId="0D062834"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37</w:t>
            </w:r>
          </w:p>
        </w:tc>
        <w:tc>
          <w:tcPr>
            <w:tcW w:w="0" w:type="auto"/>
            <w:hideMark/>
          </w:tcPr>
          <w:p w14:paraId="4040FA14"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fmp</w:t>
            </w:r>
          </w:p>
        </w:tc>
        <w:tc>
          <w:tcPr>
            <w:tcW w:w="0" w:type="auto"/>
            <w:hideMark/>
          </w:tcPr>
          <w:p w14:paraId="17C6AB0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Fabricated Metal Products: Sheet metal products, but not machinery and equipment</w:t>
            </w:r>
          </w:p>
        </w:tc>
      </w:tr>
      <w:tr w:rsidR="00B60D3C" w:rsidRPr="00B60D3C" w14:paraId="24E6CDF8" w14:textId="77777777" w:rsidTr="00B60D3C">
        <w:tc>
          <w:tcPr>
            <w:tcW w:w="0" w:type="auto"/>
            <w:hideMark/>
          </w:tcPr>
          <w:p w14:paraId="6F026A2E"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38</w:t>
            </w:r>
          </w:p>
        </w:tc>
        <w:tc>
          <w:tcPr>
            <w:tcW w:w="0" w:type="auto"/>
            <w:hideMark/>
          </w:tcPr>
          <w:p w14:paraId="4AB05AED"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mvh</w:t>
            </w:r>
          </w:p>
        </w:tc>
        <w:tc>
          <w:tcPr>
            <w:tcW w:w="0" w:type="auto"/>
            <w:hideMark/>
          </w:tcPr>
          <w:p w14:paraId="6A9D057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Motor Motor vehicles and parts: cars, lorries, trailers and semi-trailers</w:t>
            </w:r>
          </w:p>
        </w:tc>
      </w:tr>
      <w:tr w:rsidR="00B60D3C" w:rsidRPr="00B60D3C" w14:paraId="15AB5F4B" w14:textId="77777777" w:rsidTr="00B60D3C">
        <w:tc>
          <w:tcPr>
            <w:tcW w:w="0" w:type="auto"/>
            <w:hideMark/>
          </w:tcPr>
          <w:p w14:paraId="4578579E"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39</w:t>
            </w:r>
          </w:p>
        </w:tc>
        <w:tc>
          <w:tcPr>
            <w:tcW w:w="0" w:type="auto"/>
            <w:hideMark/>
          </w:tcPr>
          <w:p w14:paraId="34C62EE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otn</w:t>
            </w:r>
          </w:p>
        </w:tc>
        <w:tc>
          <w:tcPr>
            <w:tcW w:w="0" w:type="auto"/>
            <w:hideMark/>
          </w:tcPr>
          <w:p w14:paraId="320219F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Transport Equipment: Manufacture of other transport equipment</w:t>
            </w:r>
          </w:p>
        </w:tc>
      </w:tr>
      <w:tr w:rsidR="00B60D3C" w:rsidRPr="00B60D3C" w14:paraId="7561CA61" w14:textId="77777777" w:rsidTr="00B60D3C">
        <w:tc>
          <w:tcPr>
            <w:tcW w:w="0" w:type="auto"/>
            <w:hideMark/>
          </w:tcPr>
          <w:p w14:paraId="6A73810F"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40</w:t>
            </w:r>
          </w:p>
        </w:tc>
        <w:tc>
          <w:tcPr>
            <w:tcW w:w="0" w:type="auto"/>
            <w:hideMark/>
          </w:tcPr>
          <w:p w14:paraId="6C2AFADB"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ele</w:t>
            </w:r>
          </w:p>
        </w:tc>
        <w:tc>
          <w:tcPr>
            <w:tcW w:w="0" w:type="auto"/>
            <w:hideMark/>
          </w:tcPr>
          <w:p w14:paraId="47E69EA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Electronic Equipment: office, accounting and computing machinery, radio, television and communication equipment and apparatus</w:t>
            </w:r>
          </w:p>
        </w:tc>
      </w:tr>
      <w:tr w:rsidR="00B60D3C" w:rsidRPr="00B60D3C" w14:paraId="47B2AA0B" w14:textId="77777777" w:rsidTr="00B60D3C">
        <w:tc>
          <w:tcPr>
            <w:tcW w:w="0" w:type="auto"/>
            <w:hideMark/>
          </w:tcPr>
          <w:p w14:paraId="439DD749"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41</w:t>
            </w:r>
          </w:p>
        </w:tc>
        <w:tc>
          <w:tcPr>
            <w:tcW w:w="0" w:type="auto"/>
            <w:hideMark/>
          </w:tcPr>
          <w:p w14:paraId="1958E2A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ome</w:t>
            </w:r>
          </w:p>
        </w:tc>
        <w:tc>
          <w:tcPr>
            <w:tcW w:w="0" w:type="auto"/>
            <w:hideMark/>
          </w:tcPr>
          <w:p w14:paraId="01FC50C1"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Machinery &amp; Equipment: electrical machinery and apparatus n.e.c., medical, precision and optical instruments, watches and clocks</w:t>
            </w:r>
          </w:p>
        </w:tc>
      </w:tr>
      <w:tr w:rsidR="00B60D3C" w:rsidRPr="00B60D3C" w14:paraId="482E251A" w14:textId="77777777" w:rsidTr="00B60D3C">
        <w:tc>
          <w:tcPr>
            <w:tcW w:w="0" w:type="auto"/>
            <w:hideMark/>
          </w:tcPr>
          <w:p w14:paraId="2C324F1A"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42</w:t>
            </w:r>
          </w:p>
        </w:tc>
        <w:tc>
          <w:tcPr>
            <w:tcW w:w="0" w:type="auto"/>
            <w:hideMark/>
          </w:tcPr>
          <w:p w14:paraId="21116087"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omf</w:t>
            </w:r>
          </w:p>
        </w:tc>
        <w:tc>
          <w:tcPr>
            <w:tcW w:w="0" w:type="auto"/>
            <w:hideMark/>
          </w:tcPr>
          <w:p w14:paraId="32B0EAD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Manufacturing: includes recycling</w:t>
            </w:r>
          </w:p>
        </w:tc>
      </w:tr>
      <w:tr w:rsidR="00B60D3C" w:rsidRPr="00B60D3C" w14:paraId="2D199CC5" w14:textId="77777777" w:rsidTr="00B60D3C">
        <w:tc>
          <w:tcPr>
            <w:tcW w:w="0" w:type="auto"/>
            <w:hideMark/>
          </w:tcPr>
          <w:p w14:paraId="2D523EF9"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43</w:t>
            </w:r>
          </w:p>
        </w:tc>
        <w:tc>
          <w:tcPr>
            <w:tcW w:w="0" w:type="auto"/>
            <w:hideMark/>
          </w:tcPr>
          <w:p w14:paraId="474698D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ely</w:t>
            </w:r>
          </w:p>
        </w:tc>
        <w:tc>
          <w:tcPr>
            <w:tcW w:w="0" w:type="auto"/>
            <w:hideMark/>
          </w:tcPr>
          <w:p w14:paraId="7A626DC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Electricity: production, collection and distribution</w:t>
            </w:r>
          </w:p>
        </w:tc>
      </w:tr>
      <w:tr w:rsidR="00B60D3C" w:rsidRPr="00B60D3C" w14:paraId="3C150F66" w14:textId="77777777" w:rsidTr="00B60D3C">
        <w:tc>
          <w:tcPr>
            <w:tcW w:w="0" w:type="auto"/>
            <w:hideMark/>
          </w:tcPr>
          <w:p w14:paraId="4A9FFD9E"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lastRenderedPageBreak/>
              <w:t>44</w:t>
            </w:r>
          </w:p>
        </w:tc>
        <w:tc>
          <w:tcPr>
            <w:tcW w:w="0" w:type="auto"/>
            <w:hideMark/>
          </w:tcPr>
          <w:p w14:paraId="76D17E3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gdt</w:t>
            </w:r>
          </w:p>
        </w:tc>
        <w:tc>
          <w:tcPr>
            <w:tcW w:w="0" w:type="auto"/>
            <w:hideMark/>
          </w:tcPr>
          <w:p w14:paraId="5DE52DA6"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Gas Distribution: distribution of gaseous fuels through mains; steam and hot water supply</w:t>
            </w:r>
          </w:p>
        </w:tc>
      </w:tr>
      <w:tr w:rsidR="00B60D3C" w:rsidRPr="00B60D3C" w14:paraId="4BF2C274" w14:textId="77777777" w:rsidTr="00B60D3C">
        <w:trPr>
          <w:trHeight w:val="405"/>
        </w:trPr>
        <w:tc>
          <w:tcPr>
            <w:tcW w:w="0" w:type="auto"/>
            <w:hideMark/>
          </w:tcPr>
          <w:p w14:paraId="0EFC8A95"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45</w:t>
            </w:r>
          </w:p>
        </w:tc>
        <w:tc>
          <w:tcPr>
            <w:tcW w:w="0" w:type="auto"/>
            <w:hideMark/>
          </w:tcPr>
          <w:p w14:paraId="095D376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wtr</w:t>
            </w:r>
          </w:p>
        </w:tc>
        <w:tc>
          <w:tcPr>
            <w:tcW w:w="0" w:type="auto"/>
            <w:hideMark/>
          </w:tcPr>
          <w:p w14:paraId="5822D92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Water: collection, purification and distribution</w:t>
            </w:r>
          </w:p>
        </w:tc>
      </w:tr>
      <w:tr w:rsidR="00B60D3C" w:rsidRPr="00B60D3C" w14:paraId="602B24CD" w14:textId="77777777" w:rsidTr="00B60D3C">
        <w:tc>
          <w:tcPr>
            <w:tcW w:w="0" w:type="auto"/>
            <w:hideMark/>
          </w:tcPr>
          <w:p w14:paraId="3B1AC8F0"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46</w:t>
            </w:r>
          </w:p>
        </w:tc>
        <w:tc>
          <w:tcPr>
            <w:tcW w:w="0" w:type="auto"/>
            <w:hideMark/>
          </w:tcPr>
          <w:p w14:paraId="0D9B6F24"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cns</w:t>
            </w:r>
          </w:p>
        </w:tc>
        <w:tc>
          <w:tcPr>
            <w:tcW w:w="0" w:type="auto"/>
            <w:hideMark/>
          </w:tcPr>
          <w:p w14:paraId="1F03644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Construction: building houses factories offices and roads</w:t>
            </w:r>
          </w:p>
        </w:tc>
      </w:tr>
      <w:tr w:rsidR="00B60D3C" w:rsidRPr="00B60D3C" w14:paraId="504A5569" w14:textId="77777777" w:rsidTr="00B60D3C">
        <w:tc>
          <w:tcPr>
            <w:tcW w:w="0" w:type="auto"/>
            <w:hideMark/>
          </w:tcPr>
          <w:p w14:paraId="722FB5F8"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47</w:t>
            </w:r>
          </w:p>
        </w:tc>
        <w:tc>
          <w:tcPr>
            <w:tcW w:w="0" w:type="auto"/>
            <w:hideMark/>
          </w:tcPr>
          <w:p w14:paraId="2B64E1B5"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trd</w:t>
            </w:r>
          </w:p>
        </w:tc>
        <w:tc>
          <w:tcPr>
            <w:tcW w:w="0" w:type="auto"/>
            <w:hideMark/>
          </w:tcPr>
          <w:p w14:paraId="5833A4E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Trade: all retail sales; wholesale trade and commission trade; hotels and restaurants; repairs of motor vehicles and personal and household goods; retail sale of automotive fuel</w:t>
            </w:r>
          </w:p>
        </w:tc>
      </w:tr>
      <w:tr w:rsidR="00B60D3C" w:rsidRPr="00B60D3C" w14:paraId="745DF1CD" w14:textId="77777777" w:rsidTr="00B60D3C">
        <w:tc>
          <w:tcPr>
            <w:tcW w:w="0" w:type="auto"/>
            <w:hideMark/>
          </w:tcPr>
          <w:p w14:paraId="4EBB8405"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48</w:t>
            </w:r>
          </w:p>
        </w:tc>
        <w:tc>
          <w:tcPr>
            <w:tcW w:w="0" w:type="auto"/>
            <w:hideMark/>
          </w:tcPr>
          <w:p w14:paraId="0AC49CB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otp</w:t>
            </w:r>
          </w:p>
        </w:tc>
        <w:tc>
          <w:tcPr>
            <w:tcW w:w="0" w:type="auto"/>
            <w:hideMark/>
          </w:tcPr>
          <w:p w14:paraId="33BCFDB6"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Transport: road, rail ; pipelines, auxiliary transport activities; travel agencies</w:t>
            </w:r>
          </w:p>
        </w:tc>
      </w:tr>
      <w:tr w:rsidR="00B60D3C" w:rsidRPr="00B60D3C" w14:paraId="75F6A696" w14:textId="77777777" w:rsidTr="00B60D3C">
        <w:tc>
          <w:tcPr>
            <w:tcW w:w="0" w:type="auto"/>
            <w:hideMark/>
          </w:tcPr>
          <w:p w14:paraId="531238A3"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49</w:t>
            </w:r>
          </w:p>
        </w:tc>
        <w:tc>
          <w:tcPr>
            <w:tcW w:w="0" w:type="auto"/>
            <w:hideMark/>
          </w:tcPr>
          <w:p w14:paraId="7D13A618"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wtp</w:t>
            </w:r>
          </w:p>
        </w:tc>
        <w:tc>
          <w:tcPr>
            <w:tcW w:w="0" w:type="auto"/>
            <w:hideMark/>
          </w:tcPr>
          <w:p w14:paraId="75D7E19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Water transport</w:t>
            </w:r>
          </w:p>
        </w:tc>
      </w:tr>
      <w:tr w:rsidR="00B60D3C" w:rsidRPr="00B60D3C" w14:paraId="4170393A" w14:textId="77777777" w:rsidTr="00B60D3C">
        <w:tc>
          <w:tcPr>
            <w:tcW w:w="0" w:type="auto"/>
            <w:hideMark/>
          </w:tcPr>
          <w:p w14:paraId="1261BA03"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50</w:t>
            </w:r>
          </w:p>
        </w:tc>
        <w:tc>
          <w:tcPr>
            <w:tcW w:w="0" w:type="auto"/>
            <w:hideMark/>
          </w:tcPr>
          <w:p w14:paraId="4A29BFC2"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atp</w:t>
            </w:r>
          </w:p>
        </w:tc>
        <w:tc>
          <w:tcPr>
            <w:tcW w:w="0" w:type="auto"/>
            <w:hideMark/>
          </w:tcPr>
          <w:p w14:paraId="3EAE57E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Air transport</w:t>
            </w:r>
          </w:p>
        </w:tc>
      </w:tr>
      <w:tr w:rsidR="00B60D3C" w:rsidRPr="00B60D3C" w14:paraId="66F8ED3B" w14:textId="77777777" w:rsidTr="00B60D3C">
        <w:tc>
          <w:tcPr>
            <w:tcW w:w="0" w:type="auto"/>
            <w:hideMark/>
          </w:tcPr>
          <w:p w14:paraId="095031E7"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51</w:t>
            </w:r>
          </w:p>
        </w:tc>
        <w:tc>
          <w:tcPr>
            <w:tcW w:w="0" w:type="auto"/>
            <w:hideMark/>
          </w:tcPr>
          <w:p w14:paraId="64971780"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cmn</w:t>
            </w:r>
          </w:p>
        </w:tc>
        <w:tc>
          <w:tcPr>
            <w:tcW w:w="0" w:type="auto"/>
            <w:hideMark/>
          </w:tcPr>
          <w:p w14:paraId="136D6644"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Communications: post and telecommunications</w:t>
            </w:r>
          </w:p>
        </w:tc>
      </w:tr>
      <w:tr w:rsidR="00B60D3C" w:rsidRPr="00B60D3C" w14:paraId="524DE1C5" w14:textId="77777777" w:rsidTr="00B60D3C">
        <w:tc>
          <w:tcPr>
            <w:tcW w:w="0" w:type="auto"/>
            <w:hideMark/>
          </w:tcPr>
          <w:p w14:paraId="76B1E8EA"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52</w:t>
            </w:r>
          </w:p>
        </w:tc>
        <w:tc>
          <w:tcPr>
            <w:tcW w:w="0" w:type="auto"/>
            <w:hideMark/>
          </w:tcPr>
          <w:p w14:paraId="22415C36"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ofi</w:t>
            </w:r>
          </w:p>
        </w:tc>
        <w:tc>
          <w:tcPr>
            <w:tcW w:w="0" w:type="auto"/>
            <w:hideMark/>
          </w:tcPr>
          <w:p w14:paraId="407B3931"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 xml:space="preserve">Other Financial Intermediation: includes auxiliary activities but not insurance and pension funding (see next) </w:t>
            </w:r>
          </w:p>
        </w:tc>
      </w:tr>
      <w:tr w:rsidR="00B60D3C" w:rsidRPr="00B60D3C" w14:paraId="0162E79C" w14:textId="77777777" w:rsidTr="00B60D3C">
        <w:tc>
          <w:tcPr>
            <w:tcW w:w="0" w:type="auto"/>
            <w:hideMark/>
          </w:tcPr>
          <w:p w14:paraId="10DB1BA9"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53</w:t>
            </w:r>
          </w:p>
        </w:tc>
        <w:tc>
          <w:tcPr>
            <w:tcW w:w="0" w:type="auto"/>
            <w:hideMark/>
          </w:tcPr>
          <w:p w14:paraId="40C0D4BF"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isr</w:t>
            </w:r>
          </w:p>
        </w:tc>
        <w:tc>
          <w:tcPr>
            <w:tcW w:w="0" w:type="auto"/>
            <w:hideMark/>
          </w:tcPr>
          <w:p w14:paraId="40AE7FA0"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Insurance: includes pension funding, except compulsory social security</w:t>
            </w:r>
          </w:p>
        </w:tc>
      </w:tr>
      <w:tr w:rsidR="00B60D3C" w:rsidRPr="00B60D3C" w14:paraId="48C8A4EB" w14:textId="77777777" w:rsidTr="00B60D3C">
        <w:tc>
          <w:tcPr>
            <w:tcW w:w="0" w:type="auto"/>
            <w:hideMark/>
          </w:tcPr>
          <w:p w14:paraId="4A5BEDEA"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54</w:t>
            </w:r>
          </w:p>
        </w:tc>
        <w:tc>
          <w:tcPr>
            <w:tcW w:w="0" w:type="auto"/>
            <w:hideMark/>
          </w:tcPr>
          <w:p w14:paraId="43C30439"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obs</w:t>
            </w:r>
          </w:p>
        </w:tc>
        <w:tc>
          <w:tcPr>
            <w:tcW w:w="0" w:type="auto"/>
            <w:hideMark/>
          </w:tcPr>
          <w:p w14:paraId="2B85D85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Business Services: real estate, renting and business activities</w:t>
            </w:r>
          </w:p>
        </w:tc>
      </w:tr>
      <w:tr w:rsidR="00B60D3C" w:rsidRPr="00B60D3C" w14:paraId="554175E5" w14:textId="77777777" w:rsidTr="00B60D3C">
        <w:tc>
          <w:tcPr>
            <w:tcW w:w="0" w:type="auto"/>
            <w:hideMark/>
          </w:tcPr>
          <w:p w14:paraId="546BB11F"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55</w:t>
            </w:r>
          </w:p>
        </w:tc>
        <w:tc>
          <w:tcPr>
            <w:tcW w:w="0" w:type="auto"/>
            <w:hideMark/>
          </w:tcPr>
          <w:p w14:paraId="4276E5B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ros</w:t>
            </w:r>
          </w:p>
        </w:tc>
        <w:tc>
          <w:tcPr>
            <w:tcW w:w="0" w:type="auto"/>
            <w:hideMark/>
          </w:tcPr>
          <w:p w14:paraId="6657E6E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Recreation &amp; Other Services: recreational, cultural and sporting activities, other service activities; private households with employed persons (servants)</w:t>
            </w:r>
          </w:p>
        </w:tc>
      </w:tr>
      <w:tr w:rsidR="00B60D3C" w:rsidRPr="00B60D3C" w14:paraId="5E7CCB9B" w14:textId="77777777" w:rsidTr="00B60D3C">
        <w:tc>
          <w:tcPr>
            <w:tcW w:w="0" w:type="auto"/>
            <w:hideMark/>
          </w:tcPr>
          <w:p w14:paraId="4B54AD74"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56</w:t>
            </w:r>
          </w:p>
        </w:tc>
        <w:tc>
          <w:tcPr>
            <w:tcW w:w="0" w:type="auto"/>
            <w:hideMark/>
          </w:tcPr>
          <w:p w14:paraId="0A8F1E20"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osg</w:t>
            </w:r>
          </w:p>
        </w:tc>
        <w:tc>
          <w:tcPr>
            <w:tcW w:w="0" w:type="auto"/>
            <w:hideMark/>
          </w:tcPr>
          <w:p w14:paraId="2F836314"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Other Services (Government): public administration and defense; compulsory social security, education, health and social work, sewage and refuse disposal, sanitation and similar activities, activities of membership organizations n.e.c., extra-territorial organizations and bodies</w:t>
            </w:r>
          </w:p>
        </w:tc>
      </w:tr>
      <w:tr w:rsidR="00B60D3C" w:rsidRPr="00B60D3C" w14:paraId="0725777A" w14:textId="77777777" w:rsidTr="00B60D3C">
        <w:tc>
          <w:tcPr>
            <w:tcW w:w="0" w:type="auto"/>
            <w:hideMark/>
          </w:tcPr>
          <w:p w14:paraId="749BF53D" w14:textId="77777777" w:rsidR="00B60D3C" w:rsidRPr="00F003C7" w:rsidRDefault="00B60D3C" w:rsidP="00B60D3C">
            <w:pPr>
              <w:jc w:val="cente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57</w:t>
            </w:r>
          </w:p>
        </w:tc>
        <w:tc>
          <w:tcPr>
            <w:tcW w:w="0" w:type="auto"/>
            <w:hideMark/>
          </w:tcPr>
          <w:p w14:paraId="1E1C0FA3"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dwe</w:t>
            </w:r>
          </w:p>
        </w:tc>
        <w:tc>
          <w:tcPr>
            <w:tcW w:w="0" w:type="auto"/>
            <w:hideMark/>
          </w:tcPr>
          <w:p w14:paraId="3590980A" w14:textId="77777777" w:rsidR="00B60D3C" w:rsidRPr="00F003C7" w:rsidRDefault="00B60D3C" w:rsidP="00B60D3C">
            <w:pPr>
              <w:rPr>
                <w:rFonts w:ascii="Times New Roman" w:eastAsia="Times New Roman" w:hAnsi="Times New Roman" w:cs="Times New Roman"/>
                <w:sz w:val="24"/>
                <w:szCs w:val="24"/>
              </w:rPr>
            </w:pPr>
            <w:r w:rsidRPr="00F003C7">
              <w:rPr>
                <w:rFonts w:ascii="Times New Roman" w:eastAsia="Times New Roman" w:hAnsi="Times New Roman" w:cs="Times New Roman"/>
                <w:sz w:val="24"/>
                <w:szCs w:val="24"/>
              </w:rPr>
              <w:t>Dwellings: ownership of dwellings (imputed rents of houses occupied by owners)</w:t>
            </w:r>
          </w:p>
        </w:tc>
      </w:tr>
    </w:tbl>
    <w:p w14:paraId="598645D7" w14:textId="79C4BDEC" w:rsidR="00B60D3C" w:rsidRDefault="00B60D3C" w:rsidP="00B60D3C">
      <w:pPr>
        <w:jc w:val="center"/>
        <w:rPr>
          <w:rFonts w:ascii="Times New Roman" w:hAnsi="Times New Roman" w:cs="Times New Roman"/>
          <w:sz w:val="24"/>
          <w:szCs w:val="24"/>
        </w:rPr>
      </w:pPr>
    </w:p>
    <w:p w14:paraId="0BB6F781" w14:textId="0541D194" w:rsidR="00753905" w:rsidRDefault="00753905" w:rsidP="00B60D3C">
      <w:pPr>
        <w:jc w:val="center"/>
        <w:rPr>
          <w:rFonts w:ascii="Times New Roman" w:hAnsi="Times New Roman" w:cs="Times New Roman"/>
          <w:sz w:val="24"/>
          <w:szCs w:val="24"/>
        </w:rPr>
      </w:pPr>
    </w:p>
    <w:p w14:paraId="4911D9B5" w14:textId="4CD9BE68" w:rsidR="00753905" w:rsidRDefault="00753905">
      <w:pPr>
        <w:rPr>
          <w:rFonts w:ascii="Times New Roman" w:hAnsi="Times New Roman" w:cs="Times New Roman"/>
          <w:sz w:val="24"/>
          <w:szCs w:val="24"/>
        </w:rPr>
      </w:pPr>
      <w:r>
        <w:rPr>
          <w:rFonts w:ascii="Times New Roman" w:hAnsi="Times New Roman" w:cs="Times New Roman"/>
          <w:sz w:val="24"/>
          <w:szCs w:val="24"/>
        </w:rPr>
        <w:br w:type="page"/>
      </w:r>
    </w:p>
    <w:p w14:paraId="586A8AD3" w14:textId="43141800" w:rsidR="00753905" w:rsidRDefault="00753905" w:rsidP="00B60D3C">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Appendix D. </w:t>
      </w:r>
      <w:r w:rsidR="00CF2E0F">
        <w:rPr>
          <w:rFonts w:ascii="Times New Roman" w:hAnsi="Times New Roman" w:cs="Times New Roman"/>
          <w:b/>
          <w:sz w:val="28"/>
          <w:szCs w:val="28"/>
        </w:rPr>
        <w:t>GTAP agricultural sectors used for</w:t>
      </w:r>
      <w:r w:rsidR="0031034A">
        <w:rPr>
          <w:rFonts w:ascii="Times New Roman" w:hAnsi="Times New Roman" w:cs="Times New Roman"/>
          <w:b/>
          <w:sz w:val="28"/>
          <w:szCs w:val="28"/>
        </w:rPr>
        <w:t xml:space="preserve"> non-MPS commodities </w:t>
      </w:r>
      <w:r w:rsidR="00CF2E0F">
        <w:rPr>
          <w:rFonts w:ascii="Times New Roman" w:hAnsi="Times New Roman" w:cs="Times New Roman"/>
          <w:b/>
          <w:sz w:val="28"/>
          <w:szCs w:val="28"/>
        </w:rPr>
        <w:t>redistribution in selected countries</w:t>
      </w:r>
      <w:r w:rsidR="00CA6344">
        <w:rPr>
          <w:rFonts w:ascii="Times New Roman" w:hAnsi="Times New Roman" w:cs="Times New Roman"/>
          <w:b/>
          <w:sz w:val="28"/>
          <w:szCs w:val="28"/>
        </w:rPr>
        <w:t xml:space="preserve"> in GTAP 8</w:t>
      </w:r>
      <w:r w:rsidR="0031034A">
        <w:rPr>
          <w:rStyle w:val="FootnoteReference"/>
          <w:rFonts w:ascii="Times New Roman" w:hAnsi="Times New Roman" w:cs="Times New Roman"/>
          <w:b/>
          <w:sz w:val="28"/>
          <w:szCs w:val="28"/>
        </w:rPr>
        <w:footnoteReference w:id="49"/>
      </w:r>
    </w:p>
    <w:tbl>
      <w:tblPr>
        <w:tblStyle w:val="TableGrid"/>
        <w:tblW w:w="9189" w:type="dxa"/>
        <w:tblLayout w:type="fixed"/>
        <w:tblLook w:val="04A0" w:firstRow="1" w:lastRow="0" w:firstColumn="1" w:lastColumn="0" w:noHBand="0" w:noVBand="1"/>
      </w:tblPr>
      <w:tblGrid>
        <w:gridCol w:w="956"/>
        <w:gridCol w:w="1469"/>
        <w:gridCol w:w="1710"/>
        <w:gridCol w:w="1980"/>
        <w:gridCol w:w="1620"/>
        <w:gridCol w:w="1454"/>
      </w:tblGrid>
      <w:tr w:rsidR="00CF2E0F" w:rsidRPr="00F003C7" w14:paraId="25B4D61B" w14:textId="3B14AD6E" w:rsidTr="008A2A63">
        <w:trPr>
          <w:trHeight w:val="300"/>
        </w:trPr>
        <w:tc>
          <w:tcPr>
            <w:tcW w:w="956" w:type="dxa"/>
            <w:vMerge w:val="restart"/>
            <w:noWrap/>
            <w:vAlign w:val="center"/>
            <w:hideMark/>
          </w:tcPr>
          <w:p w14:paraId="61441231" w14:textId="77777777" w:rsidR="00CF2E0F" w:rsidRPr="00F003C7" w:rsidRDefault="00CF2E0F" w:rsidP="00753905">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No.</w:t>
            </w:r>
          </w:p>
        </w:tc>
        <w:tc>
          <w:tcPr>
            <w:tcW w:w="1469" w:type="dxa"/>
            <w:vMerge w:val="restart"/>
            <w:noWrap/>
            <w:vAlign w:val="center"/>
            <w:hideMark/>
          </w:tcPr>
          <w:p w14:paraId="0B7AD618" w14:textId="77777777" w:rsidR="00CF2E0F" w:rsidRPr="00F003C7" w:rsidRDefault="00CF2E0F" w:rsidP="00753905">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Region</w:t>
            </w:r>
          </w:p>
        </w:tc>
        <w:tc>
          <w:tcPr>
            <w:tcW w:w="6764" w:type="dxa"/>
            <w:gridSpan w:val="4"/>
            <w:noWrap/>
            <w:vAlign w:val="center"/>
          </w:tcPr>
          <w:p w14:paraId="2B4F8BD9" w14:textId="465535FE" w:rsidR="00CF2E0F" w:rsidRPr="00F003C7" w:rsidRDefault="008A2A63" w:rsidP="0031034A">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Sectors</w:t>
            </w:r>
            <w:r w:rsidR="00CF2E0F" w:rsidRPr="00F003C7">
              <w:rPr>
                <w:rFonts w:ascii="Times New Roman" w:eastAsia="Times New Roman" w:hAnsi="Times New Roman" w:cs="Times New Roman"/>
                <w:b/>
                <w:color w:val="000000"/>
                <w:sz w:val="24"/>
                <w:szCs w:val="24"/>
              </w:rPr>
              <w:t xml:space="preserve"> used for non-MPS commodities sectoral redistribution</w:t>
            </w:r>
          </w:p>
        </w:tc>
      </w:tr>
      <w:tr w:rsidR="00CF2E0F" w:rsidRPr="00F003C7" w14:paraId="5D8805DD" w14:textId="0A159842" w:rsidTr="008A2A63">
        <w:trPr>
          <w:trHeight w:val="300"/>
        </w:trPr>
        <w:tc>
          <w:tcPr>
            <w:tcW w:w="956" w:type="dxa"/>
            <w:vMerge/>
            <w:noWrap/>
            <w:vAlign w:val="center"/>
          </w:tcPr>
          <w:p w14:paraId="0A507713" w14:textId="77777777" w:rsidR="00CF2E0F" w:rsidRPr="00F003C7" w:rsidRDefault="00CF2E0F" w:rsidP="00753905">
            <w:pPr>
              <w:jc w:val="center"/>
              <w:rPr>
                <w:rFonts w:ascii="Times New Roman" w:eastAsia="Times New Roman" w:hAnsi="Times New Roman" w:cs="Times New Roman"/>
                <w:b/>
                <w:color w:val="000000"/>
                <w:sz w:val="24"/>
                <w:szCs w:val="24"/>
              </w:rPr>
            </w:pPr>
          </w:p>
        </w:tc>
        <w:tc>
          <w:tcPr>
            <w:tcW w:w="1469" w:type="dxa"/>
            <w:vMerge/>
            <w:noWrap/>
            <w:vAlign w:val="center"/>
          </w:tcPr>
          <w:p w14:paraId="4BF4C5BB" w14:textId="77777777" w:rsidR="00CF2E0F" w:rsidRPr="00F003C7" w:rsidRDefault="00CF2E0F" w:rsidP="00753905">
            <w:pPr>
              <w:jc w:val="center"/>
              <w:rPr>
                <w:rFonts w:ascii="Times New Roman" w:eastAsia="Times New Roman" w:hAnsi="Times New Roman" w:cs="Times New Roman"/>
                <w:b/>
                <w:color w:val="000000"/>
                <w:sz w:val="24"/>
                <w:szCs w:val="24"/>
              </w:rPr>
            </w:pPr>
          </w:p>
        </w:tc>
        <w:tc>
          <w:tcPr>
            <w:tcW w:w="1710" w:type="dxa"/>
            <w:noWrap/>
            <w:vAlign w:val="center"/>
          </w:tcPr>
          <w:p w14:paraId="085268C2" w14:textId="16C13817" w:rsidR="00CF2E0F" w:rsidRPr="00F003C7" w:rsidRDefault="008A2A63" w:rsidP="0031034A">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Vegetables, fruits, nuts (</w:t>
            </w:r>
            <w:r w:rsidR="00CF2E0F" w:rsidRPr="00F003C7">
              <w:rPr>
                <w:rFonts w:ascii="Times New Roman" w:eastAsia="Times New Roman" w:hAnsi="Times New Roman" w:cs="Times New Roman"/>
                <w:b/>
                <w:color w:val="000000"/>
                <w:sz w:val="24"/>
                <w:szCs w:val="24"/>
              </w:rPr>
              <w:t>v_f</w:t>
            </w:r>
            <w:r w:rsidRPr="00F003C7">
              <w:rPr>
                <w:rFonts w:ascii="Times New Roman" w:eastAsia="Times New Roman" w:hAnsi="Times New Roman" w:cs="Times New Roman"/>
                <w:b/>
                <w:color w:val="000000"/>
                <w:sz w:val="24"/>
                <w:szCs w:val="24"/>
              </w:rPr>
              <w:t>)</w:t>
            </w:r>
          </w:p>
        </w:tc>
        <w:tc>
          <w:tcPr>
            <w:tcW w:w="1980" w:type="dxa"/>
            <w:noWrap/>
            <w:vAlign w:val="center"/>
          </w:tcPr>
          <w:p w14:paraId="5C899B70" w14:textId="2432E7EB" w:rsidR="00CF2E0F" w:rsidRPr="00F003C7" w:rsidRDefault="008A2A63" w:rsidP="008A2A63">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Sugar cane, sugar beet (</w:t>
            </w:r>
            <w:r w:rsidR="00CF2E0F" w:rsidRPr="00F003C7">
              <w:rPr>
                <w:rFonts w:ascii="Times New Roman" w:eastAsia="Times New Roman" w:hAnsi="Times New Roman" w:cs="Times New Roman"/>
                <w:b/>
                <w:color w:val="000000"/>
                <w:sz w:val="24"/>
                <w:szCs w:val="24"/>
              </w:rPr>
              <w:t>c_b</w:t>
            </w:r>
            <w:r w:rsidRPr="00F003C7">
              <w:rPr>
                <w:rFonts w:ascii="Times New Roman" w:eastAsia="Times New Roman" w:hAnsi="Times New Roman" w:cs="Times New Roman"/>
                <w:b/>
                <w:color w:val="000000"/>
                <w:sz w:val="24"/>
                <w:szCs w:val="24"/>
              </w:rPr>
              <w:t>)</w:t>
            </w:r>
          </w:p>
        </w:tc>
        <w:tc>
          <w:tcPr>
            <w:tcW w:w="1620" w:type="dxa"/>
            <w:noWrap/>
            <w:vAlign w:val="center"/>
          </w:tcPr>
          <w:p w14:paraId="261D0409" w14:textId="52EFBCA4" w:rsidR="00CF2E0F" w:rsidRPr="00F003C7" w:rsidRDefault="008A2A63" w:rsidP="00753905">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Plant-based fibers (</w:t>
            </w:r>
            <w:r w:rsidR="00CF2E0F" w:rsidRPr="00F003C7">
              <w:rPr>
                <w:rFonts w:ascii="Times New Roman" w:eastAsia="Times New Roman" w:hAnsi="Times New Roman" w:cs="Times New Roman"/>
                <w:b/>
                <w:color w:val="000000"/>
                <w:sz w:val="24"/>
                <w:szCs w:val="24"/>
              </w:rPr>
              <w:t>pfb</w:t>
            </w:r>
            <w:r w:rsidRPr="00F003C7">
              <w:rPr>
                <w:rFonts w:ascii="Times New Roman" w:eastAsia="Times New Roman" w:hAnsi="Times New Roman" w:cs="Times New Roman"/>
                <w:b/>
                <w:color w:val="000000"/>
                <w:sz w:val="24"/>
                <w:szCs w:val="24"/>
              </w:rPr>
              <w:t>)</w:t>
            </w:r>
          </w:p>
        </w:tc>
        <w:tc>
          <w:tcPr>
            <w:tcW w:w="1454" w:type="dxa"/>
            <w:noWrap/>
            <w:vAlign w:val="center"/>
          </w:tcPr>
          <w:p w14:paraId="423099C6" w14:textId="7E5A5C50" w:rsidR="00CF2E0F" w:rsidRPr="00F003C7" w:rsidRDefault="008A2A63" w:rsidP="00753905">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Crops nec (</w:t>
            </w:r>
            <w:r w:rsidR="00CF2E0F" w:rsidRPr="00F003C7">
              <w:rPr>
                <w:rFonts w:ascii="Times New Roman" w:eastAsia="Times New Roman" w:hAnsi="Times New Roman" w:cs="Times New Roman"/>
                <w:b/>
                <w:color w:val="000000"/>
                <w:sz w:val="24"/>
                <w:szCs w:val="24"/>
              </w:rPr>
              <w:t>ocr</w:t>
            </w:r>
            <w:r w:rsidRPr="00F003C7">
              <w:rPr>
                <w:rFonts w:ascii="Times New Roman" w:eastAsia="Times New Roman" w:hAnsi="Times New Roman" w:cs="Times New Roman"/>
                <w:b/>
                <w:color w:val="000000"/>
                <w:sz w:val="24"/>
                <w:szCs w:val="24"/>
              </w:rPr>
              <w:t>)</w:t>
            </w:r>
          </w:p>
        </w:tc>
      </w:tr>
      <w:tr w:rsidR="00CF2E0F" w:rsidRPr="00F003C7" w14:paraId="06FF3749" w14:textId="136A69FA" w:rsidTr="008A2A63">
        <w:trPr>
          <w:trHeight w:val="300"/>
        </w:trPr>
        <w:tc>
          <w:tcPr>
            <w:tcW w:w="956" w:type="dxa"/>
            <w:noWrap/>
            <w:hideMark/>
          </w:tcPr>
          <w:p w14:paraId="25868E38"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w:t>
            </w:r>
          </w:p>
        </w:tc>
        <w:tc>
          <w:tcPr>
            <w:tcW w:w="1469" w:type="dxa"/>
            <w:noWrap/>
            <w:hideMark/>
          </w:tcPr>
          <w:p w14:paraId="360ACDF7"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Australia</w:t>
            </w:r>
          </w:p>
        </w:tc>
        <w:tc>
          <w:tcPr>
            <w:tcW w:w="1710" w:type="dxa"/>
            <w:noWrap/>
          </w:tcPr>
          <w:p w14:paraId="578C4B7B" w14:textId="450ABB01"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C3883DA" w14:textId="2B080469"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5F2717B0" w14:textId="47B4F2E0"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79C49E70" w14:textId="03D6493B"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7447C9A6" w14:textId="13D2A5F5" w:rsidTr="008A2A63">
        <w:trPr>
          <w:trHeight w:val="300"/>
        </w:trPr>
        <w:tc>
          <w:tcPr>
            <w:tcW w:w="956" w:type="dxa"/>
            <w:noWrap/>
            <w:hideMark/>
          </w:tcPr>
          <w:p w14:paraId="07F8A418"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w:t>
            </w:r>
          </w:p>
        </w:tc>
        <w:tc>
          <w:tcPr>
            <w:tcW w:w="1469" w:type="dxa"/>
            <w:noWrap/>
            <w:hideMark/>
          </w:tcPr>
          <w:p w14:paraId="68BBE583"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Brazil</w:t>
            </w:r>
          </w:p>
        </w:tc>
        <w:tc>
          <w:tcPr>
            <w:tcW w:w="1710" w:type="dxa"/>
            <w:noWrap/>
          </w:tcPr>
          <w:p w14:paraId="0B60C6A8" w14:textId="36FF213D"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1AB1DC5F" w14:textId="14D1282E"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345FEAF9" w14:textId="213BF921"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5EC630B7" w14:textId="5F1AC672"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6E7DA550" w14:textId="0153CBBD" w:rsidTr="008A2A63">
        <w:trPr>
          <w:trHeight w:val="300"/>
        </w:trPr>
        <w:tc>
          <w:tcPr>
            <w:tcW w:w="956" w:type="dxa"/>
            <w:noWrap/>
            <w:hideMark/>
          </w:tcPr>
          <w:p w14:paraId="010FD819"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w:t>
            </w:r>
          </w:p>
        </w:tc>
        <w:tc>
          <w:tcPr>
            <w:tcW w:w="1469" w:type="dxa"/>
            <w:noWrap/>
            <w:hideMark/>
          </w:tcPr>
          <w:p w14:paraId="57E1F50C"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Canada</w:t>
            </w:r>
          </w:p>
        </w:tc>
        <w:tc>
          <w:tcPr>
            <w:tcW w:w="1710" w:type="dxa"/>
            <w:noWrap/>
          </w:tcPr>
          <w:p w14:paraId="1282AF85" w14:textId="4EC40558"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A943E4F" w14:textId="510DE18D"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620" w:type="dxa"/>
            <w:noWrap/>
          </w:tcPr>
          <w:p w14:paraId="642730FE" w14:textId="1C92BD3C"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4E8F6760" w14:textId="74AAE14C"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0A5750B2" w14:textId="6C69E2AE" w:rsidTr="008A2A63">
        <w:trPr>
          <w:trHeight w:val="300"/>
        </w:trPr>
        <w:tc>
          <w:tcPr>
            <w:tcW w:w="956" w:type="dxa"/>
            <w:noWrap/>
            <w:hideMark/>
          </w:tcPr>
          <w:p w14:paraId="653BED4A"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w:t>
            </w:r>
          </w:p>
        </w:tc>
        <w:tc>
          <w:tcPr>
            <w:tcW w:w="1469" w:type="dxa"/>
            <w:noWrap/>
            <w:hideMark/>
          </w:tcPr>
          <w:p w14:paraId="470B1A35"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Switzerland</w:t>
            </w:r>
          </w:p>
        </w:tc>
        <w:tc>
          <w:tcPr>
            <w:tcW w:w="1710" w:type="dxa"/>
            <w:noWrap/>
          </w:tcPr>
          <w:p w14:paraId="0FF9336E" w14:textId="5F6F9A15"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6636C412" w14:textId="0148EDA4"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5E0CE0D2" w14:textId="5777138F"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2F19C2EA" w14:textId="0E363F6D"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7941B5E3" w14:textId="2A728785" w:rsidTr="008A2A63">
        <w:trPr>
          <w:trHeight w:val="300"/>
        </w:trPr>
        <w:tc>
          <w:tcPr>
            <w:tcW w:w="956" w:type="dxa"/>
            <w:noWrap/>
            <w:hideMark/>
          </w:tcPr>
          <w:p w14:paraId="52BF6D4B"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w:t>
            </w:r>
          </w:p>
        </w:tc>
        <w:tc>
          <w:tcPr>
            <w:tcW w:w="1469" w:type="dxa"/>
            <w:noWrap/>
            <w:hideMark/>
          </w:tcPr>
          <w:p w14:paraId="14D0ABAB"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Chile</w:t>
            </w:r>
          </w:p>
        </w:tc>
        <w:tc>
          <w:tcPr>
            <w:tcW w:w="1710" w:type="dxa"/>
            <w:noWrap/>
          </w:tcPr>
          <w:p w14:paraId="2456754C" w14:textId="02357C47"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23DEA49A" w14:textId="1F4DAEBE"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2F5D6011" w14:textId="7333A4FF"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2C3B47E4" w14:textId="2AF77AED"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07A823B4" w14:textId="6A6E434D" w:rsidTr="008A2A63">
        <w:trPr>
          <w:trHeight w:val="300"/>
        </w:trPr>
        <w:tc>
          <w:tcPr>
            <w:tcW w:w="956" w:type="dxa"/>
            <w:noWrap/>
            <w:hideMark/>
          </w:tcPr>
          <w:p w14:paraId="68EBD147"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w:t>
            </w:r>
          </w:p>
        </w:tc>
        <w:tc>
          <w:tcPr>
            <w:tcW w:w="1469" w:type="dxa"/>
            <w:noWrap/>
            <w:hideMark/>
          </w:tcPr>
          <w:p w14:paraId="39C88EE6"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China</w:t>
            </w:r>
          </w:p>
        </w:tc>
        <w:tc>
          <w:tcPr>
            <w:tcW w:w="1710" w:type="dxa"/>
            <w:noWrap/>
          </w:tcPr>
          <w:p w14:paraId="5E1EDBEE" w14:textId="641F186D"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60E81326" w14:textId="343804DB"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423382E7" w14:textId="2795ADC4"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4D31B98D" w14:textId="58ED6DAF"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18769A69" w14:textId="0A52C63E" w:rsidTr="008A2A63">
        <w:trPr>
          <w:trHeight w:val="300"/>
        </w:trPr>
        <w:tc>
          <w:tcPr>
            <w:tcW w:w="956" w:type="dxa"/>
            <w:noWrap/>
            <w:hideMark/>
          </w:tcPr>
          <w:p w14:paraId="586E5CD2"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w:t>
            </w:r>
          </w:p>
        </w:tc>
        <w:tc>
          <w:tcPr>
            <w:tcW w:w="1469" w:type="dxa"/>
            <w:noWrap/>
            <w:hideMark/>
          </w:tcPr>
          <w:p w14:paraId="1CEBD97B"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Colombia</w:t>
            </w:r>
          </w:p>
        </w:tc>
        <w:tc>
          <w:tcPr>
            <w:tcW w:w="1710" w:type="dxa"/>
            <w:noWrap/>
          </w:tcPr>
          <w:p w14:paraId="1F02FA75" w14:textId="2AB0BDA8"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504F2BE0" w14:textId="11A965BD"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08531442" w14:textId="47F80A21"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763CE052" w14:textId="17F909C2"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2579C165" w14:textId="268AB1F1" w:rsidTr="008A2A63">
        <w:trPr>
          <w:trHeight w:val="300"/>
        </w:trPr>
        <w:tc>
          <w:tcPr>
            <w:tcW w:w="956" w:type="dxa"/>
            <w:noWrap/>
            <w:hideMark/>
          </w:tcPr>
          <w:p w14:paraId="190E61EC"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w:t>
            </w:r>
          </w:p>
        </w:tc>
        <w:tc>
          <w:tcPr>
            <w:tcW w:w="1469" w:type="dxa"/>
            <w:noWrap/>
            <w:hideMark/>
          </w:tcPr>
          <w:p w14:paraId="57CF61EA"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Costa Rica</w:t>
            </w:r>
          </w:p>
        </w:tc>
        <w:tc>
          <w:tcPr>
            <w:tcW w:w="1710" w:type="dxa"/>
            <w:noWrap/>
          </w:tcPr>
          <w:p w14:paraId="49EC3D47" w14:textId="12D21861"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06F79C85" w14:textId="6F7C68EC"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643C57FB" w14:textId="1DD42AD8"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7A0824D4" w14:textId="5968A022"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5893399B" w14:textId="747280E8" w:rsidTr="008A2A63">
        <w:trPr>
          <w:trHeight w:val="300"/>
        </w:trPr>
        <w:tc>
          <w:tcPr>
            <w:tcW w:w="956" w:type="dxa"/>
            <w:noWrap/>
            <w:hideMark/>
          </w:tcPr>
          <w:p w14:paraId="4AFCF437"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w:t>
            </w:r>
          </w:p>
        </w:tc>
        <w:tc>
          <w:tcPr>
            <w:tcW w:w="1469" w:type="dxa"/>
            <w:noWrap/>
            <w:hideMark/>
          </w:tcPr>
          <w:p w14:paraId="6531C87B"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EU-28</w:t>
            </w:r>
          </w:p>
        </w:tc>
        <w:tc>
          <w:tcPr>
            <w:tcW w:w="1710" w:type="dxa"/>
            <w:noWrap/>
          </w:tcPr>
          <w:p w14:paraId="41E5031B" w14:textId="18093241"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09B4F648" w14:textId="6E53985E"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7E58E8F7" w14:textId="492367D8"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33EE5081" w14:textId="20FDF16B"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4C39AF24" w14:textId="0706D13F" w:rsidTr="008A2A63">
        <w:trPr>
          <w:trHeight w:val="300"/>
        </w:trPr>
        <w:tc>
          <w:tcPr>
            <w:tcW w:w="956" w:type="dxa"/>
            <w:noWrap/>
            <w:hideMark/>
          </w:tcPr>
          <w:p w14:paraId="2315D9DC"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w:t>
            </w:r>
          </w:p>
        </w:tc>
        <w:tc>
          <w:tcPr>
            <w:tcW w:w="1469" w:type="dxa"/>
            <w:noWrap/>
            <w:hideMark/>
          </w:tcPr>
          <w:p w14:paraId="18538BA4"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Indonesia</w:t>
            </w:r>
          </w:p>
        </w:tc>
        <w:tc>
          <w:tcPr>
            <w:tcW w:w="1710" w:type="dxa"/>
            <w:noWrap/>
          </w:tcPr>
          <w:p w14:paraId="5820C754" w14:textId="311800CD"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7C8BB68E" w14:textId="0AF69753"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16E76C03" w14:textId="41FC668A"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47275D78" w14:textId="33D9B4DE"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45C137D3" w14:textId="36C612BA" w:rsidTr="008A2A63">
        <w:trPr>
          <w:trHeight w:val="300"/>
        </w:trPr>
        <w:tc>
          <w:tcPr>
            <w:tcW w:w="956" w:type="dxa"/>
            <w:noWrap/>
            <w:hideMark/>
          </w:tcPr>
          <w:p w14:paraId="5C00DD28" w14:textId="77777777" w:rsidR="00CF2E0F" w:rsidRPr="00F003C7" w:rsidRDefault="00CF2E0F" w:rsidP="0031034A">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w:t>
            </w:r>
          </w:p>
        </w:tc>
        <w:tc>
          <w:tcPr>
            <w:tcW w:w="1469" w:type="dxa"/>
            <w:noWrap/>
            <w:hideMark/>
          </w:tcPr>
          <w:p w14:paraId="283122A5" w14:textId="77777777" w:rsidR="00CF2E0F" w:rsidRPr="00F003C7" w:rsidRDefault="00CF2E0F" w:rsidP="0031034A">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Iceland</w:t>
            </w:r>
          </w:p>
        </w:tc>
        <w:tc>
          <w:tcPr>
            <w:tcW w:w="1710" w:type="dxa"/>
            <w:noWrap/>
          </w:tcPr>
          <w:p w14:paraId="000AE8FD" w14:textId="0EDCE046" w:rsidR="00CF2E0F" w:rsidRPr="00F003C7" w:rsidRDefault="00CF2E0F" w:rsidP="0031034A">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D98EB9B" w14:textId="54EB12A0" w:rsidR="00CF2E0F" w:rsidRPr="00F003C7" w:rsidRDefault="00CF2E0F" w:rsidP="0031034A">
            <w:pPr>
              <w:jc w:val="center"/>
              <w:rPr>
                <w:rFonts w:ascii="Times New Roman" w:eastAsia="Times New Roman" w:hAnsi="Times New Roman" w:cs="Times New Roman"/>
                <w:color w:val="000000"/>
                <w:sz w:val="24"/>
                <w:szCs w:val="24"/>
              </w:rPr>
            </w:pPr>
          </w:p>
        </w:tc>
        <w:tc>
          <w:tcPr>
            <w:tcW w:w="1620" w:type="dxa"/>
            <w:noWrap/>
          </w:tcPr>
          <w:p w14:paraId="2E936DE8" w14:textId="4A94A450" w:rsidR="00CF2E0F" w:rsidRPr="00F003C7" w:rsidRDefault="00CF2E0F" w:rsidP="0031034A">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68EC212A" w14:textId="43706475" w:rsidR="00CF2E0F" w:rsidRPr="00F003C7" w:rsidRDefault="00CF2E0F" w:rsidP="0031034A">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418F9428" w14:textId="2C7CE3BA" w:rsidTr="008A2A63">
        <w:trPr>
          <w:trHeight w:val="300"/>
        </w:trPr>
        <w:tc>
          <w:tcPr>
            <w:tcW w:w="956" w:type="dxa"/>
            <w:noWrap/>
            <w:hideMark/>
          </w:tcPr>
          <w:p w14:paraId="20878540"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w:t>
            </w:r>
          </w:p>
        </w:tc>
        <w:tc>
          <w:tcPr>
            <w:tcW w:w="1469" w:type="dxa"/>
            <w:noWrap/>
            <w:hideMark/>
          </w:tcPr>
          <w:p w14:paraId="0A0FBBCC"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Israel</w:t>
            </w:r>
          </w:p>
        </w:tc>
        <w:tc>
          <w:tcPr>
            <w:tcW w:w="1710" w:type="dxa"/>
            <w:noWrap/>
          </w:tcPr>
          <w:p w14:paraId="18A448E5" w14:textId="4A997F45"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718D2D1D" w14:textId="5B5E4568"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5008AD04" w14:textId="6521C3B8"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77E2597A" w14:textId="174C4C8F"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14D68452" w14:textId="0111B432" w:rsidTr="008A2A63">
        <w:trPr>
          <w:trHeight w:val="300"/>
        </w:trPr>
        <w:tc>
          <w:tcPr>
            <w:tcW w:w="956" w:type="dxa"/>
            <w:noWrap/>
            <w:hideMark/>
          </w:tcPr>
          <w:p w14:paraId="3C339FAB"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w:t>
            </w:r>
          </w:p>
        </w:tc>
        <w:tc>
          <w:tcPr>
            <w:tcW w:w="1469" w:type="dxa"/>
            <w:noWrap/>
            <w:hideMark/>
          </w:tcPr>
          <w:p w14:paraId="2381347F"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Japan</w:t>
            </w:r>
          </w:p>
        </w:tc>
        <w:tc>
          <w:tcPr>
            <w:tcW w:w="1710" w:type="dxa"/>
            <w:noWrap/>
          </w:tcPr>
          <w:p w14:paraId="2EC7A9A7" w14:textId="49CABCB6"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CC44A61" w14:textId="73585321"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5166357E" w14:textId="01B674A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591EFCD6" w14:textId="4FA5D8AC"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3E57CC8E" w14:textId="23160293" w:rsidTr="008A2A63">
        <w:trPr>
          <w:trHeight w:val="300"/>
        </w:trPr>
        <w:tc>
          <w:tcPr>
            <w:tcW w:w="956" w:type="dxa"/>
            <w:noWrap/>
            <w:hideMark/>
          </w:tcPr>
          <w:p w14:paraId="049F0AD2"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w:t>
            </w:r>
          </w:p>
        </w:tc>
        <w:tc>
          <w:tcPr>
            <w:tcW w:w="1469" w:type="dxa"/>
            <w:noWrap/>
            <w:hideMark/>
          </w:tcPr>
          <w:p w14:paraId="646EC346"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Kazakhstan</w:t>
            </w:r>
          </w:p>
        </w:tc>
        <w:tc>
          <w:tcPr>
            <w:tcW w:w="1710" w:type="dxa"/>
            <w:noWrap/>
          </w:tcPr>
          <w:p w14:paraId="08463BFC" w14:textId="6DD88B5E"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0977E713" w14:textId="39CC4DFC"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57E8840A" w14:textId="0FC954F1"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0E1E600F" w14:textId="4A1481EE"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412FBE91" w14:textId="6CD6E78B" w:rsidTr="008A2A63">
        <w:trPr>
          <w:trHeight w:val="300"/>
        </w:trPr>
        <w:tc>
          <w:tcPr>
            <w:tcW w:w="956" w:type="dxa"/>
            <w:noWrap/>
            <w:hideMark/>
          </w:tcPr>
          <w:p w14:paraId="494F4AC3"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w:t>
            </w:r>
          </w:p>
        </w:tc>
        <w:tc>
          <w:tcPr>
            <w:tcW w:w="1469" w:type="dxa"/>
            <w:noWrap/>
            <w:hideMark/>
          </w:tcPr>
          <w:p w14:paraId="01F3F941"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Korea</w:t>
            </w:r>
          </w:p>
        </w:tc>
        <w:tc>
          <w:tcPr>
            <w:tcW w:w="1710" w:type="dxa"/>
            <w:noWrap/>
          </w:tcPr>
          <w:p w14:paraId="07ADE0FF" w14:textId="28762C8F"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49D5AD3" w14:textId="63AF5599"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13B2265D" w14:textId="58982DE8"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34768096" w14:textId="612613D1"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2B65F7C4" w14:textId="70BBC87B" w:rsidTr="008A2A63">
        <w:trPr>
          <w:trHeight w:val="300"/>
        </w:trPr>
        <w:tc>
          <w:tcPr>
            <w:tcW w:w="956" w:type="dxa"/>
            <w:noWrap/>
            <w:hideMark/>
          </w:tcPr>
          <w:p w14:paraId="5FAE881E"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w:t>
            </w:r>
          </w:p>
        </w:tc>
        <w:tc>
          <w:tcPr>
            <w:tcW w:w="1469" w:type="dxa"/>
            <w:noWrap/>
            <w:hideMark/>
          </w:tcPr>
          <w:p w14:paraId="45A8DB56"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Mexico</w:t>
            </w:r>
          </w:p>
        </w:tc>
        <w:tc>
          <w:tcPr>
            <w:tcW w:w="1710" w:type="dxa"/>
            <w:noWrap/>
          </w:tcPr>
          <w:p w14:paraId="79F3566B" w14:textId="0CD32068"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07474175" w14:textId="6E0307BC"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53A6DF46" w14:textId="1A8EE35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43D05BFE" w14:textId="76B444DD"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4217956B" w14:textId="7DF774EE" w:rsidTr="008A2A63">
        <w:trPr>
          <w:trHeight w:val="300"/>
        </w:trPr>
        <w:tc>
          <w:tcPr>
            <w:tcW w:w="956" w:type="dxa"/>
            <w:noWrap/>
            <w:hideMark/>
          </w:tcPr>
          <w:p w14:paraId="01DEE18A"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w:t>
            </w:r>
          </w:p>
        </w:tc>
        <w:tc>
          <w:tcPr>
            <w:tcW w:w="1469" w:type="dxa"/>
            <w:noWrap/>
            <w:hideMark/>
          </w:tcPr>
          <w:p w14:paraId="5E7F1B9C"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Norway</w:t>
            </w:r>
          </w:p>
        </w:tc>
        <w:tc>
          <w:tcPr>
            <w:tcW w:w="1710" w:type="dxa"/>
            <w:noWrap/>
          </w:tcPr>
          <w:p w14:paraId="4D531D85" w14:textId="38D36D26"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08A04CBD" w14:textId="2B497D63"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08ACA4D6" w14:textId="220F2DCA"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623C65BB" w14:textId="3B5C4FD6"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409E72C5" w14:textId="585D28BF" w:rsidTr="008A2A63">
        <w:trPr>
          <w:trHeight w:val="300"/>
        </w:trPr>
        <w:tc>
          <w:tcPr>
            <w:tcW w:w="956" w:type="dxa"/>
            <w:noWrap/>
            <w:hideMark/>
          </w:tcPr>
          <w:p w14:paraId="1DCC0596"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w:t>
            </w:r>
          </w:p>
        </w:tc>
        <w:tc>
          <w:tcPr>
            <w:tcW w:w="1469" w:type="dxa"/>
            <w:noWrap/>
            <w:hideMark/>
          </w:tcPr>
          <w:p w14:paraId="36FF0B8F"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New Zealand</w:t>
            </w:r>
          </w:p>
        </w:tc>
        <w:tc>
          <w:tcPr>
            <w:tcW w:w="1710" w:type="dxa"/>
            <w:noWrap/>
          </w:tcPr>
          <w:p w14:paraId="716B2C09" w14:textId="7CC2BE54"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785533A" w14:textId="61FFDC49"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10D69896" w14:textId="560C9A05"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13A87508" w14:textId="3C7D953F"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7D2492C1" w14:textId="21D9F375" w:rsidTr="008A2A63">
        <w:trPr>
          <w:trHeight w:val="300"/>
        </w:trPr>
        <w:tc>
          <w:tcPr>
            <w:tcW w:w="956" w:type="dxa"/>
            <w:noWrap/>
            <w:hideMark/>
          </w:tcPr>
          <w:p w14:paraId="19A5D89E"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w:t>
            </w:r>
          </w:p>
        </w:tc>
        <w:tc>
          <w:tcPr>
            <w:tcW w:w="1469" w:type="dxa"/>
            <w:noWrap/>
            <w:hideMark/>
          </w:tcPr>
          <w:p w14:paraId="0A73F234"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Philippines</w:t>
            </w:r>
          </w:p>
        </w:tc>
        <w:tc>
          <w:tcPr>
            <w:tcW w:w="1710" w:type="dxa"/>
            <w:noWrap/>
          </w:tcPr>
          <w:p w14:paraId="1D1F6F56" w14:textId="027E8A93"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59FF03CB" w14:textId="74DAA1CF"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27415C83" w14:textId="062281CF"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1186D84C" w14:textId="790D166E"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00ABBB81" w14:textId="3FF754FF" w:rsidTr="008A2A63">
        <w:trPr>
          <w:trHeight w:val="300"/>
        </w:trPr>
        <w:tc>
          <w:tcPr>
            <w:tcW w:w="956" w:type="dxa"/>
            <w:noWrap/>
            <w:hideMark/>
          </w:tcPr>
          <w:p w14:paraId="7F1EEA53"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w:t>
            </w:r>
          </w:p>
        </w:tc>
        <w:tc>
          <w:tcPr>
            <w:tcW w:w="1469" w:type="dxa"/>
            <w:noWrap/>
            <w:hideMark/>
          </w:tcPr>
          <w:p w14:paraId="601067DD"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Russia</w:t>
            </w:r>
          </w:p>
        </w:tc>
        <w:tc>
          <w:tcPr>
            <w:tcW w:w="1710" w:type="dxa"/>
            <w:noWrap/>
          </w:tcPr>
          <w:p w14:paraId="706D70E9" w14:textId="0E62614F"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31917C81" w14:textId="6EE97CB7"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35621D08" w14:textId="734310D4"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10009047" w14:textId="4B96CCFE"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30CC49C3" w14:textId="0EBF83D1" w:rsidTr="008A2A63">
        <w:trPr>
          <w:trHeight w:val="300"/>
        </w:trPr>
        <w:tc>
          <w:tcPr>
            <w:tcW w:w="956" w:type="dxa"/>
            <w:noWrap/>
            <w:hideMark/>
          </w:tcPr>
          <w:p w14:paraId="5744F0D2"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w:t>
            </w:r>
          </w:p>
        </w:tc>
        <w:tc>
          <w:tcPr>
            <w:tcW w:w="1469" w:type="dxa"/>
            <w:noWrap/>
            <w:hideMark/>
          </w:tcPr>
          <w:p w14:paraId="0AD78189"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Turkey</w:t>
            </w:r>
          </w:p>
        </w:tc>
        <w:tc>
          <w:tcPr>
            <w:tcW w:w="1710" w:type="dxa"/>
            <w:noWrap/>
          </w:tcPr>
          <w:p w14:paraId="08910A2A" w14:textId="522BF058"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3F3F92DF" w14:textId="21E3F9CC"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04F255E6" w14:textId="7AB03F33"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454" w:type="dxa"/>
            <w:noWrap/>
          </w:tcPr>
          <w:p w14:paraId="5FD606B5" w14:textId="5675828F"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2119C3DA" w14:textId="36E758DC" w:rsidTr="008A2A63">
        <w:trPr>
          <w:trHeight w:val="300"/>
        </w:trPr>
        <w:tc>
          <w:tcPr>
            <w:tcW w:w="956" w:type="dxa"/>
            <w:noWrap/>
            <w:hideMark/>
          </w:tcPr>
          <w:p w14:paraId="283688EB"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w:t>
            </w:r>
          </w:p>
        </w:tc>
        <w:tc>
          <w:tcPr>
            <w:tcW w:w="1469" w:type="dxa"/>
            <w:noWrap/>
            <w:hideMark/>
          </w:tcPr>
          <w:p w14:paraId="4F2F795C"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Ukraine</w:t>
            </w:r>
          </w:p>
        </w:tc>
        <w:tc>
          <w:tcPr>
            <w:tcW w:w="1710" w:type="dxa"/>
            <w:noWrap/>
          </w:tcPr>
          <w:p w14:paraId="6B4F9E07" w14:textId="6047744B"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686E6A0D" w14:textId="56FDC3A5"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6EE76A22" w14:textId="0A1EB476"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3EDF8C65" w14:textId="1BA4535C"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309E3107" w14:textId="56153F29" w:rsidTr="008A2A63">
        <w:trPr>
          <w:trHeight w:val="300"/>
        </w:trPr>
        <w:tc>
          <w:tcPr>
            <w:tcW w:w="956" w:type="dxa"/>
            <w:noWrap/>
            <w:hideMark/>
          </w:tcPr>
          <w:p w14:paraId="747B4EC5"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w:t>
            </w:r>
          </w:p>
        </w:tc>
        <w:tc>
          <w:tcPr>
            <w:tcW w:w="1469" w:type="dxa"/>
            <w:noWrap/>
            <w:hideMark/>
          </w:tcPr>
          <w:p w14:paraId="3989CDD5"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United States</w:t>
            </w:r>
          </w:p>
        </w:tc>
        <w:tc>
          <w:tcPr>
            <w:tcW w:w="1710" w:type="dxa"/>
            <w:noWrap/>
          </w:tcPr>
          <w:p w14:paraId="76AA3E5D" w14:textId="751E8BAD"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c>
          <w:tcPr>
            <w:tcW w:w="1980" w:type="dxa"/>
            <w:noWrap/>
          </w:tcPr>
          <w:p w14:paraId="7C277BC1" w14:textId="08B25B43"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11C392A1" w14:textId="6FE39404"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16DCD32D" w14:textId="2FE162FC"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w:t>
            </w:r>
          </w:p>
        </w:tc>
      </w:tr>
      <w:tr w:rsidR="00CF2E0F" w:rsidRPr="00F003C7" w14:paraId="71EDCB25" w14:textId="09E09BE1" w:rsidTr="008A2A63">
        <w:trPr>
          <w:trHeight w:val="300"/>
        </w:trPr>
        <w:tc>
          <w:tcPr>
            <w:tcW w:w="956" w:type="dxa"/>
            <w:noWrap/>
            <w:hideMark/>
          </w:tcPr>
          <w:p w14:paraId="3FCB9E8D"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w:t>
            </w:r>
          </w:p>
        </w:tc>
        <w:tc>
          <w:tcPr>
            <w:tcW w:w="1469" w:type="dxa"/>
            <w:noWrap/>
            <w:hideMark/>
          </w:tcPr>
          <w:p w14:paraId="018E6C3B"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Viet Nam</w:t>
            </w:r>
          </w:p>
        </w:tc>
        <w:tc>
          <w:tcPr>
            <w:tcW w:w="1710" w:type="dxa"/>
            <w:noWrap/>
          </w:tcPr>
          <w:p w14:paraId="4FDAC137" w14:textId="314C83E6"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16333426" w14:textId="75D2C13F"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45645A97" w14:textId="7108B348"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35F422F4" w14:textId="3892C126" w:rsidR="00CF2E0F" w:rsidRPr="00F003C7" w:rsidRDefault="00CF2E0F" w:rsidP="00753905">
            <w:pPr>
              <w:jc w:val="center"/>
              <w:rPr>
                <w:rFonts w:ascii="Times New Roman" w:eastAsia="Times New Roman" w:hAnsi="Times New Roman" w:cs="Times New Roman"/>
                <w:color w:val="000000"/>
                <w:sz w:val="24"/>
                <w:szCs w:val="24"/>
              </w:rPr>
            </w:pPr>
          </w:p>
        </w:tc>
      </w:tr>
      <w:tr w:rsidR="00CF2E0F" w:rsidRPr="00F003C7" w14:paraId="636CA18E" w14:textId="161E52DB" w:rsidTr="008A2A63">
        <w:trPr>
          <w:trHeight w:val="300"/>
        </w:trPr>
        <w:tc>
          <w:tcPr>
            <w:tcW w:w="956" w:type="dxa"/>
            <w:noWrap/>
            <w:hideMark/>
          </w:tcPr>
          <w:p w14:paraId="4A9748D8" w14:textId="77777777" w:rsidR="00CF2E0F" w:rsidRPr="00F003C7" w:rsidRDefault="00CF2E0F" w:rsidP="00753905">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w:t>
            </w:r>
          </w:p>
        </w:tc>
        <w:tc>
          <w:tcPr>
            <w:tcW w:w="1469" w:type="dxa"/>
            <w:noWrap/>
            <w:hideMark/>
          </w:tcPr>
          <w:p w14:paraId="28D270CB" w14:textId="77777777" w:rsidR="00CF2E0F" w:rsidRPr="00F003C7" w:rsidRDefault="00CF2E0F" w:rsidP="00753905">
            <w:pP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South Africa</w:t>
            </w:r>
          </w:p>
        </w:tc>
        <w:tc>
          <w:tcPr>
            <w:tcW w:w="1710" w:type="dxa"/>
            <w:noWrap/>
          </w:tcPr>
          <w:p w14:paraId="2C3DEBEC" w14:textId="21397692" w:rsidR="00CF2E0F" w:rsidRPr="00F003C7" w:rsidRDefault="00CF2E0F" w:rsidP="00753905">
            <w:pPr>
              <w:jc w:val="center"/>
              <w:rPr>
                <w:rFonts w:ascii="Times New Roman" w:eastAsia="Times New Roman" w:hAnsi="Times New Roman" w:cs="Times New Roman"/>
                <w:color w:val="000000"/>
                <w:sz w:val="24"/>
                <w:szCs w:val="24"/>
              </w:rPr>
            </w:pPr>
          </w:p>
        </w:tc>
        <w:tc>
          <w:tcPr>
            <w:tcW w:w="1980" w:type="dxa"/>
            <w:noWrap/>
          </w:tcPr>
          <w:p w14:paraId="5E907DD8" w14:textId="7A5EC85C" w:rsidR="00CF2E0F" w:rsidRPr="00F003C7" w:rsidRDefault="00CF2E0F" w:rsidP="00753905">
            <w:pPr>
              <w:jc w:val="center"/>
              <w:rPr>
                <w:rFonts w:ascii="Times New Roman" w:eastAsia="Times New Roman" w:hAnsi="Times New Roman" w:cs="Times New Roman"/>
                <w:color w:val="000000"/>
                <w:sz w:val="24"/>
                <w:szCs w:val="24"/>
              </w:rPr>
            </w:pPr>
          </w:p>
        </w:tc>
        <w:tc>
          <w:tcPr>
            <w:tcW w:w="1620" w:type="dxa"/>
            <w:noWrap/>
          </w:tcPr>
          <w:p w14:paraId="6838C1C0" w14:textId="709AB6AC" w:rsidR="00CF2E0F" w:rsidRPr="00F003C7" w:rsidRDefault="00CF2E0F" w:rsidP="00753905">
            <w:pPr>
              <w:jc w:val="center"/>
              <w:rPr>
                <w:rFonts w:ascii="Times New Roman" w:eastAsia="Times New Roman" w:hAnsi="Times New Roman" w:cs="Times New Roman"/>
                <w:color w:val="000000"/>
                <w:sz w:val="24"/>
                <w:szCs w:val="24"/>
              </w:rPr>
            </w:pPr>
          </w:p>
        </w:tc>
        <w:tc>
          <w:tcPr>
            <w:tcW w:w="1454" w:type="dxa"/>
            <w:noWrap/>
          </w:tcPr>
          <w:p w14:paraId="646DCD5F" w14:textId="5F6CEBB0" w:rsidR="00CF2E0F" w:rsidRPr="00F003C7" w:rsidRDefault="00CF2E0F" w:rsidP="00753905">
            <w:pPr>
              <w:jc w:val="center"/>
              <w:rPr>
                <w:rFonts w:ascii="Times New Roman" w:eastAsia="Times New Roman" w:hAnsi="Times New Roman" w:cs="Times New Roman"/>
                <w:color w:val="000000"/>
                <w:sz w:val="24"/>
                <w:szCs w:val="24"/>
              </w:rPr>
            </w:pPr>
          </w:p>
        </w:tc>
      </w:tr>
    </w:tbl>
    <w:p w14:paraId="715DD444" w14:textId="18C55960" w:rsidR="00753905" w:rsidRDefault="00753905" w:rsidP="00753905">
      <w:pPr>
        <w:rPr>
          <w:rFonts w:ascii="Times New Roman" w:hAnsi="Times New Roman" w:cs="Times New Roman"/>
          <w:sz w:val="24"/>
          <w:szCs w:val="24"/>
        </w:rPr>
      </w:pPr>
    </w:p>
    <w:p w14:paraId="5BABFBFC" w14:textId="75849BD3" w:rsidR="002041B1" w:rsidRDefault="002041B1">
      <w:pPr>
        <w:rPr>
          <w:rFonts w:ascii="Times New Roman" w:hAnsi="Times New Roman" w:cs="Times New Roman"/>
          <w:sz w:val="24"/>
          <w:szCs w:val="24"/>
        </w:rPr>
      </w:pPr>
      <w:r>
        <w:rPr>
          <w:rFonts w:ascii="Times New Roman" w:hAnsi="Times New Roman" w:cs="Times New Roman"/>
          <w:sz w:val="24"/>
          <w:szCs w:val="24"/>
        </w:rPr>
        <w:br w:type="page"/>
      </w:r>
    </w:p>
    <w:p w14:paraId="7B5AE6BC" w14:textId="73D8A3D4" w:rsidR="00753905" w:rsidRDefault="002041B1" w:rsidP="00B60D3C">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Appendix E. </w:t>
      </w:r>
      <w:r w:rsidR="00E061A8">
        <w:rPr>
          <w:rFonts w:ascii="Times New Roman" w:hAnsi="Times New Roman" w:cs="Times New Roman"/>
          <w:b/>
          <w:sz w:val="28"/>
          <w:szCs w:val="28"/>
        </w:rPr>
        <w:t>Mapping between FAO commodities and GTAP agricultural sectors</w:t>
      </w:r>
      <w:r w:rsidR="00C169BE">
        <w:rPr>
          <w:rStyle w:val="FootnoteReference"/>
          <w:rFonts w:ascii="Times New Roman" w:hAnsi="Times New Roman" w:cs="Times New Roman"/>
          <w:b/>
          <w:sz w:val="28"/>
          <w:szCs w:val="28"/>
        </w:rPr>
        <w:footnoteReference w:id="50"/>
      </w:r>
    </w:p>
    <w:tbl>
      <w:tblPr>
        <w:tblStyle w:val="TableGrid"/>
        <w:tblW w:w="9814" w:type="dxa"/>
        <w:tblLook w:val="04A0" w:firstRow="1" w:lastRow="0" w:firstColumn="1" w:lastColumn="0" w:noHBand="0" w:noVBand="1"/>
      </w:tblPr>
      <w:tblGrid>
        <w:gridCol w:w="960"/>
        <w:gridCol w:w="1196"/>
        <w:gridCol w:w="4491"/>
        <w:gridCol w:w="1800"/>
        <w:gridCol w:w="1449"/>
      </w:tblGrid>
      <w:tr w:rsidR="00BB6589" w:rsidRPr="00F452E0" w14:paraId="4B112724" w14:textId="77777777" w:rsidTr="00B5112C">
        <w:trPr>
          <w:trHeight w:val="600"/>
          <w:tblHeader/>
        </w:trPr>
        <w:tc>
          <w:tcPr>
            <w:tcW w:w="960" w:type="dxa"/>
            <w:noWrap/>
            <w:vAlign w:val="center"/>
            <w:hideMark/>
          </w:tcPr>
          <w:p w14:paraId="09F22A20" w14:textId="77777777" w:rsidR="00BB6589" w:rsidRPr="00F003C7" w:rsidRDefault="00BB6589" w:rsidP="00F452E0">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No.</w:t>
            </w:r>
          </w:p>
        </w:tc>
        <w:tc>
          <w:tcPr>
            <w:tcW w:w="1114" w:type="dxa"/>
            <w:vAlign w:val="center"/>
            <w:hideMark/>
          </w:tcPr>
          <w:p w14:paraId="2A46D2A3" w14:textId="77777777" w:rsidR="00BB6589" w:rsidRPr="00F003C7" w:rsidRDefault="00BB6589" w:rsidP="00F452E0">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CPC 2.1 code</w:t>
            </w:r>
          </w:p>
        </w:tc>
        <w:tc>
          <w:tcPr>
            <w:tcW w:w="4491" w:type="dxa"/>
            <w:vAlign w:val="center"/>
            <w:hideMark/>
          </w:tcPr>
          <w:p w14:paraId="7A0B75DA" w14:textId="77777777" w:rsidR="00BB6589" w:rsidRPr="00F003C7" w:rsidRDefault="00BB6589" w:rsidP="00F452E0">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 xml:space="preserve">Commodity name </w:t>
            </w:r>
          </w:p>
        </w:tc>
        <w:tc>
          <w:tcPr>
            <w:tcW w:w="1800" w:type="dxa"/>
            <w:vAlign w:val="center"/>
            <w:hideMark/>
          </w:tcPr>
          <w:p w14:paraId="24B526B4" w14:textId="77777777" w:rsidR="00BB6589" w:rsidRPr="00F003C7" w:rsidRDefault="00BB6589" w:rsidP="00F452E0">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Mapping based on CPC codes</w:t>
            </w:r>
          </w:p>
        </w:tc>
        <w:tc>
          <w:tcPr>
            <w:tcW w:w="1449" w:type="dxa"/>
            <w:vAlign w:val="center"/>
            <w:hideMark/>
          </w:tcPr>
          <w:p w14:paraId="549AA0A1" w14:textId="77777777" w:rsidR="00BB6589" w:rsidRPr="00F003C7" w:rsidRDefault="00BB6589" w:rsidP="00F452E0">
            <w:pPr>
              <w:jc w:val="center"/>
              <w:rPr>
                <w:rFonts w:ascii="Times New Roman" w:eastAsia="Times New Roman" w:hAnsi="Times New Roman" w:cs="Times New Roman"/>
                <w:b/>
                <w:color w:val="000000"/>
                <w:sz w:val="24"/>
                <w:szCs w:val="24"/>
              </w:rPr>
            </w:pPr>
            <w:r w:rsidRPr="00F003C7">
              <w:rPr>
                <w:rFonts w:ascii="Times New Roman" w:eastAsia="Times New Roman" w:hAnsi="Times New Roman" w:cs="Times New Roman"/>
                <w:b/>
                <w:color w:val="000000"/>
                <w:sz w:val="24"/>
                <w:szCs w:val="24"/>
              </w:rPr>
              <w:t>Mapping for APT targets</w:t>
            </w:r>
          </w:p>
        </w:tc>
      </w:tr>
      <w:tr w:rsidR="00BB6589" w:rsidRPr="00F452E0" w14:paraId="3A63405D" w14:textId="77777777" w:rsidTr="00B5112C">
        <w:trPr>
          <w:trHeight w:val="300"/>
        </w:trPr>
        <w:tc>
          <w:tcPr>
            <w:tcW w:w="960" w:type="dxa"/>
            <w:noWrap/>
            <w:hideMark/>
          </w:tcPr>
          <w:p w14:paraId="6C17641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w:t>
            </w:r>
          </w:p>
        </w:tc>
        <w:tc>
          <w:tcPr>
            <w:tcW w:w="1114" w:type="dxa"/>
            <w:noWrap/>
            <w:hideMark/>
          </w:tcPr>
          <w:p w14:paraId="5866F82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0111</w:t>
            </w:r>
          </w:p>
        </w:tc>
        <w:tc>
          <w:tcPr>
            <w:tcW w:w="4491" w:type="dxa"/>
            <w:noWrap/>
            <w:hideMark/>
          </w:tcPr>
          <w:p w14:paraId="0149F1E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Wheat</w:t>
            </w:r>
          </w:p>
        </w:tc>
        <w:tc>
          <w:tcPr>
            <w:tcW w:w="1800" w:type="dxa"/>
            <w:noWrap/>
            <w:hideMark/>
          </w:tcPr>
          <w:p w14:paraId="0CD275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wht</w:t>
            </w:r>
          </w:p>
        </w:tc>
        <w:tc>
          <w:tcPr>
            <w:tcW w:w="1449" w:type="dxa"/>
            <w:noWrap/>
            <w:hideMark/>
          </w:tcPr>
          <w:p w14:paraId="00EDB5C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760F76C" w14:textId="77777777" w:rsidTr="00B5112C">
        <w:trPr>
          <w:trHeight w:val="300"/>
        </w:trPr>
        <w:tc>
          <w:tcPr>
            <w:tcW w:w="960" w:type="dxa"/>
            <w:noWrap/>
            <w:hideMark/>
          </w:tcPr>
          <w:p w14:paraId="0CA9004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w:t>
            </w:r>
          </w:p>
        </w:tc>
        <w:tc>
          <w:tcPr>
            <w:tcW w:w="1114" w:type="dxa"/>
            <w:noWrap/>
            <w:hideMark/>
          </w:tcPr>
          <w:p w14:paraId="4A7D3C6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0112</w:t>
            </w:r>
          </w:p>
        </w:tc>
        <w:tc>
          <w:tcPr>
            <w:tcW w:w="4491" w:type="dxa"/>
            <w:noWrap/>
            <w:hideMark/>
          </w:tcPr>
          <w:p w14:paraId="4182F84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Maize (corn)</w:t>
            </w:r>
          </w:p>
        </w:tc>
        <w:tc>
          <w:tcPr>
            <w:tcW w:w="1800" w:type="dxa"/>
            <w:noWrap/>
            <w:hideMark/>
          </w:tcPr>
          <w:p w14:paraId="587AE8B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7E3DE40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0350CE7" w14:textId="77777777" w:rsidTr="00B5112C">
        <w:trPr>
          <w:trHeight w:val="300"/>
        </w:trPr>
        <w:tc>
          <w:tcPr>
            <w:tcW w:w="960" w:type="dxa"/>
            <w:noWrap/>
            <w:hideMark/>
          </w:tcPr>
          <w:p w14:paraId="4E00A3D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w:t>
            </w:r>
          </w:p>
        </w:tc>
        <w:tc>
          <w:tcPr>
            <w:tcW w:w="1114" w:type="dxa"/>
            <w:noWrap/>
            <w:hideMark/>
          </w:tcPr>
          <w:p w14:paraId="099AD63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0113</w:t>
            </w:r>
          </w:p>
        </w:tc>
        <w:tc>
          <w:tcPr>
            <w:tcW w:w="4491" w:type="dxa"/>
            <w:noWrap/>
            <w:hideMark/>
          </w:tcPr>
          <w:p w14:paraId="1417A9C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Rice</w:t>
            </w:r>
          </w:p>
        </w:tc>
        <w:tc>
          <w:tcPr>
            <w:tcW w:w="1800" w:type="dxa"/>
            <w:noWrap/>
            <w:hideMark/>
          </w:tcPr>
          <w:p w14:paraId="6ADA30C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pdr</w:t>
            </w:r>
          </w:p>
        </w:tc>
        <w:tc>
          <w:tcPr>
            <w:tcW w:w="1449" w:type="dxa"/>
            <w:noWrap/>
            <w:hideMark/>
          </w:tcPr>
          <w:p w14:paraId="4F8E468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A90E09C" w14:textId="77777777" w:rsidTr="00B5112C">
        <w:trPr>
          <w:trHeight w:val="300"/>
        </w:trPr>
        <w:tc>
          <w:tcPr>
            <w:tcW w:w="960" w:type="dxa"/>
            <w:noWrap/>
            <w:hideMark/>
          </w:tcPr>
          <w:p w14:paraId="2E3CBB8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w:t>
            </w:r>
          </w:p>
        </w:tc>
        <w:tc>
          <w:tcPr>
            <w:tcW w:w="1114" w:type="dxa"/>
            <w:noWrap/>
            <w:hideMark/>
          </w:tcPr>
          <w:p w14:paraId="6AF414E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0114</w:t>
            </w:r>
          </w:p>
        </w:tc>
        <w:tc>
          <w:tcPr>
            <w:tcW w:w="4491" w:type="dxa"/>
            <w:noWrap/>
            <w:hideMark/>
          </w:tcPr>
          <w:p w14:paraId="30D36F8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Sorghum</w:t>
            </w:r>
          </w:p>
        </w:tc>
        <w:tc>
          <w:tcPr>
            <w:tcW w:w="1800" w:type="dxa"/>
            <w:noWrap/>
            <w:hideMark/>
          </w:tcPr>
          <w:p w14:paraId="3A69BD0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058641A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61C76B5" w14:textId="77777777" w:rsidTr="00B5112C">
        <w:trPr>
          <w:trHeight w:val="300"/>
        </w:trPr>
        <w:tc>
          <w:tcPr>
            <w:tcW w:w="960" w:type="dxa"/>
            <w:noWrap/>
            <w:hideMark/>
          </w:tcPr>
          <w:p w14:paraId="730584B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w:t>
            </w:r>
          </w:p>
        </w:tc>
        <w:tc>
          <w:tcPr>
            <w:tcW w:w="1114" w:type="dxa"/>
            <w:noWrap/>
            <w:hideMark/>
          </w:tcPr>
          <w:p w14:paraId="35C0EAE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0115</w:t>
            </w:r>
          </w:p>
        </w:tc>
        <w:tc>
          <w:tcPr>
            <w:tcW w:w="4491" w:type="dxa"/>
            <w:noWrap/>
            <w:hideMark/>
          </w:tcPr>
          <w:p w14:paraId="4500369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Barley</w:t>
            </w:r>
          </w:p>
        </w:tc>
        <w:tc>
          <w:tcPr>
            <w:tcW w:w="1800" w:type="dxa"/>
            <w:noWrap/>
            <w:hideMark/>
          </w:tcPr>
          <w:p w14:paraId="343C4D0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0863C22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BD025CD" w14:textId="77777777" w:rsidTr="00B5112C">
        <w:trPr>
          <w:trHeight w:val="300"/>
        </w:trPr>
        <w:tc>
          <w:tcPr>
            <w:tcW w:w="960" w:type="dxa"/>
            <w:noWrap/>
            <w:hideMark/>
          </w:tcPr>
          <w:p w14:paraId="3D02F97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w:t>
            </w:r>
          </w:p>
        </w:tc>
        <w:tc>
          <w:tcPr>
            <w:tcW w:w="1114" w:type="dxa"/>
            <w:noWrap/>
            <w:hideMark/>
          </w:tcPr>
          <w:p w14:paraId="3628F98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0116</w:t>
            </w:r>
          </w:p>
        </w:tc>
        <w:tc>
          <w:tcPr>
            <w:tcW w:w="4491" w:type="dxa"/>
            <w:noWrap/>
            <w:hideMark/>
          </w:tcPr>
          <w:p w14:paraId="5CF8E1A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Rye</w:t>
            </w:r>
          </w:p>
        </w:tc>
        <w:tc>
          <w:tcPr>
            <w:tcW w:w="1800" w:type="dxa"/>
            <w:noWrap/>
            <w:hideMark/>
          </w:tcPr>
          <w:p w14:paraId="52F6371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4AAD0CC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CC45F77" w14:textId="77777777" w:rsidTr="00B5112C">
        <w:trPr>
          <w:trHeight w:val="300"/>
        </w:trPr>
        <w:tc>
          <w:tcPr>
            <w:tcW w:w="960" w:type="dxa"/>
            <w:noWrap/>
            <w:hideMark/>
          </w:tcPr>
          <w:p w14:paraId="2B471ED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w:t>
            </w:r>
          </w:p>
        </w:tc>
        <w:tc>
          <w:tcPr>
            <w:tcW w:w="1114" w:type="dxa"/>
            <w:noWrap/>
            <w:hideMark/>
          </w:tcPr>
          <w:p w14:paraId="6275D66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0117</w:t>
            </w:r>
          </w:p>
        </w:tc>
        <w:tc>
          <w:tcPr>
            <w:tcW w:w="4491" w:type="dxa"/>
            <w:noWrap/>
            <w:hideMark/>
          </w:tcPr>
          <w:p w14:paraId="5DAFC44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Oats</w:t>
            </w:r>
          </w:p>
        </w:tc>
        <w:tc>
          <w:tcPr>
            <w:tcW w:w="1800" w:type="dxa"/>
            <w:noWrap/>
            <w:hideMark/>
          </w:tcPr>
          <w:p w14:paraId="3B0A9A5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20D093D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0B3F21A" w14:textId="77777777" w:rsidTr="00B5112C">
        <w:trPr>
          <w:trHeight w:val="300"/>
        </w:trPr>
        <w:tc>
          <w:tcPr>
            <w:tcW w:w="960" w:type="dxa"/>
            <w:noWrap/>
            <w:hideMark/>
          </w:tcPr>
          <w:p w14:paraId="148F598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w:t>
            </w:r>
          </w:p>
        </w:tc>
        <w:tc>
          <w:tcPr>
            <w:tcW w:w="1114" w:type="dxa"/>
            <w:noWrap/>
            <w:hideMark/>
          </w:tcPr>
          <w:p w14:paraId="5A6B8A3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0118</w:t>
            </w:r>
          </w:p>
        </w:tc>
        <w:tc>
          <w:tcPr>
            <w:tcW w:w="4491" w:type="dxa"/>
            <w:noWrap/>
            <w:hideMark/>
          </w:tcPr>
          <w:p w14:paraId="6AA1E32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Millet</w:t>
            </w:r>
          </w:p>
        </w:tc>
        <w:tc>
          <w:tcPr>
            <w:tcW w:w="1800" w:type="dxa"/>
            <w:noWrap/>
            <w:hideMark/>
          </w:tcPr>
          <w:p w14:paraId="5F93349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2D55694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CCC353F" w14:textId="77777777" w:rsidTr="00B5112C">
        <w:trPr>
          <w:trHeight w:val="300"/>
        </w:trPr>
        <w:tc>
          <w:tcPr>
            <w:tcW w:w="960" w:type="dxa"/>
            <w:noWrap/>
            <w:hideMark/>
          </w:tcPr>
          <w:p w14:paraId="525BA33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w:t>
            </w:r>
          </w:p>
        </w:tc>
        <w:tc>
          <w:tcPr>
            <w:tcW w:w="1114" w:type="dxa"/>
            <w:noWrap/>
            <w:hideMark/>
          </w:tcPr>
          <w:p w14:paraId="209151A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01191</w:t>
            </w:r>
          </w:p>
        </w:tc>
        <w:tc>
          <w:tcPr>
            <w:tcW w:w="4491" w:type="dxa"/>
            <w:noWrap/>
            <w:hideMark/>
          </w:tcPr>
          <w:p w14:paraId="01F6DB0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Triticale</w:t>
            </w:r>
          </w:p>
        </w:tc>
        <w:tc>
          <w:tcPr>
            <w:tcW w:w="1800" w:type="dxa"/>
            <w:noWrap/>
            <w:hideMark/>
          </w:tcPr>
          <w:p w14:paraId="763E319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4B01BD6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7545AC6" w14:textId="77777777" w:rsidTr="00B5112C">
        <w:trPr>
          <w:trHeight w:val="300"/>
        </w:trPr>
        <w:tc>
          <w:tcPr>
            <w:tcW w:w="960" w:type="dxa"/>
            <w:noWrap/>
            <w:hideMark/>
          </w:tcPr>
          <w:p w14:paraId="61236C0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w:t>
            </w:r>
          </w:p>
        </w:tc>
        <w:tc>
          <w:tcPr>
            <w:tcW w:w="1114" w:type="dxa"/>
            <w:noWrap/>
            <w:hideMark/>
          </w:tcPr>
          <w:p w14:paraId="26F446F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01192</w:t>
            </w:r>
          </w:p>
        </w:tc>
        <w:tc>
          <w:tcPr>
            <w:tcW w:w="4491" w:type="dxa"/>
            <w:noWrap/>
            <w:hideMark/>
          </w:tcPr>
          <w:p w14:paraId="04529C2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Buckwheat</w:t>
            </w:r>
          </w:p>
        </w:tc>
        <w:tc>
          <w:tcPr>
            <w:tcW w:w="1800" w:type="dxa"/>
            <w:noWrap/>
            <w:hideMark/>
          </w:tcPr>
          <w:p w14:paraId="703DC07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0C0D5A7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60814F8" w14:textId="77777777" w:rsidTr="00B5112C">
        <w:trPr>
          <w:trHeight w:val="300"/>
        </w:trPr>
        <w:tc>
          <w:tcPr>
            <w:tcW w:w="960" w:type="dxa"/>
            <w:noWrap/>
            <w:hideMark/>
          </w:tcPr>
          <w:p w14:paraId="7A2B4C1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w:t>
            </w:r>
          </w:p>
        </w:tc>
        <w:tc>
          <w:tcPr>
            <w:tcW w:w="1114" w:type="dxa"/>
            <w:noWrap/>
            <w:hideMark/>
          </w:tcPr>
          <w:p w14:paraId="6A124F5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01193</w:t>
            </w:r>
          </w:p>
        </w:tc>
        <w:tc>
          <w:tcPr>
            <w:tcW w:w="4491" w:type="dxa"/>
            <w:noWrap/>
            <w:hideMark/>
          </w:tcPr>
          <w:p w14:paraId="5B7A9FB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Fonio</w:t>
            </w:r>
          </w:p>
        </w:tc>
        <w:tc>
          <w:tcPr>
            <w:tcW w:w="1800" w:type="dxa"/>
            <w:noWrap/>
            <w:hideMark/>
          </w:tcPr>
          <w:p w14:paraId="0A4ED50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0D5020D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F2A854B" w14:textId="77777777" w:rsidTr="00B5112C">
        <w:trPr>
          <w:trHeight w:val="300"/>
        </w:trPr>
        <w:tc>
          <w:tcPr>
            <w:tcW w:w="960" w:type="dxa"/>
            <w:noWrap/>
            <w:hideMark/>
          </w:tcPr>
          <w:p w14:paraId="0F19518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w:t>
            </w:r>
          </w:p>
        </w:tc>
        <w:tc>
          <w:tcPr>
            <w:tcW w:w="1114" w:type="dxa"/>
            <w:noWrap/>
            <w:hideMark/>
          </w:tcPr>
          <w:p w14:paraId="59595CF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01194</w:t>
            </w:r>
          </w:p>
        </w:tc>
        <w:tc>
          <w:tcPr>
            <w:tcW w:w="4491" w:type="dxa"/>
            <w:noWrap/>
            <w:hideMark/>
          </w:tcPr>
          <w:p w14:paraId="544F6C8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Quinoa</w:t>
            </w:r>
          </w:p>
        </w:tc>
        <w:tc>
          <w:tcPr>
            <w:tcW w:w="1800" w:type="dxa"/>
            <w:noWrap/>
            <w:hideMark/>
          </w:tcPr>
          <w:p w14:paraId="0603753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4DB4E10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6F0AE82" w14:textId="77777777" w:rsidTr="00B5112C">
        <w:trPr>
          <w:trHeight w:val="300"/>
        </w:trPr>
        <w:tc>
          <w:tcPr>
            <w:tcW w:w="960" w:type="dxa"/>
            <w:noWrap/>
            <w:hideMark/>
          </w:tcPr>
          <w:p w14:paraId="0D48525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w:t>
            </w:r>
          </w:p>
        </w:tc>
        <w:tc>
          <w:tcPr>
            <w:tcW w:w="1114" w:type="dxa"/>
            <w:noWrap/>
            <w:hideMark/>
          </w:tcPr>
          <w:p w14:paraId="2A8C4B2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01195</w:t>
            </w:r>
          </w:p>
        </w:tc>
        <w:tc>
          <w:tcPr>
            <w:tcW w:w="4491" w:type="dxa"/>
            <w:noWrap/>
            <w:hideMark/>
          </w:tcPr>
          <w:p w14:paraId="632C8FD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Canary seed</w:t>
            </w:r>
          </w:p>
        </w:tc>
        <w:tc>
          <w:tcPr>
            <w:tcW w:w="1800" w:type="dxa"/>
            <w:noWrap/>
            <w:hideMark/>
          </w:tcPr>
          <w:p w14:paraId="3F97993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35DE29A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B102301" w14:textId="77777777" w:rsidTr="00B5112C">
        <w:trPr>
          <w:trHeight w:val="300"/>
        </w:trPr>
        <w:tc>
          <w:tcPr>
            <w:tcW w:w="960" w:type="dxa"/>
            <w:noWrap/>
            <w:hideMark/>
          </w:tcPr>
          <w:p w14:paraId="7A63659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w:t>
            </w:r>
          </w:p>
        </w:tc>
        <w:tc>
          <w:tcPr>
            <w:tcW w:w="1114" w:type="dxa"/>
            <w:noWrap/>
            <w:hideMark/>
          </w:tcPr>
          <w:p w14:paraId="523D9D8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01199.02</w:t>
            </w:r>
          </w:p>
        </w:tc>
        <w:tc>
          <w:tcPr>
            <w:tcW w:w="4491" w:type="dxa"/>
            <w:noWrap/>
            <w:hideMark/>
          </w:tcPr>
          <w:p w14:paraId="20D0790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Mixed grain</w:t>
            </w:r>
          </w:p>
        </w:tc>
        <w:tc>
          <w:tcPr>
            <w:tcW w:w="1800" w:type="dxa"/>
            <w:noWrap/>
            <w:hideMark/>
          </w:tcPr>
          <w:p w14:paraId="78C0554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0594DDD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7A9F67B" w14:textId="77777777" w:rsidTr="00B5112C">
        <w:trPr>
          <w:trHeight w:val="300"/>
        </w:trPr>
        <w:tc>
          <w:tcPr>
            <w:tcW w:w="960" w:type="dxa"/>
            <w:noWrap/>
            <w:hideMark/>
          </w:tcPr>
          <w:p w14:paraId="751BAE4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w:t>
            </w:r>
          </w:p>
        </w:tc>
        <w:tc>
          <w:tcPr>
            <w:tcW w:w="1114" w:type="dxa"/>
            <w:noWrap/>
            <w:hideMark/>
          </w:tcPr>
          <w:p w14:paraId="41FA06F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01199.90</w:t>
            </w:r>
          </w:p>
        </w:tc>
        <w:tc>
          <w:tcPr>
            <w:tcW w:w="4491" w:type="dxa"/>
            <w:noWrap/>
            <w:hideMark/>
          </w:tcPr>
          <w:p w14:paraId="2FE98FC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Cereals n.e.c.</w:t>
            </w:r>
          </w:p>
        </w:tc>
        <w:tc>
          <w:tcPr>
            <w:tcW w:w="1800" w:type="dxa"/>
            <w:noWrap/>
            <w:hideMark/>
          </w:tcPr>
          <w:p w14:paraId="2E3E075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w:t>
            </w:r>
          </w:p>
        </w:tc>
        <w:tc>
          <w:tcPr>
            <w:tcW w:w="1449" w:type="dxa"/>
            <w:noWrap/>
            <w:hideMark/>
          </w:tcPr>
          <w:p w14:paraId="1CAD192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2A72996" w14:textId="77777777" w:rsidTr="00B5112C">
        <w:trPr>
          <w:trHeight w:val="300"/>
        </w:trPr>
        <w:tc>
          <w:tcPr>
            <w:tcW w:w="960" w:type="dxa"/>
            <w:noWrap/>
            <w:hideMark/>
          </w:tcPr>
          <w:p w14:paraId="0E61B15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w:t>
            </w:r>
          </w:p>
        </w:tc>
        <w:tc>
          <w:tcPr>
            <w:tcW w:w="1114" w:type="dxa"/>
            <w:noWrap/>
            <w:hideMark/>
          </w:tcPr>
          <w:p w14:paraId="54DC21B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01211</w:t>
            </w:r>
          </w:p>
        </w:tc>
        <w:tc>
          <w:tcPr>
            <w:tcW w:w="4491" w:type="dxa"/>
            <w:noWrap/>
            <w:hideMark/>
          </w:tcPr>
          <w:p w14:paraId="1C06CA5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Asparagus</w:t>
            </w:r>
          </w:p>
        </w:tc>
        <w:tc>
          <w:tcPr>
            <w:tcW w:w="1800" w:type="dxa"/>
            <w:noWrap/>
            <w:hideMark/>
          </w:tcPr>
          <w:p w14:paraId="4B8D49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646513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2593468" w14:textId="77777777" w:rsidTr="00B5112C">
        <w:trPr>
          <w:trHeight w:val="300"/>
        </w:trPr>
        <w:tc>
          <w:tcPr>
            <w:tcW w:w="960" w:type="dxa"/>
            <w:noWrap/>
            <w:hideMark/>
          </w:tcPr>
          <w:p w14:paraId="71F3419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w:t>
            </w:r>
          </w:p>
        </w:tc>
        <w:tc>
          <w:tcPr>
            <w:tcW w:w="1114" w:type="dxa"/>
            <w:noWrap/>
            <w:hideMark/>
          </w:tcPr>
          <w:p w14:paraId="1C27755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01212</w:t>
            </w:r>
          </w:p>
        </w:tc>
        <w:tc>
          <w:tcPr>
            <w:tcW w:w="4491" w:type="dxa"/>
            <w:noWrap/>
            <w:hideMark/>
          </w:tcPr>
          <w:p w14:paraId="30CCD19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Cabbages</w:t>
            </w:r>
          </w:p>
        </w:tc>
        <w:tc>
          <w:tcPr>
            <w:tcW w:w="1800" w:type="dxa"/>
            <w:noWrap/>
            <w:hideMark/>
          </w:tcPr>
          <w:p w14:paraId="3C91389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A33DAA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39CA387" w14:textId="77777777" w:rsidTr="00B5112C">
        <w:trPr>
          <w:trHeight w:val="300"/>
        </w:trPr>
        <w:tc>
          <w:tcPr>
            <w:tcW w:w="960" w:type="dxa"/>
            <w:noWrap/>
            <w:hideMark/>
          </w:tcPr>
          <w:p w14:paraId="533C428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w:t>
            </w:r>
          </w:p>
        </w:tc>
        <w:tc>
          <w:tcPr>
            <w:tcW w:w="1114" w:type="dxa"/>
            <w:noWrap/>
            <w:hideMark/>
          </w:tcPr>
          <w:p w14:paraId="49D169E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01213</w:t>
            </w:r>
          </w:p>
        </w:tc>
        <w:tc>
          <w:tcPr>
            <w:tcW w:w="4491" w:type="dxa"/>
            <w:noWrap/>
            <w:hideMark/>
          </w:tcPr>
          <w:p w14:paraId="01D948A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Cauliflowers and broccoli</w:t>
            </w:r>
          </w:p>
        </w:tc>
        <w:tc>
          <w:tcPr>
            <w:tcW w:w="1800" w:type="dxa"/>
            <w:noWrap/>
            <w:hideMark/>
          </w:tcPr>
          <w:p w14:paraId="07C4A77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E59BC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2E71CC2" w14:textId="77777777" w:rsidTr="00B5112C">
        <w:trPr>
          <w:trHeight w:val="300"/>
        </w:trPr>
        <w:tc>
          <w:tcPr>
            <w:tcW w:w="960" w:type="dxa"/>
            <w:noWrap/>
            <w:hideMark/>
          </w:tcPr>
          <w:p w14:paraId="5B3A5BE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w:t>
            </w:r>
          </w:p>
        </w:tc>
        <w:tc>
          <w:tcPr>
            <w:tcW w:w="1114" w:type="dxa"/>
            <w:noWrap/>
            <w:hideMark/>
          </w:tcPr>
          <w:p w14:paraId="68E3A34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01214</w:t>
            </w:r>
          </w:p>
        </w:tc>
        <w:tc>
          <w:tcPr>
            <w:tcW w:w="4491" w:type="dxa"/>
            <w:noWrap/>
            <w:hideMark/>
          </w:tcPr>
          <w:p w14:paraId="7FFB9AC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Lettuce and chicory</w:t>
            </w:r>
          </w:p>
        </w:tc>
        <w:tc>
          <w:tcPr>
            <w:tcW w:w="1800" w:type="dxa"/>
            <w:noWrap/>
            <w:hideMark/>
          </w:tcPr>
          <w:p w14:paraId="726DC92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8CA45D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F26C03E" w14:textId="77777777" w:rsidTr="00B5112C">
        <w:trPr>
          <w:trHeight w:val="300"/>
        </w:trPr>
        <w:tc>
          <w:tcPr>
            <w:tcW w:w="960" w:type="dxa"/>
            <w:noWrap/>
            <w:hideMark/>
          </w:tcPr>
          <w:p w14:paraId="7747007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w:t>
            </w:r>
          </w:p>
        </w:tc>
        <w:tc>
          <w:tcPr>
            <w:tcW w:w="1114" w:type="dxa"/>
            <w:noWrap/>
            <w:hideMark/>
          </w:tcPr>
          <w:p w14:paraId="79EA963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01215</w:t>
            </w:r>
          </w:p>
        </w:tc>
        <w:tc>
          <w:tcPr>
            <w:tcW w:w="4491" w:type="dxa"/>
            <w:noWrap/>
            <w:hideMark/>
          </w:tcPr>
          <w:p w14:paraId="3791FF5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Spinach</w:t>
            </w:r>
          </w:p>
        </w:tc>
        <w:tc>
          <w:tcPr>
            <w:tcW w:w="1800" w:type="dxa"/>
            <w:noWrap/>
            <w:hideMark/>
          </w:tcPr>
          <w:p w14:paraId="76FCB4F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7B67EA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81A2FB4" w14:textId="77777777" w:rsidTr="00B5112C">
        <w:trPr>
          <w:trHeight w:val="300"/>
        </w:trPr>
        <w:tc>
          <w:tcPr>
            <w:tcW w:w="960" w:type="dxa"/>
            <w:noWrap/>
            <w:hideMark/>
          </w:tcPr>
          <w:p w14:paraId="5CA9B4A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w:t>
            </w:r>
          </w:p>
        </w:tc>
        <w:tc>
          <w:tcPr>
            <w:tcW w:w="1114" w:type="dxa"/>
            <w:noWrap/>
            <w:hideMark/>
          </w:tcPr>
          <w:p w14:paraId="758387D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01216</w:t>
            </w:r>
          </w:p>
        </w:tc>
        <w:tc>
          <w:tcPr>
            <w:tcW w:w="4491" w:type="dxa"/>
            <w:noWrap/>
            <w:hideMark/>
          </w:tcPr>
          <w:p w14:paraId="51FF068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Artichokes</w:t>
            </w:r>
          </w:p>
        </w:tc>
        <w:tc>
          <w:tcPr>
            <w:tcW w:w="1800" w:type="dxa"/>
            <w:noWrap/>
            <w:hideMark/>
          </w:tcPr>
          <w:p w14:paraId="3FAAC84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5D1439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50D54B2" w14:textId="77777777" w:rsidTr="00B5112C">
        <w:trPr>
          <w:trHeight w:val="300"/>
        </w:trPr>
        <w:tc>
          <w:tcPr>
            <w:tcW w:w="960" w:type="dxa"/>
            <w:noWrap/>
            <w:hideMark/>
          </w:tcPr>
          <w:p w14:paraId="3FA4C2F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w:t>
            </w:r>
          </w:p>
        </w:tc>
        <w:tc>
          <w:tcPr>
            <w:tcW w:w="1114" w:type="dxa"/>
            <w:noWrap/>
            <w:hideMark/>
          </w:tcPr>
          <w:p w14:paraId="2ED7540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01219.01</w:t>
            </w:r>
          </w:p>
        </w:tc>
        <w:tc>
          <w:tcPr>
            <w:tcW w:w="4491" w:type="dxa"/>
            <w:noWrap/>
            <w:hideMark/>
          </w:tcPr>
          <w:p w14:paraId="15BF0DB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Cassava leaves</w:t>
            </w:r>
          </w:p>
        </w:tc>
        <w:tc>
          <w:tcPr>
            <w:tcW w:w="1800" w:type="dxa"/>
            <w:noWrap/>
            <w:hideMark/>
          </w:tcPr>
          <w:p w14:paraId="5D7D433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989C31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C654E50" w14:textId="77777777" w:rsidTr="00B5112C">
        <w:trPr>
          <w:trHeight w:val="300"/>
        </w:trPr>
        <w:tc>
          <w:tcPr>
            <w:tcW w:w="960" w:type="dxa"/>
            <w:noWrap/>
            <w:hideMark/>
          </w:tcPr>
          <w:p w14:paraId="0B76EB4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w:t>
            </w:r>
          </w:p>
        </w:tc>
        <w:tc>
          <w:tcPr>
            <w:tcW w:w="1114" w:type="dxa"/>
            <w:noWrap/>
            <w:hideMark/>
          </w:tcPr>
          <w:p w14:paraId="6C2C1E7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01221</w:t>
            </w:r>
          </w:p>
        </w:tc>
        <w:tc>
          <w:tcPr>
            <w:tcW w:w="4491" w:type="dxa"/>
            <w:noWrap/>
            <w:hideMark/>
          </w:tcPr>
          <w:p w14:paraId="73998CC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Watermelons</w:t>
            </w:r>
          </w:p>
        </w:tc>
        <w:tc>
          <w:tcPr>
            <w:tcW w:w="1800" w:type="dxa"/>
            <w:noWrap/>
            <w:hideMark/>
          </w:tcPr>
          <w:p w14:paraId="64B9939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E5EF83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6A6D29E" w14:textId="77777777" w:rsidTr="00B5112C">
        <w:trPr>
          <w:trHeight w:val="300"/>
        </w:trPr>
        <w:tc>
          <w:tcPr>
            <w:tcW w:w="960" w:type="dxa"/>
            <w:noWrap/>
            <w:hideMark/>
          </w:tcPr>
          <w:p w14:paraId="357A485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w:t>
            </w:r>
          </w:p>
        </w:tc>
        <w:tc>
          <w:tcPr>
            <w:tcW w:w="1114" w:type="dxa"/>
            <w:noWrap/>
            <w:hideMark/>
          </w:tcPr>
          <w:p w14:paraId="2F357C4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01229</w:t>
            </w:r>
          </w:p>
        </w:tc>
        <w:tc>
          <w:tcPr>
            <w:tcW w:w="4491" w:type="dxa"/>
            <w:noWrap/>
            <w:hideMark/>
          </w:tcPr>
          <w:p w14:paraId="31ECBD3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Cantaloupes and other melons</w:t>
            </w:r>
          </w:p>
        </w:tc>
        <w:tc>
          <w:tcPr>
            <w:tcW w:w="1800" w:type="dxa"/>
            <w:noWrap/>
            <w:hideMark/>
          </w:tcPr>
          <w:p w14:paraId="62243E5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377D15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00DC7DC" w14:textId="77777777" w:rsidTr="00B5112C">
        <w:trPr>
          <w:trHeight w:val="300"/>
        </w:trPr>
        <w:tc>
          <w:tcPr>
            <w:tcW w:w="960" w:type="dxa"/>
            <w:noWrap/>
            <w:hideMark/>
          </w:tcPr>
          <w:p w14:paraId="08EAD35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w:t>
            </w:r>
          </w:p>
        </w:tc>
        <w:tc>
          <w:tcPr>
            <w:tcW w:w="1114" w:type="dxa"/>
            <w:noWrap/>
            <w:hideMark/>
          </w:tcPr>
          <w:p w14:paraId="33BA5F3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01231</w:t>
            </w:r>
          </w:p>
        </w:tc>
        <w:tc>
          <w:tcPr>
            <w:tcW w:w="4491" w:type="dxa"/>
            <w:noWrap/>
            <w:hideMark/>
          </w:tcPr>
          <w:p w14:paraId="0FE373B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Chillies and peppers, green (Capsicum spp. and Pimenta spp.)</w:t>
            </w:r>
          </w:p>
        </w:tc>
        <w:tc>
          <w:tcPr>
            <w:tcW w:w="1800" w:type="dxa"/>
            <w:noWrap/>
            <w:hideMark/>
          </w:tcPr>
          <w:p w14:paraId="23DABF7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9F03AD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C8A6CCA" w14:textId="77777777" w:rsidTr="00B5112C">
        <w:trPr>
          <w:trHeight w:val="300"/>
        </w:trPr>
        <w:tc>
          <w:tcPr>
            <w:tcW w:w="960" w:type="dxa"/>
            <w:noWrap/>
            <w:hideMark/>
          </w:tcPr>
          <w:p w14:paraId="1BB90B8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w:t>
            </w:r>
          </w:p>
        </w:tc>
        <w:tc>
          <w:tcPr>
            <w:tcW w:w="1114" w:type="dxa"/>
            <w:noWrap/>
            <w:hideMark/>
          </w:tcPr>
          <w:p w14:paraId="24FC144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01232</w:t>
            </w:r>
          </w:p>
        </w:tc>
        <w:tc>
          <w:tcPr>
            <w:tcW w:w="4491" w:type="dxa"/>
            <w:noWrap/>
            <w:hideMark/>
          </w:tcPr>
          <w:p w14:paraId="75A1F62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Cucumbers and gherkins</w:t>
            </w:r>
          </w:p>
        </w:tc>
        <w:tc>
          <w:tcPr>
            <w:tcW w:w="1800" w:type="dxa"/>
            <w:noWrap/>
            <w:hideMark/>
          </w:tcPr>
          <w:p w14:paraId="616C14C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A65C02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BD7E6C8" w14:textId="77777777" w:rsidTr="00B5112C">
        <w:trPr>
          <w:trHeight w:val="300"/>
        </w:trPr>
        <w:tc>
          <w:tcPr>
            <w:tcW w:w="960" w:type="dxa"/>
            <w:noWrap/>
            <w:hideMark/>
          </w:tcPr>
          <w:p w14:paraId="657C778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w:t>
            </w:r>
          </w:p>
        </w:tc>
        <w:tc>
          <w:tcPr>
            <w:tcW w:w="1114" w:type="dxa"/>
            <w:noWrap/>
            <w:hideMark/>
          </w:tcPr>
          <w:p w14:paraId="7302FA9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01233</w:t>
            </w:r>
          </w:p>
        </w:tc>
        <w:tc>
          <w:tcPr>
            <w:tcW w:w="4491" w:type="dxa"/>
            <w:noWrap/>
            <w:hideMark/>
          </w:tcPr>
          <w:p w14:paraId="54537C2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Eggplants (aubergines)</w:t>
            </w:r>
          </w:p>
        </w:tc>
        <w:tc>
          <w:tcPr>
            <w:tcW w:w="1800" w:type="dxa"/>
            <w:noWrap/>
            <w:hideMark/>
          </w:tcPr>
          <w:p w14:paraId="21CF624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BF908E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CCFE8BB" w14:textId="77777777" w:rsidTr="00B5112C">
        <w:trPr>
          <w:trHeight w:val="300"/>
        </w:trPr>
        <w:tc>
          <w:tcPr>
            <w:tcW w:w="960" w:type="dxa"/>
            <w:noWrap/>
            <w:hideMark/>
          </w:tcPr>
          <w:p w14:paraId="74BD3E1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w:t>
            </w:r>
          </w:p>
        </w:tc>
        <w:tc>
          <w:tcPr>
            <w:tcW w:w="1114" w:type="dxa"/>
            <w:noWrap/>
            <w:hideMark/>
          </w:tcPr>
          <w:p w14:paraId="1B04552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01234</w:t>
            </w:r>
          </w:p>
        </w:tc>
        <w:tc>
          <w:tcPr>
            <w:tcW w:w="4491" w:type="dxa"/>
            <w:noWrap/>
            <w:hideMark/>
          </w:tcPr>
          <w:p w14:paraId="104437D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Tomatoes</w:t>
            </w:r>
          </w:p>
        </w:tc>
        <w:tc>
          <w:tcPr>
            <w:tcW w:w="1800" w:type="dxa"/>
            <w:noWrap/>
            <w:hideMark/>
          </w:tcPr>
          <w:p w14:paraId="241F68E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40772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BE182A1" w14:textId="77777777" w:rsidTr="00B5112C">
        <w:trPr>
          <w:trHeight w:val="300"/>
        </w:trPr>
        <w:tc>
          <w:tcPr>
            <w:tcW w:w="960" w:type="dxa"/>
            <w:noWrap/>
            <w:hideMark/>
          </w:tcPr>
          <w:p w14:paraId="1F1FF52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29</w:t>
            </w:r>
          </w:p>
        </w:tc>
        <w:tc>
          <w:tcPr>
            <w:tcW w:w="1114" w:type="dxa"/>
            <w:noWrap/>
            <w:hideMark/>
          </w:tcPr>
          <w:p w14:paraId="280B800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01235</w:t>
            </w:r>
          </w:p>
        </w:tc>
        <w:tc>
          <w:tcPr>
            <w:tcW w:w="4491" w:type="dxa"/>
            <w:noWrap/>
            <w:hideMark/>
          </w:tcPr>
          <w:p w14:paraId="5C3B573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Pumpkins, squash and gourds</w:t>
            </w:r>
          </w:p>
        </w:tc>
        <w:tc>
          <w:tcPr>
            <w:tcW w:w="1800" w:type="dxa"/>
            <w:noWrap/>
            <w:hideMark/>
          </w:tcPr>
          <w:p w14:paraId="6B8EE96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49CBB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A869963" w14:textId="77777777" w:rsidTr="00B5112C">
        <w:trPr>
          <w:trHeight w:val="300"/>
        </w:trPr>
        <w:tc>
          <w:tcPr>
            <w:tcW w:w="960" w:type="dxa"/>
            <w:noWrap/>
            <w:hideMark/>
          </w:tcPr>
          <w:p w14:paraId="455D420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30</w:t>
            </w:r>
          </w:p>
        </w:tc>
        <w:tc>
          <w:tcPr>
            <w:tcW w:w="1114" w:type="dxa"/>
            <w:noWrap/>
            <w:hideMark/>
          </w:tcPr>
          <w:p w14:paraId="25BB54A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01239.01</w:t>
            </w:r>
          </w:p>
        </w:tc>
        <w:tc>
          <w:tcPr>
            <w:tcW w:w="4491" w:type="dxa"/>
            <w:noWrap/>
            <w:hideMark/>
          </w:tcPr>
          <w:p w14:paraId="1EAC189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Okra</w:t>
            </w:r>
          </w:p>
        </w:tc>
        <w:tc>
          <w:tcPr>
            <w:tcW w:w="1800" w:type="dxa"/>
            <w:noWrap/>
            <w:hideMark/>
          </w:tcPr>
          <w:p w14:paraId="4B370A2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98C683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8C1F291" w14:textId="77777777" w:rsidTr="00B5112C">
        <w:trPr>
          <w:trHeight w:val="300"/>
        </w:trPr>
        <w:tc>
          <w:tcPr>
            <w:tcW w:w="960" w:type="dxa"/>
            <w:noWrap/>
            <w:hideMark/>
          </w:tcPr>
          <w:p w14:paraId="58B7468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31</w:t>
            </w:r>
          </w:p>
        </w:tc>
        <w:tc>
          <w:tcPr>
            <w:tcW w:w="1114" w:type="dxa"/>
            <w:noWrap/>
            <w:hideMark/>
          </w:tcPr>
          <w:p w14:paraId="0A19818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01241.01</w:t>
            </w:r>
          </w:p>
        </w:tc>
        <w:tc>
          <w:tcPr>
            <w:tcW w:w="4491" w:type="dxa"/>
            <w:noWrap/>
            <w:hideMark/>
          </w:tcPr>
          <w:p w14:paraId="0F8B2C1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String beans</w:t>
            </w:r>
          </w:p>
        </w:tc>
        <w:tc>
          <w:tcPr>
            <w:tcW w:w="1800" w:type="dxa"/>
            <w:noWrap/>
            <w:hideMark/>
          </w:tcPr>
          <w:p w14:paraId="6927B84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3D5B65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AEA3D6C" w14:textId="77777777" w:rsidTr="00B5112C">
        <w:trPr>
          <w:trHeight w:val="300"/>
        </w:trPr>
        <w:tc>
          <w:tcPr>
            <w:tcW w:w="960" w:type="dxa"/>
            <w:noWrap/>
            <w:hideMark/>
          </w:tcPr>
          <w:p w14:paraId="338363E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32</w:t>
            </w:r>
          </w:p>
        </w:tc>
        <w:tc>
          <w:tcPr>
            <w:tcW w:w="1114" w:type="dxa"/>
            <w:noWrap/>
            <w:hideMark/>
          </w:tcPr>
          <w:p w14:paraId="529CED8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01241.90</w:t>
            </w:r>
          </w:p>
        </w:tc>
        <w:tc>
          <w:tcPr>
            <w:tcW w:w="4491" w:type="dxa"/>
            <w:noWrap/>
            <w:hideMark/>
          </w:tcPr>
          <w:p w14:paraId="69517F5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beans, green</w:t>
            </w:r>
          </w:p>
        </w:tc>
        <w:tc>
          <w:tcPr>
            <w:tcW w:w="1800" w:type="dxa"/>
            <w:noWrap/>
            <w:hideMark/>
          </w:tcPr>
          <w:p w14:paraId="768E9C3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80B0C7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48204AB" w14:textId="77777777" w:rsidTr="00B5112C">
        <w:trPr>
          <w:trHeight w:val="300"/>
        </w:trPr>
        <w:tc>
          <w:tcPr>
            <w:tcW w:w="960" w:type="dxa"/>
            <w:noWrap/>
            <w:hideMark/>
          </w:tcPr>
          <w:p w14:paraId="47432C4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33</w:t>
            </w:r>
          </w:p>
        </w:tc>
        <w:tc>
          <w:tcPr>
            <w:tcW w:w="1114" w:type="dxa"/>
            <w:noWrap/>
            <w:hideMark/>
          </w:tcPr>
          <w:p w14:paraId="77077E8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01242</w:t>
            </w:r>
          </w:p>
        </w:tc>
        <w:tc>
          <w:tcPr>
            <w:tcW w:w="4491" w:type="dxa"/>
            <w:noWrap/>
            <w:hideMark/>
          </w:tcPr>
          <w:p w14:paraId="758E0B3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Peas, green</w:t>
            </w:r>
          </w:p>
        </w:tc>
        <w:tc>
          <w:tcPr>
            <w:tcW w:w="1800" w:type="dxa"/>
            <w:noWrap/>
            <w:hideMark/>
          </w:tcPr>
          <w:p w14:paraId="6550EE5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CD50DD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47B304B" w14:textId="77777777" w:rsidTr="00B5112C">
        <w:trPr>
          <w:trHeight w:val="300"/>
        </w:trPr>
        <w:tc>
          <w:tcPr>
            <w:tcW w:w="960" w:type="dxa"/>
            <w:noWrap/>
            <w:hideMark/>
          </w:tcPr>
          <w:p w14:paraId="4AF9FA3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34</w:t>
            </w:r>
          </w:p>
        </w:tc>
        <w:tc>
          <w:tcPr>
            <w:tcW w:w="1114" w:type="dxa"/>
            <w:noWrap/>
            <w:hideMark/>
          </w:tcPr>
          <w:p w14:paraId="730232D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01243</w:t>
            </w:r>
          </w:p>
        </w:tc>
        <w:tc>
          <w:tcPr>
            <w:tcW w:w="4491" w:type="dxa"/>
            <w:noWrap/>
            <w:hideMark/>
          </w:tcPr>
          <w:p w14:paraId="3664D71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Broad beans and horse beans, green</w:t>
            </w:r>
          </w:p>
        </w:tc>
        <w:tc>
          <w:tcPr>
            <w:tcW w:w="1800" w:type="dxa"/>
            <w:noWrap/>
            <w:hideMark/>
          </w:tcPr>
          <w:p w14:paraId="559C72B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DEA66E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B245AA5" w14:textId="77777777" w:rsidTr="00B5112C">
        <w:trPr>
          <w:trHeight w:val="300"/>
        </w:trPr>
        <w:tc>
          <w:tcPr>
            <w:tcW w:w="960" w:type="dxa"/>
            <w:noWrap/>
            <w:hideMark/>
          </w:tcPr>
          <w:p w14:paraId="14F88EE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35</w:t>
            </w:r>
          </w:p>
        </w:tc>
        <w:tc>
          <w:tcPr>
            <w:tcW w:w="1114" w:type="dxa"/>
            <w:noWrap/>
            <w:hideMark/>
          </w:tcPr>
          <w:p w14:paraId="1E8E1B3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01251</w:t>
            </w:r>
          </w:p>
        </w:tc>
        <w:tc>
          <w:tcPr>
            <w:tcW w:w="4491" w:type="dxa"/>
            <w:noWrap/>
            <w:hideMark/>
          </w:tcPr>
          <w:p w14:paraId="4CB6DFC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Carrots and turnips</w:t>
            </w:r>
          </w:p>
        </w:tc>
        <w:tc>
          <w:tcPr>
            <w:tcW w:w="1800" w:type="dxa"/>
            <w:noWrap/>
            <w:hideMark/>
          </w:tcPr>
          <w:p w14:paraId="1EB3A41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CABF00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D172A56" w14:textId="77777777" w:rsidTr="00B5112C">
        <w:trPr>
          <w:trHeight w:val="300"/>
        </w:trPr>
        <w:tc>
          <w:tcPr>
            <w:tcW w:w="960" w:type="dxa"/>
            <w:noWrap/>
            <w:hideMark/>
          </w:tcPr>
          <w:p w14:paraId="5CB6299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36</w:t>
            </w:r>
          </w:p>
        </w:tc>
        <w:tc>
          <w:tcPr>
            <w:tcW w:w="1114" w:type="dxa"/>
            <w:noWrap/>
            <w:hideMark/>
          </w:tcPr>
          <w:p w14:paraId="53670BF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01252</w:t>
            </w:r>
          </w:p>
        </w:tc>
        <w:tc>
          <w:tcPr>
            <w:tcW w:w="4491" w:type="dxa"/>
            <w:noWrap/>
            <w:hideMark/>
          </w:tcPr>
          <w:p w14:paraId="3342780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Green garlic</w:t>
            </w:r>
          </w:p>
        </w:tc>
        <w:tc>
          <w:tcPr>
            <w:tcW w:w="1800" w:type="dxa"/>
            <w:noWrap/>
            <w:hideMark/>
          </w:tcPr>
          <w:p w14:paraId="18030C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7FA6C3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EE7A955" w14:textId="77777777" w:rsidTr="00B5112C">
        <w:trPr>
          <w:trHeight w:val="300"/>
        </w:trPr>
        <w:tc>
          <w:tcPr>
            <w:tcW w:w="960" w:type="dxa"/>
            <w:noWrap/>
            <w:hideMark/>
          </w:tcPr>
          <w:p w14:paraId="2CC01EB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37</w:t>
            </w:r>
          </w:p>
        </w:tc>
        <w:tc>
          <w:tcPr>
            <w:tcW w:w="1114" w:type="dxa"/>
            <w:noWrap/>
            <w:hideMark/>
          </w:tcPr>
          <w:p w14:paraId="6166A3C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01253.01</w:t>
            </w:r>
          </w:p>
        </w:tc>
        <w:tc>
          <w:tcPr>
            <w:tcW w:w="4491" w:type="dxa"/>
            <w:noWrap/>
            <w:hideMark/>
          </w:tcPr>
          <w:p w14:paraId="39A6C31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Onions and shallots, green</w:t>
            </w:r>
          </w:p>
        </w:tc>
        <w:tc>
          <w:tcPr>
            <w:tcW w:w="1800" w:type="dxa"/>
            <w:noWrap/>
            <w:hideMark/>
          </w:tcPr>
          <w:p w14:paraId="4D973E7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E4457C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18F257C" w14:textId="77777777" w:rsidTr="00B5112C">
        <w:trPr>
          <w:trHeight w:val="300"/>
        </w:trPr>
        <w:tc>
          <w:tcPr>
            <w:tcW w:w="960" w:type="dxa"/>
            <w:noWrap/>
            <w:hideMark/>
          </w:tcPr>
          <w:p w14:paraId="7858056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38</w:t>
            </w:r>
          </w:p>
        </w:tc>
        <w:tc>
          <w:tcPr>
            <w:tcW w:w="1114" w:type="dxa"/>
            <w:noWrap/>
            <w:hideMark/>
          </w:tcPr>
          <w:p w14:paraId="63D362D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01253.02</w:t>
            </w:r>
          </w:p>
        </w:tc>
        <w:tc>
          <w:tcPr>
            <w:tcW w:w="4491" w:type="dxa"/>
            <w:noWrap/>
            <w:hideMark/>
          </w:tcPr>
          <w:p w14:paraId="3F83645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Onions and shallots, dry (excluding dehydrated)</w:t>
            </w:r>
          </w:p>
        </w:tc>
        <w:tc>
          <w:tcPr>
            <w:tcW w:w="1800" w:type="dxa"/>
            <w:noWrap/>
            <w:hideMark/>
          </w:tcPr>
          <w:p w14:paraId="2EAC303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EC2C86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1976359" w14:textId="77777777" w:rsidTr="00B5112C">
        <w:trPr>
          <w:trHeight w:val="300"/>
        </w:trPr>
        <w:tc>
          <w:tcPr>
            <w:tcW w:w="960" w:type="dxa"/>
            <w:noWrap/>
            <w:hideMark/>
          </w:tcPr>
          <w:p w14:paraId="5B9DC88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39</w:t>
            </w:r>
          </w:p>
        </w:tc>
        <w:tc>
          <w:tcPr>
            <w:tcW w:w="1114" w:type="dxa"/>
            <w:noWrap/>
            <w:hideMark/>
          </w:tcPr>
          <w:p w14:paraId="4F22017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01254</w:t>
            </w:r>
          </w:p>
        </w:tc>
        <w:tc>
          <w:tcPr>
            <w:tcW w:w="4491" w:type="dxa"/>
            <w:noWrap/>
            <w:hideMark/>
          </w:tcPr>
          <w:p w14:paraId="669FDF3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Leeks and other alliaceous vegetables</w:t>
            </w:r>
          </w:p>
        </w:tc>
        <w:tc>
          <w:tcPr>
            <w:tcW w:w="1800" w:type="dxa"/>
            <w:noWrap/>
            <w:hideMark/>
          </w:tcPr>
          <w:p w14:paraId="1E4333C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325F0E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6B8BD2D" w14:textId="77777777" w:rsidTr="00B5112C">
        <w:trPr>
          <w:trHeight w:val="300"/>
        </w:trPr>
        <w:tc>
          <w:tcPr>
            <w:tcW w:w="960" w:type="dxa"/>
            <w:noWrap/>
            <w:hideMark/>
          </w:tcPr>
          <w:p w14:paraId="17CB253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40</w:t>
            </w:r>
          </w:p>
        </w:tc>
        <w:tc>
          <w:tcPr>
            <w:tcW w:w="1114" w:type="dxa"/>
            <w:noWrap/>
            <w:hideMark/>
          </w:tcPr>
          <w:p w14:paraId="675FD80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01270</w:t>
            </w:r>
          </w:p>
        </w:tc>
        <w:tc>
          <w:tcPr>
            <w:tcW w:w="4491" w:type="dxa"/>
            <w:noWrap/>
            <w:hideMark/>
          </w:tcPr>
          <w:p w14:paraId="62EF094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Mushrooms and truffles</w:t>
            </w:r>
          </w:p>
        </w:tc>
        <w:tc>
          <w:tcPr>
            <w:tcW w:w="1800" w:type="dxa"/>
            <w:noWrap/>
            <w:hideMark/>
          </w:tcPr>
          <w:p w14:paraId="07433A3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91C1E0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FB4AB15" w14:textId="77777777" w:rsidTr="00B5112C">
        <w:trPr>
          <w:trHeight w:val="300"/>
        </w:trPr>
        <w:tc>
          <w:tcPr>
            <w:tcW w:w="960" w:type="dxa"/>
            <w:noWrap/>
            <w:hideMark/>
          </w:tcPr>
          <w:p w14:paraId="783E178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41</w:t>
            </w:r>
          </w:p>
        </w:tc>
        <w:tc>
          <w:tcPr>
            <w:tcW w:w="1114" w:type="dxa"/>
            <w:noWrap/>
            <w:hideMark/>
          </w:tcPr>
          <w:p w14:paraId="0119680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01290.01</w:t>
            </w:r>
          </w:p>
        </w:tc>
        <w:tc>
          <w:tcPr>
            <w:tcW w:w="4491" w:type="dxa"/>
            <w:noWrap/>
            <w:hideMark/>
          </w:tcPr>
          <w:p w14:paraId="46B8308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Green corn (maize)</w:t>
            </w:r>
          </w:p>
        </w:tc>
        <w:tc>
          <w:tcPr>
            <w:tcW w:w="1800" w:type="dxa"/>
            <w:noWrap/>
            <w:hideMark/>
          </w:tcPr>
          <w:p w14:paraId="2329908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C9AF4F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17C2514" w14:textId="77777777" w:rsidTr="00B5112C">
        <w:trPr>
          <w:trHeight w:val="300"/>
        </w:trPr>
        <w:tc>
          <w:tcPr>
            <w:tcW w:w="960" w:type="dxa"/>
            <w:noWrap/>
            <w:hideMark/>
          </w:tcPr>
          <w:p w14:paraId="4114081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42</w:t>
            </w:r>
          </w:p>
        </w:tc>
        <w:tc>
          <w:tcPr>
            <w:tcW w:w="1114" w:type="dxa"/>
            <w:noWrap/>
            <w:hideMark/>
          </w:tcPr>
          <w:p w14:paraId="388639E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01290.90</w:t>
            </w:r>
          </w:p>
        </w:tc>
        <w:tc>
          <w:tcPr>
            <w:tcW w:w="4491" w:type="dxa"/>
            <w:noWrap/>
            <w:hideMark/>
          </w:tcPr>
          <w:p w14:paraId="106963CA" w14:textId="77777777" w:rsidR="00BB6589" w:rsidRPr="00375CA7" w:rsidRDefault="00BB6589" w:rsidP="00F452E0">
            <w:pPr>
              <w:rPr>
                <w:rFonts w:ascii="Times New Roman" w:eastAsia="Times New Roman" w:hAnsi="Times New Roman" w:cs="Times New Roman"/>
                <w:color w:val="000000"/>
                <w:sz w:val="24"/>
                <w:szCs w:val="24"/>
                <w:lang w:val="es-AR"/>
              </w:rPr>
            </w:pPr>
            <w:r w:rsidRPr="00375CA7">
              <w:rPr>
                <w:rFonts w:ascii="Times New Roman" w:eastAsia="Times New Roman" w:hAnsi="Times New Roman" w:cs="Times New Roman"/>
                <w:color w:val="000000"/>
                <w:sz w:val="24"/>
                <w:szCs w:val="24"/>
                <w:lang w:val="es-AR"/>
              </w:rPr>
              <w:t>Other vegetables, fresh n.e.c.</w:t>
            </w:r>
          </w:p>
        </w:tc>
        <w:tc>
          <w:tcPr>
            <w:tcW w:w="1800" w:type="dxa"/>
            <w:noWrap/>
            <w:hideMark/>
          </w:tcPr>
          <w:p w14:paraId="3625E75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727EB5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6A80B75" w14:textId="77777777" w:rsidTr="00B5112C">
        <w:trPr>
          <w:trHeight w:val="300"/>
        </w:trPr>
        <w:tc>
          <w:tcPr>
            <w:tcW w:w="960" w:type="dxa"/>
            <w:noWrap/>
            <w:hideMark/>
          </w:tcPr>
          <w:p w14:paraId="12A713C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43</w:t>
            </w:r>
          </w:p>
        </w:tc>
        <w:tc>
          <w:tcPr>
            <w:tcW w:w="1114" w:type="dxa"/>
            <w:noWrap/>
            <w:hideMark/>
          </w:tcPr>
          <w:p w14:paraId="2EAEBD3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01311</w:t>
            </w:r>
          </w:p>
        </w:tc>
        <w:tc>
          <w:tcPr>
            <w:tcW w:w="4491" w:type="dxa"/>
            <w:noWrap/>
            <w:hideMark/>
          </w:tcPr>
          <w:p w14:paraId="009ED3D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Avocados</w:t>
            </w:r>
          </w:p>
        </w:tc>
        <w:tc>
          <w:tcPr>
            <w:tcW w:w="1800" w:type="dxa"/>
            <w:noWrap/>
            <w:hideMark/>
          </w:tcPr>
          <w:p w14:paraId="6831DF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C4F3B6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E0CA1EA" w14:textId="77777777" w:rsidTr="00B5112C">
        <w:trPr>
          <w:trHeight w:val="300"/>
        </w:trPr>
        <w:tc>
          <w:tcPr>
            <w:tcW w:w="960" w:type="dxa"/>
            <w:noWrap/>
            <w:hideMark/>
          </w:tcPr>
          <w:p w14:paraId="57CC643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44</w:t>
            </w:r>
          </w:p>
        </w:tc>
        <w:tc>
          <w:tcPr>
            <w:tcW w:w="1114" w:type="dxa"/>
            <w:noWrap/>
            <w:hideMark/>
          </w:tcPr>
          <w:p w14:paraId="572C79B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01312</w:t>
            </w:r>
          </w:p>
        </w:tc>
        <w:tc>
          <w:tcPr>
            <w:tcW w:w="4491" w:type="dxa"/>
            <w:noWrap/>
            <w:hideMark/>
          </w:tcPr>
          <w:p w14:paraId="6046AAD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Bananas</w:t>
            </w:r>
          </w:p>
        </w:tc>
        <w:tc>
          <w:tcPr>
            <w:tcW w:w="1800" w:type="dxa"/>
            <w:noWrap/>
            <w:hideMark/>
          </w:tcPr>
          <w:p w14:paraId="1213CA0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C3A279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3DD567F" w14:textId="77777777" w:rsidTr="00B5112C">
        <w:trPr>
          <w:trHeight w:val="300"/>
        </w:trPr>
        <w:tc>
          <w:tcPr>
            <w:tcW w:w="960" w:type="dxa"/>
            <w:noWrap/>
            <w:hideMark/>
          </w:tcPr>
          <w:p w14:paraId="45AC8FB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45</w:t>
            </w:r>
          </w:p>
        </w:tc>
        <w:tc>
          <w:tcPr>
            <w:tcW w:w="1114" w:type="dxa"/>
            <w:noWrap/>
            <w:hideMark/>
          </w:tcPr>
          <w:p w14:paraId="0811FCC8"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01313</w:t>
            </w:r>
          </w:p>
        </w:tc>
        <w:tc>
          <w:tcPr>
            <w:tcW w:w="4491" w:type="dxa"/>
            <w:noWrap/>
            <w:hideMark/>
          </w:tcPr>
          <w:p w14:paraId="351B38F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Plantains and others</w:t>
            </w:r>
          </w:p>
        </w:tc>
        <w:tc>
          <w:tcPr>
            <w:tcW w:w="1800" w:type="dxa"/>
            <w:noWrap/>
            <w:hideMark/>
          </w:tcPr>
          <w:p w14:paraId="7064E09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909465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87106B5" w14:textId="77777777" w:rsidTr="00B5112C">
        <w:trPr>
          <w:trHeight w:val="300"/>
        </w:trPr>
        <w:tc>
          <w:tcPr>
            <w:tcW w:w="960" w:type="dxa"/>
            <w:noWrap/>
            <w:hideMark/>
          </w:tcPr>
          <w:p w14:paraId="7D4C118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46</w:t>
            </w:r>
          </w:p>
        </w:tc>
        <w:tc>
          <w:tcPr>
            <w:tcW w:w="1114" w:type="dxa"/>
            <w:noWrap/>
            <w:hideMark/>
          </w:tcPr>
          <w:p w14:paraId="6A48C47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01314</w:t>
            </w:r>
          </w:p>
        </w:tc>
        <w:tc>
          <w:tcPr>
            <w:tcW w:w="4491" w:type="dxa"/>
            <w:noWrap/>
            <w:hideMark/>
          </w:tcPr>
          <w:p w14:paraId="04A5655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Dates</w:t>
            </w:r>
          </w:p>
        </w:tc>
        <w:tc>
          <w:tcPr>
            <w:tcW w:w="1800" w:type="dxa"/>
            <w:noWrap/>
            <w:hideMark/>
          </w:tcPr>
          <w:p w14:paraId="582D943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79C0B7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8865E77" w14:textId="77777777" w:rsidTr="00B5112C">
        <w:trPr>
          <w:trHeight w:val="300"/>
        </w:trPr>
        <w:tc>
          <w:tcPr>
            <w:tcW w:w="960" w:type="dxa"/>
            <w:noWrap/>
            <w:hideMark/>
          </w:tcPr>
          <w:p w14:paraId="531B413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47</w:t>
            </w:r>
          </w:p>
        </w:tc>
        <w:tc>
          <w:tcPr>
            <w:tcW w:w="1114" w:type="dxa"/>
            <w:noWrap/>
            <w:hideMark/>
          </w:tcPr>
          <w:p w14:paraId="57A1D7A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01315</w:t>
            </w:r>
          </w:p>
        </w:tc>
        <w:tc>
          <w:tcPr>
            <w:tcW w:w="4491" w:type="dxa"/>
            <w:noWrap/>
            <w:hideMark/>
          </w:tcPr>
          <w:p w14:paraId="76DB51D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Figs</w:t>
            </w:r>
          </w:p>
        </w:tc>
        <w:tc>
          <w:tcPr>
            <w:tcW w:w="1800" w:type="dxa"/>
            <w:noWrap/>
            <w:hideMark/>
          </w:tcPr>
          <w:p w14:paraId="56DEE6E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04D822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84EA80B" w14:textId="77777777" w:rsidTr="00B5112C">
        <w:trPr>
          <w:trHeight w:val="300"/>
        </w:trPr>
        <w:tc>
          <w:tcPr>
            <w:tcW w:w="960" w:type="dxa"/>
            <w:noWrap/>
            <w:hideMark/>
          </w:tcPr>
          <w:p w14:paraId="55E2EEB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48</w:t>
            </w:r>
          </w:p>
        </w:tc>
        <w:tc>
          <w:tcPr>
            <w:tcW w:w="1114" w:type="dxa"/>
            <w:noWrap/>
            <w:hideMark/>
          </w:tcPr>
          <w:p w14:paraId="7DEBF90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01316</w:t>
            </w:r>
          </w:p>
        </w:tc>
        <w:tc>
          <w:tcPr>
            <w:tcW w:w="4491" w:type="dxa"/>
            <w:noWrap/>
            <w:hideMark/>
          </w:tcPr>
          <w:p w14:paraId="60BE787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Mangoes, guavas, mangosteens</w:t>
            </w:r>
          </w:p>
        </w:tc>
        <w:tc>
          <w:tcPr>
            <w:tcW w:w="1800" w:type="dxa"/>
            <w:noWrap/>
            <w:hideMark/>
          </w:tcPr>
          <w:p w14:paraId="0621043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BAA88C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B7D3056" w14:textId="77777777" w:rsidTr="00B5112C">
        <w:trPr>
          <w:trHeight w:val="300"/>
        </w:trPr>
        <w:tc>
          <w:tcPr>
            <w:tcW w:w="960" w:type="dxa"/>
            <w:noWrap/>
            <w:hideMark/>
          </w:tcPr>
          <w:p w14:paraId="1C916EB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49</w:t>
            </w:r>
          </w:p>
        </w:tc>
        <w:tc>
          <w:tcPr>
            <w:tcW w:w="1114" w:type="dxa"/>
            <w:noWrap/>
            <w:hideMark/>
          </w:tcPr>
          <w:p w14:paraId="1251F9B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01317</w:t>
            </w:r>
          </w:p>
        </w:tc>
        <w:tc>
          <w:tcPr>
            <w:tcW w:w="4491" w:type="dxa"/>
            <w:noWrap/>
            <w:hideMark/>
          </w:tcPr>
          <w:p w14:paraId="6DE6A08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Papayas</w:t>
            </w:r>
          </w:p>
        </w:tc>
        <w:tc>
          <w:tcPr>
            <w:tcW w:w="1800" w:type="dxa"/>
            <w:noWrap/>
            <w:hideMark/>
          </w:tcPr>
          <w:p w14:paraId="43A91ED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A1179D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1057AEB" w14:textId="77777777" w:rsidTr="00B5112C">
        <w:trPr>
          <w:trHeight w:val="300"/>
        </w:trPr>
        <w:tc>
          <w:tcPr>
            <w:tcW w:w="960" w:type="dxa"/>
            <w:noWrap/>
            <w:hideMark/>
          </w:tcPr>
          <w:p w14:paraId="2CB4224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50</w:t>
            </w:r>
          </w:p>
        </w:tc>
        <w:tc>
          <w:tcPr>
            <w:tcW w:w="1114" w:type="dxa"/>
            <w:noWrap/>
            <w:hideMark/>
          </w:tcPr>
          <w:p w14:paraId="159462E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01318</w:t>
            </w:r>
          </w:p>
        </w:tc>
        <w:tc>
          <w:tcPr>
            <w:tcW w:w="4491" w:type="dxa"/>
            <w:noWrap/>
            <w:hideMark/>
          </w:tcPr>
          <w:p w14:paraId="78A3E31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Pineapples</w:t>
            </w:r>
          </w:p>
        </w:tc>
        <w:tc>
          <w:tcPr>
            <w:tcW w:w="1800" w:type="dxa"/>
            <w:noWrap/>
            <w:hideMark/>
          </w:tcPr>
          <w:p w14:paraId="424C67D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8376AB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C04D8B4" w14:textId="77777777" w:rsidTr="00B5112C">
        <w:trPr>
          <w:trHeight w:val="300"/>
        </w:trPr>
        <w:tc>
          <w:tcPr>
            <w:tcW w:w="960" w:type="dxa"/>
            <w:noWrap/>
            <w:hideMark/>
          </w:tcPr>
          <w:p w14:paraId="5A49690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51</w:t>
            </w:r>
          </w:p>
        </w:tc>
        <w:tc>
          <w:tcPr>
            <w:tcW w:w="1114" w:type="dxa"/>
            <w:noWrap/>
            <w:hideMark/>
          </w:tcPr>
          <w:p w14:paraId="4D50163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01319</w:t>
            </w:r>
          </w:p>
        </w:tc>
        <w:tc>
          <w:tcPr>
            <w:tcW w:w="4491" w:type="dxa"/>
            <w:noWrap/>
            <w:hideMark/>
          </w:tcPr>
          <w:p w14:paraId="147093B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tropical and subtropical fruits, n.e.c.</w:t>
            </w:r>
          </w:p>
        </w:tc>
        <w:tc>
          <w:tcPr>
            <w:tcW w:w="1800" w:type="dxa"/>
            <w:noWrap/>
            <w:hideMark/>
          </w:tcPr>
          <w:p w14:paraId="3DE0CB7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3EAA69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34E12FA" w14:textId="77777777" w:rsidTr="00B5112C">
        <w:trPr>
          <w:trHeight w:val="300"/>
        </w:trPr>
        <w:tc>
          <w:tcPr>
            <w:tcW w:w="960" w:type="dxa"/>
            <w:noWrap/>
            <w:hideMark/>
          </w:tcPr>
          <w:p w14:paraId="30FA249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52</w:t>
            </w:r>
          </w:p>
        </w:tc>
        <w:tc>
          <w:tcPr>
            <w:tcW w:w="1114" w:type="dxa"/>
            <w:noWrap/>
            <w:hideMark/>
          </w:tcPr>
          <w:p w14:paraId="0759AAD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01321</w:t>
            </w:r>
          </w:p>
        </w:tc>
        <w:tc>
          <w:tcPr>
            <w:tcW w:w="4491" w:type="dxa"/>
            <w:noWrap/>
            <w:hideMark/>
          </w:tcPr>
          <w:p w14:paraId="15FBBD9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Pomelos and grapefruits</w:t>
            </w:r>
          </w:p>
        </w:tc>
        <w:tc>
          <w:tcPr>
            <w:tcW w:w="1800" w:type="dxa"/>
            <w:noWrap/>
            <w:hideMark/>
          </w:tcPr>
          <w:p w14:paraId="75A6231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19E5C7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B228790" w14:textId="77777777" w:rsidTr="00B5112C">
        <w:trPr>
          <w:trHeight w:val="300"/>
        </w:trPr>
        <w:tc>
          <w:tcPr>
            <w:tcW w:w="960" w:type="dxa"/>
            <w:noWrap/>
            <w:hideMark/>
          </w:tcPr>
          <w:p w14:paraId="553AE12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53</w:t>
            </w:r>
          </w:p>
        </w:tc>
        <w:tc>
          <w:tcPr>
            <w:tcW w:w="1114" w:type="dxa"/>
            <w:noWrap/>
            <w:hideMark/>
          </w:tcPr>
          <w:p w14:paraId="4EDD775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01322</w:t>
            </w:r>
          </w:p>
        </w:tc>
        <w:tc>
          <w:tcPr>
            <w:tcW w:w="4491" w:type="dxa"/>
            <w:noWrap/>
            <w:hideMark/>
          </w:tcPr>
          <w:p w14:paraId="2137393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Lemons and limes</w:t>
            </w:r>
          </w:p>
        </w:tc>
        <w:tc>
          <w:tcPr>
            <w:tcW w:w="1800" w:type="dxa"/>
            <w:noWrap/>
            <w:hideMark/>
          </w:tcPr>
          <w:p w14:paraId="5E9BB8B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7094ED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3957001" w14:textId="77777777" w:rsidTr="00B5112C">
        <w:trPr>
          <w:trHeight w:val="300"/>
        </w:trPr>
        <w:tc>
          <w:tcPr>
            <w:tcW w:w="960" w:type="dxa"/>
            <w:noWrap/>
            <w:hideMark/>
          </w:tcPr>
          <w:p w14:paraId="56B78A0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54</w:t>
            </w:r>
          </w:p>
        </w:tc>
        <w:tc>
          <w:tcPr>
            <w:tcW w:w="1114" w:type="dxa"/>
            <w:noWrap/>
            <w:hideMark/>
          </w:tcPr>
          <w:p w14:paraId="5A3661B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01323</w:t>
            </w:r>
          </w:p>
        </w:tc>
        <w:tc>
          <w:tcPr>
            <w:tcW w:w="4491" w:type="dxa"/>
            <w:noWrap/>
            <w:hideMark/>
          </w:tcPr>
          <w:p w14:paraId="735088E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Oranges</w:t>
            </w:r>
          </w:p>
        </w:tc>
        <w:tc>
          <w:tcPr>
            <w:tcW w:w="1800" w:type="dxa"/>
            <w:noWrap/>
            <w:hideMark/>
          </w:tcPr>
          <w:p w14:paraId="73A08EF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19A32A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2D5F31A" w14:textId="77777777" w:rsidTr="00B5112C">
        <w:trPr>
          <w:trHeight w:val="300"/>
        </w:trPr>
        <w:tc>
          <w:tcPr>
            <w:tcW w:w="960" w:type="dxa"/>
            <w:noWrap/>
            <w:hideMark/>
          </w:tcPr>
          <w:p w14:paraId="56F6B9A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55</w:t>
            </w:r>
          </w:p>
        </w:tc>
        <w:tc>
          <w:tcPr>
            <w:tcW w:w="1114" w:type="dxa"/>
            <w:noWrap/>
            <w:hideMark/>
          </w:tcPr>
          <w:p w14:paraId="523CBC4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01324</w:t>
            </w:r>
          </w:p>
        </w:tc>
        <w:tc>
          <w:tcPr>
            <w:tcW w:w="4491" w:type="dxa"/>
            <w:noWrap/>
            <w:hideMark/>
          </w:tcPr>
          <w:p w14:paraId="7F0F67E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Tangerines, mandarins, clementines</w:t>
            </w:r>
          </w:p>
        </w:tc>
        <w:tc>
          <w:tcPr>
            <w:tcW w:w="1800" w:type="dxa"/>
            <w:noWrap/>
            <w:hideMark/>
          </w:tcPr>
          <w:p w14:paraId="0D12C62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44915C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FFA3EFB" w14:textId="77777777" w:rsidTr="00B5112C">
        <w:trPr>
          <w:trHeight w:val="300"/>
        </w:trPr>
        <w:tc>
          <w:tcPr>
            <w:tcW w:w="960" w:type="dxa"/>
            <w:noWrap/>
            <w:hideMark/>
          </w:tcPr>
          <w:p w14:paraId="04DBE49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56</w:t>
            </w:r>
          </w:p>
        </w:tc>
        <w:tc>
          <w:tcPr>
            <w:tcW w:w="1114" w:type="dxa"/>
            <w:noWrap/>
            <w:hideMark/>
          </w:tcPr>
          <w:p w14:paraId="02DC6A6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01329</w:t>
            </w:r>
          </w:p>
        </w:tc>
        <w:tc>
          <w:tcPr>
            <w:tcW w:w="4491" w:type="dxa"/>
            <w:noWrap/>
            <w:hideMark/>
          </w:tcPr>
          <w:p w14:paraId="5CEA3E6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citrus fruit, n.e.c.</w:t>
            </w:r>
          </w:p>
        </w:tc>
        <w:tc>
          <w:tcPr>
            <w:tcW w:w="1800" w:type="dxa"/>
            <w:noWrap/>
            <w:hideMark/>
          </w:tcPr>
          <w:p w14:paraId="216867C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D62524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C3E080A" w14:textId="77777777" w:rsidTr="00B5112C">
        <w:trPr>
          <w:trHeight w:val="300"/>
        </w:trPr>
        <w:tc>
          <w:tcPr>
            <w:tcW w:w="960" w:type="dxa"/>
            <w:noWrap/>
            <w:hideMark/>
          </w:tcPr>
          <w:p w14:paraId="3E4F2C4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57</w:t>
            </w:r>
          </w:p>
        </w:tc>
        <w:tc>
          <w:tcPr>
            <w:tcW w:w="1114" w:type="dxa"/>
            <w:noWrap/>
            <w:hideMark/>
          </w:tcPr>
          <w:p w14:paraId="7E636F6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01330</w:t>
            </w:r>
          </w:p>
        </w:tc>
        <w:tc>
          <w:tcPr>
            <w:tcW w:w="4491" w:type="dxa"/>
            <w:noWrap/>
            <w:hideMark/>
          </w:tcPr>
          <w:p w14:paraId="47B5655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Grapes</w:t>
            </w:r>
          </w:p>
        </w:tc>
        <w:tc>
          <w:tcPr>
            <w:tcW w:w="1800" w:type="dxa"/>
            <w:noWrap/>
            <w:hideMark/>
          </w:tcPr>
          <w:p w14:paraId="14FD609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76F849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54A2406" w14:textId="77777777" w:rsidTr="00B5112C">
        <w:trPr>
          <w:trHeight w:val="300"/>
        </w:trPr>
        <w:tc>
          <w:tcPr>
            <w:tcW w:w="960" w:type="dxa"/>
            <w:noWrap/>
            <w:hideMark/>
          </w:tcPr>
          <w:p w14:paraId="22C7658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58</w:t>
            </w:r>
          </w:p>
        </w:tc>
        <w:tc>
          <w:tcPr>
            <w:tcW w:w="1114" w:type="dxa"/>
            <w:noWrap/>
            <w:hideMark/>
          </w:tcPr>
          <w:p w14:paraId="568E326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01341</w:t>
            </w:r>
          </w:p>
        </w:tc>
        <w:tc>
          <w:tcPr>
            <w:tcW w:w="4491" w:type="dxa"/>
            <w:noWrap/>
            <w:hideMark/>
          </w:tcPr>
          <w:p w14:paraId="28313F4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Apples</w:t>
            </w:r>
          </w:p>
        </w:tc>
        <w:tc>
          <w:tcPr>
            <w:tcW w:w="1800" w:type="dxa"/>
            <w:noWrap/>
            <w:hideMark/>
          </w:tcPr>
          <w:p w14:paraId="0455BC7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82D19F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47BBE73" w14:textId="77777777" w:rsidTr="00B5112C">
        <w:trPr>
          <w:trHeight w:val="300"/>
        </w:trPr>
        <w:tc>
          <w:tcPr>
            <w:tcW w:w="960" w:type="dxa"/>
            <w:noWrap/>
            <w:hideMark/>
          </w:tcPr>
          <w:p w14:paraId="2854C75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59</w:t>
            </w:r>
          </w:p>
        </w:tc>
        <w:tc>
          <w:tcPr>
            <w:tcW w:w="1114" w:type="dxa"/>
            <w:noWrap/>
            <w:hideMark/>
          </w:tcPr>
          <w:p w14:paraId="5770CB58"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01342.01</w:t>
            </w:r>
          </w:p>
        </w:tc>
        <w:tc>
          <w:tcPr>
            <w:tcW w:w="4491" w:type="dxa"/>
            <w:noWrap/>
            <w:hideMark/>
          </w:tcPr>
          <w:p w14:paraId="1D35CE4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Pears</w:t>
            </w:r>
          </w:p>
        </w:tc>
        <w:tc>
          <w:tcPr>
            <w:tcW w:w="1800" w:type="dxa"/>
            <w:noWrap/>
            <w:hideMark/>
          </w:tcPr>
          <w:p w14:paraId="3437556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9D53C6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D6E9874" w14:textId="77777777" w:rsidTr="00B5112C">
        <w:trPr>
          <w:trHeight w:val="300"/>
        </w:trPr>
        <w:tc>
          <w:tcPr>
            <w:tcW w:w="960" w:type="dxa"/>
            <w:noWrap/>
            <w:hideMark/>
          </w:tcPr>
          <w:p w14:paraId="6A45F2A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60</w:t>
            </w:r>
          </w:p>
        </w:tc>
        <w:tc>
          <w:tcPr>
            <w:tcW w:w="1114" w:type="dxa"/>
            <w:noWrap/>
            <w:hideMark/>
          </w:tcPr>
          <w:p w14:paraId="1879F4D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01342.02</w:t>
            </w:r>
          </w:p>
        </w:tc>
        <w:tc>
          <w:tcPr>
            <w:tcW w:w="4491" w:type="dxa"/>
            <w:noWrap/>
            <w:hideMark/>
          </w:tcPr>
          <w:p w14:paraId="19B19FB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Quinces</w:t>
            </w:r>
          </w:p>
        </w:tc>
        <w:tc>
          <w:tcPr>
            <w:tcW w:w="1800" w:type="dxa"/>
            <w:noWrap/>
            <w:hideMark/>
          </w:tcPr>
          <w:p w14:paraId="4E49D6C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1C13DD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1E1484A" w14:textId="77777777" w:rsidTr="00B5112C">
        <w:trPr>
          <w:trHeight w:val="300"/>
        </w:trPr>
        <w:tc>
          <w:tcPr>
            <w:tcW w:w="960" w:type="dxa"/>
            <w:noWrap/>
            <w:hideMark/>
          </w:tcPr>
          <w:p w14:paraId="46DB863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61</w:t>
            </w:r>
          </w:p>
        </w:tc>
        <w:tc>
          <w:tcPr>
            <w:tcW w:w="1114" w:type="dxa"/>
            <w:noWrap/>
            <w:hideMark/>
          </w:tcPr>
          <w:p w14:paraId="6EB7CD8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01343</w:t>
            </w:r>
          </w:p>
        </w:tc>
        <w:tc>
          <w:tcPr>
            <w:tcW w:w="4491" w:type="dxa"/>
            <w:noWrap/>
            <w:hideMark/>
          </w:tcPr>
          <w:p w14:paraId="1C53C78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Apricots</w:t>
            </w:r>
          </w:p>
        </w:tc>
        <w:tc>
          <w:tcPr>
            <w:tcW w:w="1800" w:type="dxa"/>
            <w:noWrap/>
            <w:hideMark/>
          </w:tcPr>
          <w:p w14:paraId="551B1F1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C84E8B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62C8D9E" w14:textId="77777777" w:rsidTr="00B5112C">
        <w:trPr>
          <w:trHeight w:val="300"/>
        </w:trPr>
        <w:tc>
          <w:tcPr>
            <w:tcW w:w="960" w:type="dxa"/>
            <w:noWrap/>
            <w:hideMark/>
          </w:tcPr>
          <w:p w14:paraId="1A9F307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62</w:t>
            </w:r>
          </w:p>
        </w:tc>
        <w:tc>
          <w:tcPr>
            <w:tcW w:w="1114" w:type="dxa"/>
            <w:noWrap/>
            <w:hideMark/>
          </w:tcPr>
          <w:p w14:paraId="681379E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01344.01</w:t>
            </w:r>
          </w:p>
        </w:tc>
        <w:tc>
          <w:tcPr>
            <w:tcW w:w="4491" w:type="dxa"/>
            <w:noWrap/>
            <w:hideMark/>
          </w:tcPr>
          <w:p w14:paraId="4E37AA7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Sour cherries</w:t>
            </w:r>
          </w:p>
        </w:tc>
        <w:tc>
          <w:tcPr>
            <w:tcW w:w="1800" w:type="dxa"/>
            <w:noWrap/>
            <w:hideMark/>
          </w:tcPr>
          <w:p w14:paraId="48938F7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FF49CB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AC282AA" w14:textId="77777777" w:rsidTr="00B5112C">
        <w:trPr>
          <w:trHeight w:val="300"/>
        </w:trPr>
        <w:tc>
          <w:tcPr>
            <w:tcW w:w="960" w:type="dxa"/>
            <w:noWrap/>
            <w:hideMark/>
          </w:tcPr>
          <w:p w14:paraId="3641B34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63</w:t>
            </w:r>
          </w:p>
        </w:tc>
        <w:tc>
          <w:tcPr>
            <w:tcW w:w="1114" w:type="dxa"/>
            <w:noWrap/>
            <w:hideMark/>
          </w:tcPr>
          <w:p w14:paraId="11876C3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01344.02</w:t>
            </w:r>
          </w:p>
        </w:tc>
        <w:tc>
          <w:tcPr>
            <w:tcW w:w="4491" w:type="dxa"/>
            <w:noWrap/>
            <w:hideMark/>
          </w:tcPr>
          <w:p w14:paraId="134EF6B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Cherries</w:t>
            </w:r>
          </w:p>
        </w:tc>
        <w:tc>
          <w:tcPr>
            <w:tcW w:w="1800" w:type="dxa"/>
            <w:noWrap/>
            <w:hideMark/>
          </w:tcPr>
          <w:p w14:paraId="575A71B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3C940A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2EB1F48" w14:textId="77777777" w:rsidTr="00B5112C">
        <w:trPr>
          <w:trHeight w:val="300"/>
        </w:trPr>
        <w:tc>
          <w:tcPr>
            <w:tcW w:w="960" w:type="dxa"/>
            <w:noWrap/>
            <w:hideMark/>
          </w:tcPr>
          <w:p w14:paraId="331B837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64</w:t>
            </w:r>
          </w:p>
        </w:tc>
        <w:tc>
          <w:tcPr>
            <w:tcW w:w="1114" w:type="dxa"/>
            <w:noWrap/>
            <w:hideMark/>
          </w:tcPr>
          <w:p w14:paraId="418FE9B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01345</w:t>
            </w:r>
          </w:p>
        </w:tc>
        <w:tc>
          <w:tcPr>
            <w:tcW w:w="4491" w:type="dxa"/>
            <w:noWrap/>
            <w:hideMark/>
          </w:tcPr>
          <w:p w14:paraId="4905D7C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Peaches and nectarines</w:t>
            </w:r>
          </w:p>
        </w:tc>
        <w:tc>
          <w:tcPr>
            <w:tcW w:w="1800" w:type="dxa"/>
            <w:noWrap/>
            <w:hideMark/>
          </w:tcPr>
          <w:p w14:paraId="00333C3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899E4C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35E818A" w14:textId="77777777" w:rsidTr="00B5112C">
        <w:trPr>
          <w:trHeight w:val="300"/>
        </w:trPr>
        <w:tc>
          <w:tcPr>
            <w:tcW w:w="960" w:type="dxa"/>
            <w:noWrap/>
            <w:hideMark/>
          </w:tcPr>
          <w:p w14:paraId="211BE5B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65</w:t>
            </w:r>
          </w:p>
        </w:tc>
        <w:tc>
          <w:tcPr>
            <w:tcW w:w="1114" w:type="dxa"/>
            <w:noWrap/>
            <w:hideMark/>
          </w:tcPr>
          <w:p w14:paraId="4648B88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01346</w:t>
            </w:r>
          </w:p>
        </w:tc>
        <w:tc>
          <w:tcPr>
            <w:tcW w:w="4491" w:type="dxa"/>
            <w:noWrap/>
            <w:hideMark/>
          </w:tcPr>
          <w:p w14:paraId="6EDB25F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Plums and sloes</w:t>
            </w:r>
          </w:p>
        </w:tc>
        <w:tc>
          <w:tcPr>
            <w:tcW w:w="1800" w:type="dxa"/>
            <w:noWrap/>
            <w:hideMark/>
          </w:tcPr>
          <w:p w14:paraId="684BA32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8BE30A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A80111A" w14:textId="77777777" w:rsidTr="00B5112C">
        <w:trPr>
          <w:trHeight w:val="300"/>
        </w:trPr>
        <w:tc>
          <w:tcPr>
            <w:tcW w:w="960" w:type="dxa"/>
            <w:noWrap/>
            <w:hideMark/>
          </w:tcPr>
          <w:p w14:paraId="0B9C6E6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66</w:t>
            </w:r>
          </w:p>
        </w:tc>
        <w:tc>
          <w:tcPr>
            <w:tcW w:w="1114" w:type="dxa"/>
            <w:noWrap/>
            <w:hideMark/>
          </w:tcPr>
          <w:p w14:paraId="0B44A5E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01349.10</w:t>
            </w:r>
          </w:p>
        </w:tc>
        <w:tc>
          <w:tcPr>
            <w:tcW w:w="4491" w:type="dxa"/>
            <w:noWrap/>
            <w:hideMark/>
          </w:tcPr>
          <w:p w14:paraId="639DA77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pome fruits</w:t>
            </w:r>
          </w:p>
        </w:tc>
        <w:tc>
          <w:tcPr>
            <w:tcW w:w="1800" w:type="dxa"/>
            <w:noWrap/>
            <w:hideMark/>
          </w:tcPr>
          <w:p w14:paraId="322E9F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1B93DA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9A73552" w14:textId="77777777" w:rsidTr="00B5112C">
        <w:trPr>
          <w:trHeight w:val="300"/>
        </w:trPr>
        <w:tc>
          <w:tcPr>
            <w:tcW w:w="960" w:type="dxa"/>
            <w:noWrap/>
            <w:hideMark/>
          </w:tcPr>
          <w:p w14:paraId="1E1D0AE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67</w:t>
            </w:r>
          </w:p>
        </w:tc>
        <w:tc>
          <w:tcPr>
            <w:tcW w:w="1114" w:type="dxa"/>
            <w:noWrap/>
            <w:hideMark/>
          </w:tcPr>
          <w:p w14:paraId="5B39294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01349.20</w:t>
            </w:r>
          </w:p>
        </w:tc>
        <w:tc>
          <w:tcPr>
            <w:tcW w:w="4491" w:type="dxa"/>
            <w:noWrap/>
            <w:hideMark/>
          </w:tcPr>
          <w:p w14:paraId="3AF2247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stone fruits</w:t>
            </w:r>
          </w:p>
        </w:tc>
        <w:tc>
          <w:tcPr>
            <w:tcW w:w="1800" w:type="dxa"/>
            <w:noWrap/>
            <w:hideMark/>
          </w:tcPr>
          <w:p w14:paraId="766E03F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59AAB3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94C7ED5" w14:textId="77777777" w:rsidTr="00B5112C">
        <w:trPr>
          <w:trHeight w:val="300"/>
        </w:trPr>
        <w:tc>
          <w:tcPr>
            <w:tcW w:w="960" w:type="dxa"/>
            <w:noWrap/>
            <w:hideMark/>
          </w:tcPr>
          <w:p w14:paraId="2EB56AA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68</w:t>
            </w:r>
          </w:p>
        </w:tc>
        <w:tc>
          <w:tcPr>
            <w:tcW w:w="1114" w:type="dxa"/>
            <w:noWrap/>
            <w:hideMark/>
          </w:tcPr>
          <w:p w14:paraId="00C83BD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01351.01</w:t>
            </w:r>
          </w:p>
        </w:tc>
        <w:tc>
          <w:tcPr>
            <w:tcW w:w="4491" w:type="dxa"/>
            <w:noWrap/>
            <w:hideMark/>
          </w:tcPr>
          <w:p w14:paraId="1CAB838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Currants</w:t>
            </w:r>
          </w:p>
        </w:tc>
        <w:tc>
          <w:tcPr>
            <w:tcW w:w="1800" w:type="dxa"/>
            <w:noWrap/>
            <w:hideMark/>
          </w:tcPr>
          <w:p w14:paraId="7AE20AF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CCB962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D94FB13" w14:textId="77777777" w:rsidTr="00B5112C">
        <w:trPr>
          <w:trHeight w:val="300"/>
        </w:trPr>
        <w:tc>
          <w:tcPr>
            <w:tcW w:w="960" w:type="dxa"/>
            <w:noWrap/>
            <w:hideMark/>
          </w:tcPr>
          <w:p w14:paraId="46AA865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69</w:t>
            </w:r>
          </w:p>
        </w:tc>
        <w:tc>
          <w:tcPr>
            <w:tcW w:w="1114" w:type="dxa"/>
            <w:noWrap/>
            <w:hideMark/>
          </w:tcPr>
          <w:p w14:paraId="16F0DD6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01351.02</w:t>
            </w:r>
          </w:p>
        </w:tc>
        <w:tc>
          <w:tcPr>
            <w:tcW w:w="4491" w:type="dxa"/>
            <w:noWrap/>
            <w:hideMark/>
          </w:tcPr>
          <w:p w14:paraId="316B50F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Gooseberries</w:t>
            </w:r>
          </w:p>
        </w:tc>
        <w:tc>
          <w:tcPr>
            <w:tcW w:w="1800" w:type="dxa"/>
            <w:noWrap/>
            <w:hideMark/>
          </w:tcPr>
          <w:p w14:paraId="7D0D568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3BCD07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1DBE3DE" w14:textId="77777777" w:rsidTr="00B5112C">
        <w:trPr>
          <w:trHeight w:val="300"/>
        </w:trPr>
        <w:tc>
          <w:tcPr>
            <w:tcW w:w="960" w:type="dxa"/>
            <w:noWrap/>
            <w:hideMark/>
          </w:tcPr>
          <w:p w14:paraId="5771166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70</w:t>
            </w:r>
          </w:p>
        </w:tc>
        <w:tc>
          <w:tcPr>
            <w:tcW w:w="1114" w:type="dxa"/>
            <w:noWrap/>
            <w:hideMark/>
          </w:tcPr>
          <w:p w14:paraId="2875CCE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01352</w:t>
            </w:r>
          </w:p>
        </w:tc>
        <w:tc>
          <w:tcPr>
            <w:tcW w:w="4491" w:type="dxa"/>
            <w:noWrap/>
            <w:hideMark/>
          </w:tcPr>
          <w:p w14:paraId="4A4399E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Kiwi fruit</w:t>
            </w:r>
          </w:p>
        </w:tc>
        <w:tc>
          <w:tcPr>
            <w:tcW w:w="1800" w:type="dxa"/>
            <w:noWrap/>
            <w:hideMark/>
          </w:tcPr>
          <w:p w14:paraId="1E7526A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F5819A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2656DDC" w14:textId="77777777" w:rsidTr="00B5112C">
        <w:trPr>
          <w:trHeight w:val="300"/>
        </w:trPr>
        <w:tc>
          <w:tcPr>
            <w:tcW w:w="960" w:type="dxa"/>
            <w:noWrap/>
            <w:hideMark/>
          </w:tcPr>
          <w:p w14:paraId="2BC1A63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71</w:t>
            </w:r>
          </w:p>
        </w:tc>
        <w:tc>
          <w:tcPr>
            <w:tcW w:w="1114" w:type="dxa"/>
            <w:noWrap/>
            <w:hideMark/>
          </w:tcPr>
          <w:p w14:paraId="3F11B13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01353.01</w:t>
            </w:r>
          </w:p>
        </w:tc>
        <w:tc>
          <w:tcPr>
            <w:tcW w:w="4491" w:type="dxa"/>
            <w:noWrap/>
            <w:hideMark/>
          </w:tcPr>
          <w:p w14:paraId="24C972A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Raspberries</w:t>
            </w:r>
          </w:p>
        </w:tc>
        <w:tc>
          <w:tcPr>
            <w:tcW w:w="1800" w:type="dxa"/>
            <w:noWrap/>
            <w:hideMark/>
          </w:tcPr>
          <w:p w14:paraId="5F3FAC4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8C0400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B217B2B" w14:textId="77777777" w:rsidTr="00B5112C">
        <w:trPr>
          <w:trHeight w:val="300"/>
        </w:trPr>
        <w:tc>
          <w:tcPr>
            <w:tcW w:w="960" w:type="dxa"/>
            <w:noWrap/>
            <w:hideMark/>
          </w:tcPr>
          <w:p w14:paraId="383493E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72</w:t>
            </w:r>
          </w:p>
        </w:tc>
        <w:tc>
          <w:tcPr>
            <w:tcW w:w="1114" w:type="dxa"/>
            <w:noWrap/>
            <w:hideMark/>
          </w:tcPr>
          <w:p w14:paraId="541AA58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01354</w:t>
            </w:r>
          </w:p>
        </w:tc>
        <w:tc>
          <w:tcPr>
            <w:tcW w:w="4491" w:type="dxa"/>
            <w:noWrap/>
            <w:hideMark/>
          </w:tcPr>
          <w:p w14:paraId="1D4C6CF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Strawberries</w:t>
            </w:r>
          </w:p>
        </w:tc>
        <w:tc>
          <w:tcPr>
            <w:tcW w:w="1800" w:type="dxa"/>
            <w:noWrap/>
            <w:hideMark/>
          </w:tcPr>
          <w:p w14:paraId="17FCA8B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2E1CA7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1100D96" w14:textId="77777777" w:rsidTr="00B5112C">
        <w:trPr>
          <w:trHeight w:val="300"/>
        </w:trPr>
        <w:tc>
          <w:tcPr>
            <w:tcW w:w="960" w:type="dxa"/>
            <w:noWrap/>
            <w:hideMark/>
          </w:tcPr>
          <w:p w14:paraId="0E7EFA1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73</w:t>
            </w:r>
          </w:p>
        </w:tc>
        <w:tc>
          <w:tcPr>
            <w:tcW w:w="1114" w:type="dxa"/>
            <w:noWrap/>
            <w:hideMark/>
          </w:tcPr>
          <w:p w14:paraId="384CF33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01355.01</w:t>
            </w:r>
          </w:p>
        </w:tc>
        <w:tc>
          <w:tcPr>
            <w:tcW w:w="4491" w:type="dxa"/>
            <w:noWrap/>
            <w:hideMark/>
          </w:tcPr>
          <w:p w14:paraId="7B1A401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Blueberries</w:t>
            </w:r>
          </w:p>
        </w:tc>
        <w:tc>
          <w:tcPr>
            <w:tcW w:w="1800" w:type="dxa"/>
            <w:noWrap/>
            <w:hideMark/>
          </w:tcPr>
          <w:p w14:paraId="3918BEE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5600E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98C3EBE" w14:textId="77777777" w:rsidTr="00B5112C">
        <w:trPr>
          <w:trHeight w:val="300"/>
        </w:trPr>
        <w:tc>
          <w:tcPr>
            <w:tcW w:w="960" w:type="dxa"/>
            <w:noWrap/>
            <w:hideMark/>
          </w:tcPr>
          <w:p w14:paraId="6FE606E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74</w:t>
            </w:r>
          </w:p>
        </w:tc>
        <w:tc>
          <w:tcPr>
            <w:tcW w:w="1114" w:type="dxa"/>
            <w:noWrap/>
            <w:hideMark/>
          </w:tcPr>
          <w:p w14:paraId="66A312A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01355.02</w:t>
            </w:r>
          </w:p>
        </w:tc>
        <w:tc>
          <w:tcPr>
            <w:tcW w:w="4491" w:type="dxa"/>
            <w:noWrap/>
            <w:hideMark/>
          </w:tcPr>
          <w:p w14:paraId="1910330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Cranberries</w:t>
            </w:r>
          </w:p>
        </w:tc>
        <w:tc>
          <w:tcPr>
            <w:tcW w:w="1800" w:type="dxa"/>
            <w:noWrap/>
            <w:hideMark/>
          </w:tcPr>
          <w:p w14:paraId="1D81F4D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D9A0A5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E8DEE5A" w14:textId="77777777" w:rsidTr="00B5112C">
        <w:trPr>
          <w:trHeight w:val="300"/>
        </w:trPr>
        <w:tc>
          <w:tcPr>
            <w:tcW w:w="960" w:type="dxa"/>
            <w:noWrap/>
            <w:hideMark/>
          </w:tcPr>
          <w:p w14:paraId="544FD84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75</w:t>
            </w:r>
          </w:p>
        </w:tc>
        <w:tc>
          <w:tcPr>
            <w:tcW w:w="1114" w:type="dxa"/>
            <w:noWrap/>
            <w:hideMark/>
          </w:tcPr>
          <w:p w14:paraId="162868F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01355.90</w:t>
            </w:r>
          </w:p>
        </w:tc>
        <w:tc>
          <w:tcPr>
            <w:tcW w:w="4491" w:type="dxa"/>
            <w:noWrap/>
            <w:hideMark/>
          </w:tcPr>
          <w:p w14:paraId="2750AC4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berries and fruits of the genus vaccinium n.e.c.</w:t>
            </w:r>
          </w:p>
        </w:tc>
        <w:tc>
          <w:tcPr>
            <w:tcW w:w="1800" w:type="dxa"/>
            <w:noWrap/>
            <w:hideMark/>
          </w:tcPr>
          <w:p w14:paraId="5CED9E4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2DE8B2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F4D37C2" w14:textId="77777777" w:rsidTr="00B5112C">
        <w:trPr>
          <w:trHeight w:val="300"/>
        </w:trPr>
        <w:tc>
          <w:tcPr>
            <w:tcW w:w="960" w:type="dxa"/>
            <w:noWrap/>
            <w:hideMark/>
          </w:tcPr>
          <w:p w14:paraId="35FDC49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76</w:t>
            </w:r>
          </w:p>
        </w:tc>
        <w:tc>
          <w:tcPr>
            <w:tcW w:w="1114" w:type="dxa"/>
            <w:noWrap/>
            <w:hideMark/>
          </w:tcPr>
          <w:p w14:paraId="636BC32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01356</w:t>
            </w:r>
          </w:p>
        </w:tc>
        <w:tc>
          <w:tcPr>
            <w:tcW w:w="4491" w:type="dxa"/>
            <w:noWrap/>
            <w:hideMark/>
          </w:tcPr>
          <w:p w14:paraId="382A710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Locust beans (carobs)</w:t>
            </w:r>
          </w:p>
        </w:tc>
        <w:tc>
          <w:tcPr>
            <w:tcW w:w="1800" w:type="dxa"/>
            <w:noWrap/>
            <w:hideMark/>
          </w:tcPr>
          <w:p w14:paraId="4F3F0CC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0DA3C6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012D286" w14:textId="77777777" w:rsidTr="00B5112C">
        <w:trPr>
          <w:trHeight w:val="300"/>
        </w:trPr>
        <w:tc>
          <w:tcPr>
            <w:tcW w:w="960" w:type="dxa"/>
            <w:noWrap/>
            <w:hideMark/>
          </w:tcPr>
          <w:p w14:paraId="2060C14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77</w:t>
            </w:r>
          </w:p>
        </w:tc>
        <w:tc>
          <w:tcPr>
            <w:tcW w:w="1114" w:type="dxa"/>
            <w:noWrap/>
            <w:hideMark/>
          </w:tcPr>
          <w:p w14:paraId="3AE2A1C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01359.01</w:t>
            </w:r>
          </w:p>
        </w:tc>
        <w:tc>
          <w:tcPr>
            <w:tcW w:w="4491" w:type="dxa"/>
            <w:noWrap/>
            <w:hideMark/>
          </w:tcPr>
          <w:p w14:paraId="2365D80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Persimmons</w:t>
            </w:r>
          </w:p>
        </w:tc>
        <w:tc>
          <w:tcPr>
            <w:tcW w:w="1800" w:type="dxa"/>
            <w:noWrap/>
            <w:hideMark/>
          </w:tcPr>
          <w:p w14:paraId="151CE12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FF75F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4DD97A1" w14:textId="77777777" w:rsidTr="00B5112C">
        <w:trPr>
          <w:trHeight w:val="300"/>
        </w:trPr>
        <w:tc>
          <w:tcPr>
            <w:tcW w:w="960" w:type="dxa"/>
            <w:noWrap/>
            <w:hideMark/>
          </w:tcPr>
          <w:p w14:paraId="0D2320B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78</w:t>
            </w:r>
          </w:p>
        </w:tc>
        <w:tc>
          <w:tcPr>
            <w:tcW w:w="1114" w:type="dxa"/>
            <w:noWrap/>
            <w:hideMark/>
          </w:tcPr>
          <w:p w14:paraId="17AA011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01359.02</w:t>
            </w:r>
          </w:p>
        </w:tc>
        <w:tc>
          <w:tcPr>
            <w:tcW w:w="4491" w:type="dxa"/>
            <w:noWrap/>
            <w:hideMark/>
          </w:tcPr>
          <w:p w14:paraId="6FF9951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Cashewapple</w:t>
            </w:r>
          </w:p>
        </w:tc>
        <w:tc>
          <w:tcPr>
            <w:tcW w:w="1800" w:type="dxa"/>
            <w:noWrap/>
            <w:hideMark/>
          </w:tcPr>
          <w:p w14:paraId="54D89DB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5276F1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4A02458" w14:textId="77777777" w:rsidTr="00B5112C">
        <w:trPr>
          <w:trHeight w:val="300"/>
        </w:trPr>
        <w:tc>
          <w:tcPr>
            <w:tcW w:w="960" w:type="dxa"/>
            <w:noWrap/>
            <w:hideMark/>
          </w:tcPr>
          <w:p w14:paraId="640EBFE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79</w:t>
            </w:r>
          </w:p>
        </w:tc>
        <w:tc>
          <w:tcPr>
            <w:tcW w:w="1114" w:type="dxa"/>
            <w:noWrap/>
            <w:hideMark/>
          </w:tcPr>
          <w:p w14:paraId="24E4AE2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01359.90</w:t>
            </w:r>
          </w:p>
        </w:tc>
        <w:tc>
          <w:tcPr>
            <w:tcW w:w="4491" w:type="dxa"/>
            <w:noWrap/>
            <w:hideMark/>
          </w:tcPr>
          <w:p w14:paraId="73FAC31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fruits, n.e.c.</w:t>
            </w:r>
          </w:p>
        </w:tc>
        <w:tc>
          <w:tcPr>
            <w:tcW w:w="1800" w:type="dxa"/>
            <w:noWrap/>
            <w:hideMark/>
          </w:tcPr>
          <w:p w14:paraId="761B6C3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514A8E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03365C1" w14:textId="77777777" w:rsidTr="00B5112C">
        <w:trPr>
          <w:trHeight w:val="300"/>
        </w:trPr>
        <w:tc>
          <w:tcPr>
            <w:tcW w:w="960" w:type="dxa"/>
            <w:noWrap/>
            <w:hideMark/>
          </w:tcPr>
          <w:p w14:paraId="1E9F24E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80</w:t>
            </w:r>
          </w:p>
        </w:tc>
        <w:tc>
          <w:tcPr>
            <w:tcW w:w="1114" w:type="dxa"/>
            <w:noWrap/>
            <w:hideMark/>
          </w:tcPr>
          <w:p w14:paraId="5A58739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01371</w:t>
            </w:r>
          </w:p>
        </w:tc>
        <w:tc>
          <w:tcPr>
            <w:tcW w:w="4491" w:type="dxa"/>
            <w:noWrap/>
            <w:hideMark/>
          </w:tcPr>
          <w:p w14:paraId="0E57130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Almonds, in shell</w:t>
            </w:r>
          </w:p>
        </w:tc>
        <w:tc>
          <w:tcPr>
            <w:tcW w:w="1800" w:type="dxa"/>
            <w:noWrap/>
            <w:hideMark/>
          </w:tcPr>
          <w:p w14:paraId="3D814BE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449D9C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3FA7C68" w14:textId="77777777" w:rsidTr="00B5112C">
        <w:trPr>
          <w:trHeight w:val="300"/>
        </w:trPr>
        <w:tc>
          <w:tcPr>
            <w:tcW w:w="960" w:type="dxa"/>
            <w:noWrap/>
            <w:hideMark/>
          </w:tcPr>
          <w:p w14:paraId="0ED3702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81</w:t>
            </w:r>
          </w:p>
        </w:tc>
        <w:tc>
          <w:tcPr>
            <w:tcW w:w="1114" w:type="dxa"/>
            <w:noWrap/>
            <w:hideMark/>
          </w:tcPr>
          <w:p w14:paraId="6081AC1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01372</w:t>
            </w:r>
          </w:p>
        </w:tc>
        <w:tc>
          <w:tcPr>
            <w:tcW w:w="4491" w:type="dxa"/>
            <w:noWrap/>
            <w:hideMark/>
          </w:tcPr>
          <w:p w14:paraId="69B3726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Cashew nuts, in shell</w:t>
            </w:r>
          </w:p>
        </w:tc>
        <w:tc>
          <w:tcPr>
            <w:tcW w:w="1800" w:type="dxa"/>
            <w:noWrap/>
            <w:hideMark/>
          </w:tcPr>
          <w:p w14:paraId="2438ABE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2D28095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9E8F76E" w14:textId="77777777" w:rsidTr="00B5112C">
        <w:trPr>
          <w:trHeight w:val="300"/>
        </w:trPr>
        <w:tc>
          <w:tcPr>
            <w:tcW w:w="960" w:type="dxa"/>
            <w:noWrap/>
            <w:hideMark/>
          </w:tcPr>
          <w:p w14:paraId="6B83980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82</w:t>
            </w:r>
          </w:p>
        </w:tc>
        <w:tc>
          <w:tcPr>
            <w:tcW w:w="1114" w:type="dxa"/>
            <w:noWrap/>
            <w:hideMark/>
          </w:tcPr>
          <w:p w14:paraId="326BC39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01373</w:t>
            </w:r>
          </w:p>
        </w:tc>
        <w:tc>
          <w:tcPr>
            <w:tcW w:w="4491" w:type="dxa"/>
            <w:noWrap/>
            <w:hideMark/>
          </w:tcPr>
          <w:p w14:paraId="6B3A841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Chestnuts, in shell</w:t>
            </w:r>
          </w:p>
        </w:tc>
        <w:tc>
          <w:tcPr>
            <w:tcW w:w="1800" w:type="dxa"/>
            <w:noWrap/>
            <w:hideMark/>
          </w:tcPr>
          <w:p w14:paraId="3EEA4E3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DC717C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6E489E8" w14:textId="77777777" w:rsidTr="00B5112C">
        <w:trPr>
          <w:trHeight w:val="300"/>
        </w:trPr>
        <w:tc>
          <w:tcPr>
            <w:tcW w:w="960" w:type="dxa"/>
            <w:noWrap/>
            <w:hideMark/>
          </w:tcPr>
          <w:p w14:paraId="1968F64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83</w:t>
            </w:r>
          </w:p>
        </w:tc>
        <w:tc>
          <w:tcPr>
            <w:tcW w:w="1114" w:type="dxa"/>
            <w:noWrap/>
            <w:hideMark/>
          </w:tcPr>
          <w:p w14:paraId="6ABCC7E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01374</w:t>
            </w:r>
          </w:p>
        </w:tc>
        <w:tc>
          <w:tcPr>
            <w:tcW w:w="4491" w:type="dxa"/>
            <w:noWrap/>
            <w:hideMark/>
          </w:tcPr>
          <w:p w14:paraId="674EA98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Hazelnuts, in shell</w:t>
            </w:r>
          </w:p>
        </w:tc>
        <w:tc>
          <w:tcPr>
            <w:tcW w:w="1800" w:type="dxa"/>
            <w:noWrap/>
            <w:hideMark/>
          </w:tcPr>
          <w:p w14:paraId="4FCACFD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293B07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903B5AA" w14:textId="77777777" w:rsidTr="00B5112C">
        <w:trPr>
          <w:trHeight w:val="300"/>
        </w:trPr>
        <w:tc>
          <w:tcPr>
            <w:tcW w:w="960" w:type="dxa"/>
            <w:noWrap/>
            <w:hideMark/>
          </w:tcPr>
          <w:p w14:paraId="688B859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84</w:t>
            </w:r>
          </w:p>
        </w:tc>
        <w:tc>
          <w:tcPr>
            <w:tcW w:w="1114" w:type="dxa"/>
            <w:noWrap/>
            <w:hideMark/>
          </w:tcPr>
          <w:p w14:paraId="4B90B27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01375</w:t>
            </w:r>
          </w:p>
        </w:tc>
        <w:tc>
          <w:tcPr>
            <w:tcW w:w="4491" w:type="dxa"/>
            <w:noWrap/>
            <w:hideMark/>
          </w:tcPr>
          <w:p w14:paraId="091A88E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Pistachios, in shell</w:t>
            </w:r>
          </w:p>
        </w:tc>
        <w:tc>
          <w:tcPr>
            <w:tcW w:w="1800" w:type="dxa"/>
            <w:noWrap/>
            <w:hideMark/>
          </w:tcPr>
          <w:p w14:paraId="5A03807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364B1B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178A1D9" w14:textId="77777777" w:rsidTr="00B5112C">
        <w:trPr>
          <w:trHeight w:val="300"/>
        </w:trPr>
        <w:tc>
          <w:tcPr>
            <w:tcW w:w="960" w:type="dxa"/>
            <w:noWrap/>
            <w:hideMark/>
          </w:tcPr>
          <w:p w14:paraId="7E5D2D5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85</w:t>
            </w:r>
          </w:p>
        </w:tc>
        <w:tc>
          <w:tcPr>
            <w:tcW w:w="1114" w:type="dxa"/>
            <w:noWrap/>
            <w:hideMark/>
          </w:tcPr>
          <w:p w14:paraId="57A0989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01376</w:t>
            </w:r>
          </w:p>
        </w:tc>
        <w:tc>
          <w:tcPr>
            <w:tcW w:w="4491" w:type="dxa"/>
            <w:noWrap/>
            <w:hideMark/>
          </w:tcPr>
          <w:p w14:paraId="470A2DE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Walnuts, in shell</w:t>
            </w:r>
          </w:p>
        </w:tc>
        <w:tc>
          <w:tcPr>
            <w:tcW w:w="1800" w:type="dxa"/>
            <w:noWrap/>
            <w:hideMark/>
          </w:tcPr>
          <w:p w14:paraId="6C908D8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0914E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7A7CCAA" w14:textId="77777777" w:rsidTr="00B5112C">
        <w:trPr>
          <w:trHeight w:val="300"/>
        </w:trPr>
        <w:tc>
          <w:tcPr>
            <w:tcW w:w="960" w:type="dxa"/>
            <w:noWrap/>
            <w:hideMark/>
          </w:tcPr>
          <w:p w14:paraId="6BE5EE0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86</w:t>
            </w:r>
          </w:p>
        </w:tc>
        <w:tc>
          <w:tcPr>
            <w:tcW w:w="1114" w:type="dxa"/>
            <w:noWrap/>
            <w:hideMark/>
          </w:tcPr>
          <w:p w14:paraId="6EE972E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01377</w:t>
            </w:r>
          </w:p>
        </w:tc>
        <w:tc>
          <w:tcPr>
            <w:tcW w:w="4491" w:type="dxa"/>
            <w:noWrap/>
            <w:hideMark/>
          </w:tcPr>
          <w:p w14:paraId="0CEB265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Brazil nuts, in shell</w:t>
            </w:r>
          </w:p>
        </w:tc>
        <w:tc>
          <w:tcPr>
            <w:tcW w:w="1800" w:type="dxa"/>
            <w:noWrap/>
            <w:hideMark/>
          </w:tcPr>
          <w:p w14:paraId="342AF0F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E6BC6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BA46E7A" w14:textId="77777777" w:rsidTr="00B5112C">
        <w:trPr>
          <w:trHeight w:val="300"/>
        </w:trPr>
        <w:tc>
          <w:tcPr>
            <w:tcW w:w="960" w:type="dxa"/>
            <w:noWrap/>
            <w:hideMark/>
          </w:tcPr>
          <w:p w14:paraId="3B636ED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87</w:t>
            </w:r>
          </w:p>
        </w:tc>
        <w:tc>
          <w:tcPr>
            <w:tcW w:w="1114" w:type="dxa"/>
            <w:noWrap/>
            <w:hideMark/>
          </w:tcPr>
          <w:p w14:paraId="70A0538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01379.01</w:t>
            </w:r>
          </w:p>
        </w:tc>
        <w:tc>
          <w:tcPr>
            <w:tcW w:w="4491" w:type="dxa"/>
            <w:noWrap/>
            <w:hideMark/>
          </w:tcPr>
          <w:p w14:paraId="51B1FE1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Areca nuts</w:t>
            </w:r>
          </w:p>
        </w:tc>
        <w:tc>
          <w:tcPr>
            <w:tcW w:w="1800" w:type="dxa"/>
            <w:noWrap/>
            <w:hideMark/>
          </w:tcPr>
          <w:p w14:paraId="346DCFA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3C36FC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DA63B00" w14:textId="77777777" w:rsidTr="00B5112C">
        <w:trPr>
          <w:trHeight w:val="300"/>
        </w:trPr>
        <w:tc>
          <w:tcPr>
            <w:tcW w:w="960" w:type="dxa"/>
            <w:noWrap/>
            <w:hideMark/>
          </w:tcPr>
          <w:p w14:paraId="5E2F0CE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88</w:t>
            </w:r>
          </w:p>
        </w:tc>
        <w:tc>
          <w:tcPr>
            <w:tcW w:w="1114" w:type="dxa"/>
            <w:noWrap/>
            <w:hideMark/>
          </w:tcPr>
          <w:p w14:paraId="4E0F81F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01379.02</w:t>
            </w:r>
          </w:p>
        </w:tc>
        <w:tc>
          <w:tcPr>
            <w:tcW w:w="4491" w:type="dxa"/>
            <w:noWrap/>
            <w:hideMark/>
          </w:tcPr>
          <w:p w14:paraId="43F9BE7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Kola nuts</w:t>
            </w:r>
          </w:p>
        </w:tc>
        <w:tc>
          <w:tcPr>
            <w:tcW w:w="1800" w:type="dxa"/>
            <w:noWrap/>
            <w:hideMark/>
          </w:tcPr>
          <w:p w14:paraId="5F0CBDF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6E155D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240A6AF" w14:textId="77777777" w:rsidTr="00B5112C">
        <w:trPr>
          <w:trHeight w:val="300"/>
        </w:trPr>
        <w:tc>
          <w:tcPr>
            <w:tcW w:w="960" w:type="dxa"/>
            <w:noWrap/>
            <w:hideMark/>
          </w:tcPr>
          <w:p w14:paraId="3D321D1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89</w:t>
            </w:r>
          </w:p>
        </w:tc>
        <w:tc>
          <w:tcPr>
            <w:tcW w:w="1114" w:type="dxa"/>
            <w:noWrap/>
            <w:hideMark/>
          </w:tcPr>
          <w:p w14:paraId="46927D4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01379.90</w:t>
            </w:r>
          </w:p>
        </w:tc>
        <w:tc>
          <w:tcPr>
            <w:tcW w:w="4491" w:type="dxa"/>
            <w:noWrap/>
            <w:hideMark/>
          </w:tcPr>
          <w:p w14:paraId="7CDDE88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nuts (excluding wild edible nuts and groundnuts), in shell, n.e.c.</w:t>
            </w:r>
          </w:p>
        </w:tc>
        <w:tc>
          <w:tcPr>
            <w:tcW w:w="1800" w:type="dxa"/>
            <w:noWrap/>
            <w:hideMark/>
          </w:tcPr>
          <w:p w14:paraId="682EA96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6124F7B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816D66F" w14:textId="77777777" w:rsidTr="00B5112C">
        <w:trPr>
          <w:trHeight w:val="300"/>
        </w:trPr>
        <w:tc>
          <w:tcPr>
            <w:tcW w:w="960" w:type="dxa"/>
            <w:noWrap/>
            <w:hideMark/>
          </w:tcPr>
          <w:p w14:paraId="65477B0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90</w:t>
            </w:r>
          </w:p>
        </w:tc>
        <w:tc>
          <w:tcPr>
            <w:tcW w:w="1114" w:type="dxa"/>
            <w:noWrap/>
            <w:hideMark/>
          </w:tcPr>
          <w:p w14:paraId="024804F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0141</w:t>
            </w:r>
          </w:p>
        </w:tc>
        <w:tc>
          <w:tcPr>
            <w:tcW w:w="4491" w:type="dxa"/>
            <w:noWrap/>
            <w:hideMark/>
          </w:tcPr>
          <w:p w14:paraId="1FF2C1B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Soya beans</w:t>
            </w:r>
          </w:p>
        </w:tc>
        <w:tc>
          <w:tcPr>
            <w:tcW w:w="1800" w:type="dxa"/>
            <w:noWrap/>
            <w:hideMark/>
          </w:tcPr>
          <w:p w14:paraId="3EFE180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34EC4B7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470A793" w14:textId="77777777" w:rsidTr="00B5112C">
        <w:trPr>
          <w:trHeight w:val="300"/>
        </w:trPr>
        <w:tc>
          <w:tcPr>
            <w:tcW w:w="960" w:type="dxa"/>
            <w:noWrap/>
            <w:hideMark/>
          </w:tcPr>
          <w:p w14:paraId="4F2D5CD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91</w:t>
            </w:r>
          </w:p>
        </w:tc>
        <w:tc>
          <w:tcPr>
            <w:tcW w:w="1114" w:type="dxa"/>
            <w:noWrap/>
            <w:hideMark/>
          </w:tcPr>
          <w:p w14:paraId="1A50130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0142</w:t>
            </w:r>
          </w:p>
        </w:tc>
        <w:tc>
          <w:tcPr>
            <w:tcW w:w="4491" w:type="dxa"/>
            <w:noWrap/>
            <w:hideMark/>
          </w:tcPr>
          <w:p w14:paraId="0CF7BD3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Groundnuts, excluding shelled</w:t>
            </w:r>
          </w:p>
        </w:tc>
        <w:tc>
          <w:tcPr>
            <w:tcW w:w="1800" w:type="dxa"/>
            <w:noWrap/>
            <w:hideMark/>
          </w:tcPr>
          <w:p w14:paraId="17233C4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3DCD34D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DECDB85" w14:textId="77777777" w:rsidTr="00B5112C">
        <w:trPr>
          <w:trHeight w:val="300"/>
        </w:trPr>
        <w:tc>
          <w:tcPr>
            <w:tcW w:w="960" w:type="dxa"/>
            <w:noWrap/>
            <w:hideMark/>
          </w:tcPr>
          <w:p w14:paraId="70D95DD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92</w:t>
            </w:r>
          </w:p>
        </w:tc>
        <w:tc>
          <w:tcPr>
            <w:tcW w:w="1114" w:type="dxa"/>
            <w:noWrap/>
            <w:hideMark/>
          </w:tcPr>
          <w:p w14:paraId="5DF2A83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0143</w:t>
            </w:r>
          </w:p>
        </w:tc>
        <w:tc>
          <w:tcPr>
            <w:tcW w:w="4491" w:type="dxa"/>
            <w:noWrap/>
            <w:hideMark/>
          </w:tcPr>
          <w:p w14:paraId="412D654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Cottonseed</w:t>
            </w:r>
          </w:p>
        </w:tc>
        <w:tc>
          <w:tcPr>
            <w:tcW w:w="1800" w:type="dxa"/>
            <w:noWrap/>
            <w:hideMark/>
          </w:tcPr>
          <w:p w14:paraId="05945B2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277A67C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ACA3F66" w14:textId="77777777" w:rsidTr="00B5112C">
        <w:trPr>
          <w:trHeight w:val="300"/>
        </w:trPr>
        <w:tc>
          <w:tcPr>
            <w:tcW w:w="960" w:type="dxa"/>
            <w:noWrap/>
            <w:hideMark/>
          </w:tcPr>
          <w:p w14:paraId="22AE521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93</w:t>
            </w:r>
          </w:p>
        </w:tc>
        <w:tc>
          <w:tcPr>
            <w:tcW w:w="1114" w:type="dxa"/>
            <w:noWrap/>
            <w:hideMark/>
          </w:tcPr>
          <w:p w14:paraId="148EF40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01441</w:t>
            </w:r>
          </w:p>
        </w:tc>
        <w:tc>
          <w:tcPr>
            <w:tcW w:w="4491" w:type="dxa"/>
            <w:noWrap/>
            <w:hideMark/>
          </w:tcPr>
          <w:p w14:paraId="4B3362B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Linseed</w:t>
            </w:r>
          </w:p>
        </w:tc>
        <w:tc>
          <w:tcPr>
            <w:tcW w:w="1800" w:type="dxa"/>
            <w:noWrap/>
            <w:hideMark/>
          </w:tcPr>
          <w:p w14:paraId="0D5EE19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0C01594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CA84A8E" w14:textId="77777777" w:rsidTr="00B5112C">
        <w:trPr>
          <w:trHeight w:val="300"/>
        </w:trPr>
        <w:tc>
          <w:tcPr>
            <w:tcW w:w="960" w:type="dxa"/>
            <w:noWrap/>
            <w:hideMark/>
          </w:tcPr>
          <w:p w14:paraId="2BEF00A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94</w:t>
            </w:r>
          </w:p>
        </w:tc>
        <w:tc>
          <w:tcPr>
            <w:tcW w:w="1114" w:type="dxa"/>
            <w:noWrap/>
            <w:hideMark/>
          </w:tcPr>
          <w:p w14:paraId="0AF8BCE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01442</w:t>
            </w:r>
          </w:p>
        </w:tc>
        <w:tc>
          <w:tcPr>
            <w:tcW w:w="4491" w:type="dxa"/>
            <w:noWrap/>
            <w:hideMark/>
          </w:tcPr>
          <w:p w14:paraId="03744A5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Mustard seed</w:t>
            </w:r>
          </w:p>
        </w:tc>
        <w:tc>
          <w:tcPr>
            <w:tcW w:w="1800" w:type="dxa"/>
            <w:noWrap/>
            <w:hideMark/>
          </w:tcPr>
          <w:p w14:paraId="1F5452E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00FC5DD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C1F0670" w14:textId="77777777" w:rsidTr="00B5112C">
        <w:trPr>
          <w:trHeight w:val="300"/>
        </w:trPr>
        <w:tc>
          <w:tcPr>
            <w:tcW w:w="960" w:type="dxa"/>
            <w:noWrap/>
            <w:hideMark/>
          </w:tcPr>
          <w:p w14:paraId="0F4120C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95</w:t>
            </w:r>
          </w:p>
        </w:tc>
        <w:tc>
          <w:tcPr>
            <w:tcW w:w="1114" w:type="dxa"/>
            <w:noWrap/>
            <w:hideMark/>
          </w:tcPr>
          <w:p w14:paraId="5094173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01443</w:t>
            </w:r>
          </w:p>
        </w:tc>
        <w:tc>
          <w:tcPr>
            <w:tcW w:w="4491" w:type="dxa"/>
            <w:noWrap/>
            <w:hideMark/>
          </w:tcPr>
          <w:p w14:paraId="5C4A678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Rapeseed or colza seed</w:t>
            </w:r>
          </w:p>
        </w:tc>
        <w:tc>
          <w:tcPr>
            <w:tcW w:w="1800" w:type="dxa"/>
            <w:noWrap/>
            <w:hideMark/>
          </w:tcPr>
          <w:p w14:paraId="2D7361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3E674DC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95E51A1" w14:textId="77777777" w:rsidTr="00B5112C">
        <w:trPr>
          <w:trHeight w:val="300"/>
        </w:trPr>
        <w:tc>
          <w:tcPr>
            <w:tcW w:w="960" w:type="dxa"/>
            <w:noWrap/>
            <w:hideMark/>
          </w:tcPr>
          <w:p w14:paraId="6D46ACE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96</w:t>
            </w:r>
          </w:p>
        </w:tc>
        <w:tc>
          <w:tcPr>
            <w:tcW w:w="1114" w:type="dxa"/>
            <w:noWrap/>
            <w:hideMark/>
          </w:tcPr>
          <w:p w14:paraId="4B653A2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01444</w:t>
            </w:r>
          </w:p>
        </w:tc>
        <w:tc>
          <w:tcPr>
            <w:tcW w:w="4491" w:type="dxa"/>
            <w:noWrap/>
            <w:hideMark/>
          </w:tcPr>
          <w:p w14:paraId="057477E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Sesame seed</w:t>
            </w:r>
          </w:p>
        </w:tc>
        <w:tc>
          <w:tcPr>
            <w:tcW w:w="1800" w:type="dxa"/>
            <w:noWrap/>
            <w:hideMark/>
          </w:tcPr>
          <w:p w14:paraId="6027D5C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7341AB8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25E570B" w14:textId="77777777" w:rsidTr="00B5112C">
        <w:trPr>
          <w:trHeight w:val="300"/>
        </w:trPr>
        <w:tc>
          <w:tcPr>
            <w:tcW w:w="960" w:type="dxa"/>
            <w:noWrap/>
            <w:hideMark/>
          </w:tcPr>
          <w:p w14:paraId="726E636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97</w:t>
            </w:r>
          </w:p>
        </w:tc>
        <w:tc>
          <w:tcPr>
            <w:tcW w:w="1114" w:type="dxa"/>
            <w:noWrap/>
            <w:hideMark/>
          </w:tcPr>
          <w:p w14:paraId="0FE959E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01445</w:t>
            </w:r>
          </w:p>
        </w:tc>
        <w:tc>
          <w:tcPr>
            <w:tcW w:w="4491" w:type="dxa"/>
            <w:noWrap/>
            <w:hideMark/>
          </w:tcPr>
          <w:p w14:paraId="062B2FA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Sunflower seed</w:t>
            </w:r>
          </w:p>
        </w:tc>
        <w:tc>
          <w:tcPr>
            <w:tcW w:w="1800" w:type="dxa"/>
            <w:noWrap/>
            <w:hideMark/>
          </w:tcPr>
          <w:p w14:paraId="41D0557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706A8AD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FC3D2F3" w14:textId="77777777" w:rsidTr="00B5112C">
        <w:trPr>
          <w:trHeight w:val="300"/>
        </w:trPr>
        <w:tc>
          <w:tcPr>
            <w:tcW w:w="960" w:type="dxa"/>
            <w:noWrap/>
            <w:hideMark/>
          </w:tcPr>
          <w:p w14:paraId="383E062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98</w:t>
            </w:r>
          </w:p>
        </w:tc>
        <w:tc>
          <w:tcPr>
            <w:tcW w:w="1114" w:type="dxa"/>
            <w:noWrap/>
            <w:hideMark/>
          </w:tcPr>
          <w:p w14:paraId="3E7EF91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01446</w:t>
            </w:r>
          </w:p>
        </w:tc>
        <w:tc>
          <w:tcPr>
            <w:tcW w:w="4491" w:type="dxa"/>
            <w:noWrap/>
            <w:hideMark/>
          </w:tcPr>
          <w:p w14:paraId="2827731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Safflower seed</w:t>
            </w:r>
          </w:p>
        </w:tc>
        <w:tc>
          <w:tcPr>
            <w:tcW w:w="1800" w:type="dxa"/>
            <w:noWrap/>
            <w:hideMark/>
          </w:tcPr>
          <w:p w14:paraId="0C7679D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382C1F9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8B08AB7" w14:textId="77777777" w:rsidTr="00B5112C">
        <w:trPr>
          <w:trHeight w:val="300"/>
        </w:trPr>
        <w:tc>
          <w:tcPr>
            <w:tcW w:w="960" w:type="dxa"/>
            <w:noWrap/>
            <w:hideMark/>
          </w:tcPr>
          <w:p w14:paraId="66805C8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99</w:t>
            </w:r>
          </w:p>
        </w:tc>
        <w:tc>
          <w:tcPr>
            <w:tcW w:w="1114" w:type="dxa"/>
            <w:noWrap/>
            <w:hideMark/>
          </w:tcPr>
          <w:p w14:paraId="6569FC2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01447</w:t>
            </w:r>
          </w:p>
        </w:tc>
        <w:tc>
          <w:tcPr>
            <w:tcW w:w="4491" w:type="dxa"/>
            <w:noWrap/>
            <w:hideMark/>
          </w:tcPr>
          <w:p w14:paraId="2DFC74D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Castor oil seeds</w:t>
            </w:r>
          </w:p>
        </w:tc>
        <w:tc>
          <w:tcPr>
            <w:tcW w:w="1800" w:type="dxa"/>
            <w:noWrap/>
            <w:hideMark/>
          </w:tcPr>
          <w:p w14:paraId="491A0BF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074978E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19FEFA7" w14:textId="77777777" w:rsidTr="00B5112C">
        <w:trPr>
          <w:trHeight w:val="300"/>
        </w:trPr>
        <w:tc>
          <w:tcPr>
            <w:tcW w:w="960" w:type="dxa"/>
            <w:noWrap/>
            <w:hideMark/>
          </w:tcPr>
          <w:p w14:paraId="17C662E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100</w:t>
            </w:r>
          </w:p>
        </w:tc>
        <w:tc>
          <w:tcPr>
            <w:tcW w:w="1114" w:type="dxa"/>
            <w:noWrap/>
            <w:hideMark/>
          </w:tcPr>
          <w:p w14:paraId="30CDECC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01448</w:t>
            </w:r>
          </w:p>
        </w:tc>
        <w:tc>
          <w:tcPr>
            <w:tcW w:w="4491" w:type="dxa"/>
            <w:noWrap/>
            <w:hideMark/>
          </w:tcPr>
          <w:p w14:paraId="6701372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Poppy seed</w:t>
            </w:r>
          </w:p>
        </w:tc>
        <w:tc>
          <w:tcPr>
            <w:tcW w:w="1800" w:type="dxa"/>
            <w:noWrap/>
            <w:hideMark/>
          </w:tcPr>
          <w:p w14:paraId="34ACC69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634BE51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FB4D5E0" w14:textId="77777777" w:rsidTr="00B5112C">
        <w:trPr>
          <w:trHeight w:val="300"/>
        </w:trPr>
        <w:tc>
          <w:tcPr>
            <w:tcW w:w="960" w:type="dxa"/>
            <w:noWrap/>
            <w:hideMark/>
          </w:tcPr>
          <w:p w14:paraId="1FB9CD2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101</w:t>
            </w:r>
          </w:p>
        </w:tc>
        <w:tc>
          <w:tcPr>
            <w:tcW w:w="1114" w:type="dxa"/>
            <w:noWrap/>
            <w:hideMark/>
          </w:tcPr>
          <w:p w14:paraId="35FF67B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01449.01</w:t>
            </w:r>
          </w:p>
        </w:tc>
        <w:tc>
          <w:tcPr>
            <w:tcW w:w="4491" w:type="dxa"/>
            <w:noWrap/>
            <w:hideMark/>
          </w:tcPr>
          <w:p w14:paraId="223BCE6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Melonseed</w:t>
            </w:r>
          </w:p>
        </w:tc>
        <w:tc>
          <w:tcPr>
            <w:tcW w:w="1800" w:type="dxa"/>
            <w:noWrap/>
            <w:hideMark/>
          </w:tcPr>
          <w:p w14:paraId="6B6ADC6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7D95323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2D9F3C2" w14:textId="77777777" w:rsidTr="00B5112C">
        <w:trPr>
          <w:trHeight w:val="300"/>
        </w:trPr>
        <w:tc>
          <w:tcPr>
            <w:tcW w:w="960" w:type="dxa"/>
            <w:noWrap/>
            <w:hideMark/>
          </w:tcPr>
          <w:p w14:paraId="377DE77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102</w:t>
            </w:r>
          </w:p>
        </w:tc>
        <w:tc>
          <w:tcPr>
            <w:tcW w:w="1114" w:type="dxa"/>
            <w:noWrap/>
            <w:hideMark/>
          </w:tcPr>
          <w:p w14:paraId="74267C9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01449.02</w:t>
            </w:r>
          </w:p>
        </w:tc>
        <w:tc>
          <w:tcPr>
            <w:tcW w:w="4491" w:type="dxa"/>
            <w:noWrap/>
            <w:hideMark/>
          </w:tcPr>
          <w:p w14:paraId="03860F4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Hempseed</w:t>
            </w:r>
          </w:p>
        </w:tc>
        <w:tc>
          <w:tcPr>
            <w:tcW w:w="1800" w:type="dxa"/>
            <w:noWrap/>
            <w:hideMark/>
          </w:tcPr>
          <w:p w14:paraId="49043A8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424742C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9B38196" w14:textId="77777777" w:rsidTr="00B5112C">
        <w:trPr>
          <w:trHeight w:val="300"/>
        </w:trPr>
        <w:tc>
          <w:tcPr>
            <w:tcW w:w="960" w:type="dxa"/>
            <w:noWrap/>
            <w:hideMark/>
          </w:tcPr>
          <w:p w14:paraId="3E69320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103</w:t>
            </w:r>
          </w:p>
        </w:tc>
        <w:tc>
          <w:tcPr>
            <w:tcW w:w="1114" w:type="dxa"/>
            <w:noWrap/>
            <w:hideMark/>
          </w:tcPr>
          <w:p w14:paraId="64B19E4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01449.90</w:t>
            </w:r>
          </w:p>
        </w:tc>
        <w:tc>
          <w:tcPr>
            <w:tcW w:w="4491" w:type="dxa"/>
            <w:noWrap/>
            <w:hideMark/>
          </w:tcPr>
          <w:p w14:paraId="0D129C5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oil seeds, n.e.c.</w:t>
            </w:r>
          </w:p>
        </w:tc>
        <w:tc>
          <w:tcPr>
            <w:tcW w:w="1800" w:type="dxa"/>
            <w:noWrap/>
            <w:hideMark/>
          </w:tcPr>
          <w:p w14:paraId="1E0430B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21CE7D8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9E76A9D" w14:textId="77777777" w:rsidTr="00B5112C">
        <w:trPr>
          <w:trHeight w:val="300"/>
        </w:trPr>
        <w:tc>
          <w:tcPr>
            <w:tcW w:w="960" w:type="dxa"/>
            <w:noWrap/>
            <w:hideMark/>
          </w:tcPr>
          <w:p w14:paraId="467F188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104</w:t>
            </w:r>
          </w:p>
        </w:tc>
        <w:tc>
          <w:tcPr>
            <w:tcW w:w="1114" w:type="dxa"/>
            <w:noWrap/>
            <w:hideMark/>
          </w:tcPr>
          <w:p w14:paraId="14DCE65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01450</w:t>
            </w:r>
          </w:p>
        </w:tc>
        <w:tc>
          <w:tcPr>
            <w:tcW w:w="4491" w:type="dxa"/>
            <w:noWrap/>
            <w:hideMark/>
          </w:tcPr>
          <w:p w14:paraId="797E1FC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Olives</w:t>
            </w:r>
          </w:p>
        </w:tc>
        <w:tc>
          <w:tcPr>
            <w:tcW w:w="1800" w:type="dxa"/>
            <w:noWrap/>
            <w:hideMark/>
          </w:tcPr>
          <w:p w14:paraId="7696E7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162E510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C347CB3" w14:textId="77777777" w:rsidTr="00B5112C">
        <w:trPr>
          <w:trHeight w:val="300"/>
        </w:trPr>
        <w:tc>
          <w:tcPr>
            <w:tcW w:w="960" w:type="dxa"/>
            <w:noWrap/>
            <w:hideMark/>
          </w:tcPr>
          <w:p w14:paraId="0DF1C03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105</w:t>
            </w:r>
          </w:p>
        </w:tc>
        <w:tc>
          <w:tcPr>
            <w:tcW w:w="1114" w:type="dxa"/>
            <w:noWrap/>
            <w:hideMark/>
          </w:tcPr>
          <w:p w14:paraId="0E6698E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01460</w:t>
            </w:r>
          </w:p>
        </w:tc>
        <w:tc>
          <w:tcPr>
            <w:tcW w:w="4491" w:type="dxa"/>
            <w:noWrap/>
            <w:hideMark/>
          </w:tcPr>
          <w:p w14:paraId="11058B6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Coconuts, in shell</w:t>
            </w:r>
          </w:p>
        </w:tc>
        <w:tc>
          <w:tcPr>
            <w:tcW w:w="1800" w:type="dxa"/>
            <w:noWrap/>
            <w:hideMark/>
          </w:tcPr>
          <w:p w14:paraId="1CC09C1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243123B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41F6BD4" w14:textId="77777777" w:rsidTr="00B5112C">
        <w:trPr>
          <w:trHeight w:val="300"/>
        </w:trPr>
        <w:tc>
          <w:tcPr>
            <w:tcW w:w="960" w:type="dxa"/>
            <w:noWrap/>
            <w:hideMark/>
          </w:tcPr>
          <w:p w14:paraId="54A0A89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106</w:t>
            </w:r>
          </w:p>
        </w:tc>
        <w:tc>
          <w:tcPr>
            <w:tcW w:w="1114" w:type="dxa"/>
            <w:noWrap/>
            <w:hideMark/>
          </w:tcPr>
          <w:p w14:paraId="32712A6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01491.01</w:t>
            </w:r>
          </w:p>
        </w:tc>
        <w:tc>
          <w:tcPr>
            <w:tcW w:w="4491" w:type="dxa"/>
            <w:noWrap/>
            <w:hideMark/>
          </w:tcPr>
          <w:p w14:paraId="3A73D6E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Oil palm fruit</w:t>
            </w:r>
          </w:p>
        </w:tc>
        <w:tc>
          <w:tcPr>
            <w:tcW w:w="1800" w:type="dxa"/>
            <w:noWrap/>
            <w:hideMark/>
          </w:tcPr>
          <w:p w14:paraId="09084BF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1E55FED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36BF796" w14:textId="77777777" w:rsidTr="00B5112C">
        <w:trPr>
          <w:trHeight w:val="300"/>
        </w:trPr>
        <w:tc>
          <w:tcPr>
            <w:tcW w:w="960" w:type="dxa"/>
            <w:noWrap/>
            <w:hideMark/>
          </w:tcPr>
          <w:p w14:paraId="2478946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107</w:t>
            </w:r>
          </w:p>
        </w:tc>
        <w:tc>
          <w:tcPr>
            <w:tcW w:w="1114" w:type="dxa"/>
            <w:noWrap/>
            <w:hideMark/>
          </w:tcPr>
          <w:p w14:paraId="40E2454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01491.02</w:t>
            </w:r>
          </w:p>
        </w:tc>
        <w:tc>
          <w:tcPr>
            <w:tcW w:w="4491" w:type="dxa"/>
            <w:noWrap/>
            <w:hideMark/>
          </w:tcPr>
          <w:p w14:paraId="43898DE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Palm kernels</w:t>
            </w:r>
          </w:p>
        </w:tc>
        <w:tc>
          <w:tcPr>
            <w:tcW w:w="1800" w:type="dxa"/>
            <w:noWrap/>
            <w:hideMark/>
          </w:tcPr>
          <w:p w14:paraId="0F1615E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5D53658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32B5160" w14:textId="77777777" w:rsidTr="00B5112C">
        <w:trPr>
          <w:trHeight w:val="300"/>
        </w:trPr>
        <w:tc>
          <w:tcPr>
            <w:tcW w:w="960" w:type="dxa"/>
            <w:noWrap/>
            <w:hideMark/>
          </w:tcPr>
          <w:p w14:paraId="4006312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108</w:t>
            </w:r>
          </w:p>
        </w:tc>
        <w:tc>
          <w:tcPr>
            <w:tcW w:w="1114" w:type="dxa"/>
            <w:noWrap/>
            <w:hideMark/>
          </w:tcPr>
          <w:p w14:paraId="4897673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01499.01</w:t>
            </w:r>
          </w:p>
        </w:tc>
        <w:tc>
          <w:tcPr>
            <w:tcW w:w="4491" w:type="dxa"/>
            <w:noWrap/>
            <w:hideMark/>
          </w:tcPr>
          <w:p w14:paraId="735FE44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Karite nuts (sheanuts)</w:t>
            </w:r>
          </w:p>
        </w:tc>
        <w:tc>
          <w:tcPr>
            <w:tcW w:w="1800" w:type="dxa"/>
            <w:noWrap/>
            <w:hideMark/>
          </w:tcPr>
          <w:p w14:paraId="40C63BB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0FED719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0C184DC" w14:textId="77777777" w:rsidTr="00B5112C">
        <w:trPr>
          <w:trHeight w:val="300"/>
        </w:trPr>
        <w:tc>
          <w:tcPr>
            <w:tcW w:w="960" w:type="dxa"/>
            <w:noWrap/>
            <w:hideMark/>
          </w:tcPr>
          <w:p w14:paraId="4FDD871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109</w:t>
            </w:r>
          </w:p>
        </w:tc>
        <w:tc>
          <w:tcPr>
            <w:tcW w:w="1114" w:type="dxa"/>
            <w:noWrap/>
            <w:hideMark/>
          </w:tcPr>
          <w:p w14:paraId="00949EE8"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01499.02</w:t>
            </w:r>
          </w:p>
        </w:tc>
        <w:tc>
          <w:tcPr>
            <w:tcW w:w="4491" w:type="dxa"/>
            <w:noWrap/>
            <w:hideMark/>
          </w:tcPr>
          <w:p w14:paraId="60A0CF1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Tung nuts</w:t>
            </w:r>
          </w:p>
        </w:tc>
        <w:tc>
          <w:tcPr>
            <w:tcW w:w="1800" w:type="dxa"/>
            <w:noWrap/>
            <w:hideMark/>
          </w:tcPr>
          <w:p w14:paraId="1434C68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47AFDD1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FCE6C3D" w14:textId="77777777" w:rsidTr="00B5112C">
        <w:trPr>
          <w:trHeight w:val="300"/>
        </w:trPr>
        <w:tc>
          <w:tcPr>
            <w:tcW w:w="960" w:type="dxa"/>
            <w:noWrap/>
            <w:hideMark/>
          </w:tcPr>
          <w:p w14:paraId="5B12CD0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110</w:t>
            </w:r>
          </w:p>
        </w:tc>
        <w:tc>
          <w:tcPr>
            <w:tcW w:w="1114" w:type="dxa"/>
            <w:noWrap/>
            <w:hideMark/>
          </w:tcPr>
          <w:p w14:paraId="7B506EF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01499.03</w:t>
            </w:r>
          </w:p>
        </w:tc>
        <w:tc>
          <w:tcPr>
            <w:tcW w:w="4491" w:type="dxa"/>
            <w:noWrap/>
            <w:hideMark/>
          </w:tcPr>
          <w:p w14:paraId="57BDE95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Jojoba seeds</w:t>
            </w:r>
          </w:p>
        </w:tc>
        <w:tc>
          <w:tcPr>
            <w:tcW w:w="1800" w:type="dxa"/>
            <w:noWrap/>
            <w:hideMark/>
          </w:tcPr>
          <w:p w14:paraId="2BAED43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6D10926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E2CCFD0" w14:textId="77777777" w:rsidTr="00B5112C">
        <w:trPr>
          <w:trHeight w:val="300"/>
        </w:trPr>
        <w:tc>
          <w:tcPr>
            <w:tcW w:w="960" w:type="dxa"/>
            <w:noWrap/>
            <w:hideMark/>
          </w:tcPr>
          <w:p w14:paraId="1D1B37C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111</w:t>
            </w:r>
          </w:p>
        </w:tc>
        <w:tc>
          <w:tcPr>
            <w:tcW w:w="1114" w:type="dxa"/>
            <w:noWrap/>
            <w:hideMark/>
          </w:tcPr>
          <w:p w14:paraId="3836A78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01499.04</w:t>
            </w:r>
          </w:p>
        </w:tc>
        <w:tc>
          <w:tcPr>
            <w:tcW w:w="4491" w:type="dxa"/>
            <w:noWrap/>
            <w:hideMark/>
          </w:tcPr>
          <w:p w14:paraId="23C6AE2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Tallowtree seeds</w:t>
            </w:r>
          </w:p>
        </w:tc>
        <w:tc>
          <w:tcPr>
            <w:tcW w:w="1800" w:type="dxa"/>
            <w:noWrap/>
            <w:hideMark/>
          </w:tcPr>
          <w:p w14:paraId="1813F78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510B6BA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8212DD4" w14:textId="77777777" w:rsidTr="00B5112C">
        <w:trPr>
          <w:trHeight w:val="300"/>
        </w:trPr>
        <w:tc>
          <w:tcPr>
            <w:tcW w:w="960" w:type="dxa"/>
            <w:noWrap/>
            <w:hideMark/>
          </w:tcPr>
          <w:p w14:paraId="582D2D9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112</w:t>
            </w:r>
          </w:p>
        </w:tc>
        <w:tc>
          <w:tcPr>
            <w:tcW w:w="1114" w:type="dxa"/>
            <w:noWrap/>
            <w:hideMark/>
          </w:tcPr>
          <w:p w14:paraId="583BABB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01499.05</w:t>
            </w:r>
          </w:p>
        </w:tc>
        <w:tc>
          <w:tcPr>
            <w:tcW w:w="4491" w:type="dxa"/>
            <w:noWrap/>
            <w:hideMark/>
          </w:tcPr>
          <w:p w14:paraId="0437507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Kapok fruit</w:t>
            </w:r>
          </w:p>
        </w:tc>
        <w:tc>
          <w:tcPr>
            <w:tcW w:w="1800" w:type="dxa"/>
            <w:noWrap/>
            <w:hideMark/>
          </w:tcPr>
          <w:p w14:paraId="5917B0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7CD7A6A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216CEBB" w14:textId="77777777" w:rsidTr="00B5112C">
        <w:trPr>
          <w:trHeight w:val="300"/>
        </w:trPr>
        <w:tc>
          <w:tcPr>
            <w:tcW w:w="960" w:type="dxa"/>
            <w:noWrap/>
            <w:hideMark/>
          </w:tcPr>
          <w:p w14:paraId="2BE8243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113</w:t>
            </w:r>
          </w:p>
        </w:tc>
        <w:tc>
          <w:tcPr>
            <w:tcW w:w="1114" w:type="dxa"/>
            <w:noWrap/>
            <w:hideMark/>
          </w:tcPr>
          <w:p w14:paraId="03C211C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01499.06</w:t>
            </w:r>
          </w:p>
        </w:tc>
        <w:tc>
          <w:tcPr>
            <w:tcW w:w="4491" w:type="dxa"/>
            <w:noWrap/>
            <w:hideMark/>
          </w:tcPr>
          <w:p w14:paraId="472F95F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Kapokseed in shell</w:t>
            </w:r>
          </w:p>
        </w:tc>
        <w:tc>
          <w:tcPr>
            <w:tcW w:w="1800" w:type="dxa"/>
            <w:noWrap/>
            <w:hideMark/>
          </w:tcPr>
          <w:p w14:paraId="07990CC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osd</w:t>
            </w:r>
          </w:p>
        </w:tc>
        <w:tc>
          <w:tcPr>
            <w:tcW w:w="1449" w:type="dxa"/>
            <w:noWrap/>
            <w:hideMark/>
          </w:tcPr>
          <w:p w14:paraId="158D20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FC29BD6" w14:textId="77777777" w:rsidTr="00B5112C">
        <w:trPr>
          <w:trHeight w:val="300"/>
        </w:trPr>
        <w:tc>
          <w:tcPr>
            <w:tcW w:w="960" w:type="dxa"/>
            <w:noWrap/>
            <w:hideMark/>
          </w:tcPr>
          <w:p w14:paraId="2005CAF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114</w:t>
            </w:r>
          </w:p>
        </w:tc>
        <w:tc>
          <w:tcPr>
            <w:tcW w:w="1114" w:type="dxa"/>
            <w:noWrap/>
            <w:hideMark/>
          </w:tcPr>
          <w:p w14:paraId="1948BA0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01510</w:t>
            </w:r>
          </w:p>
        </w:tc>
        <w:tc>
          <w:tcPr>
            <w:tcW w:w="4491" w:type="dxa"/>
            <w:noWrap/>
            <w:hideMark/>
          </w:tcPr>
          <w:p w14:paraId="1614826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Potatoes</w:t>
            </w:r>
          </w:p>
        </w:tc>
        <w:tc>
          <w:tcPr>
            <w:tcW w:w="1800" w:type="dxa"/>
            <w:noWrap/>
            <w:hideMark/>
          </w:tcPr>
          <w:p w14:paraId="2BDB21D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0AE74C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20DEFA1" w14:textId="77777777" w:rsidTr="00B5112C">
        <w:trPr>
          <w:trHeight w:val="300"/>
        </w:trPr>
        <w:tc>
          <w:tcPr>
            <w:tcW w:w="960" w:type="dxa"/>
            <w:noWrap/>
            <w:hideMark/>
          </w:tcPr>
          <w:p w14:paraId="37E1144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115</w:t>
            </w:r>
          </w:p>
        </w:tc>
        <w:tc>
          <w:tcPr>
            <w:tcW w:w="1114" w:type="dxa"/>
            <w:noWrap/>
            <w:hideMark/>
          </w:tcPr>
          <w:p w14:paraId="50D459E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01520</w:t>
            </w:r>
          </w:p>
        </w:tc>
        <w:tc>
          <w:tcPr>
            <w:tcW w:w="4491" w:type="dxa"/>
            <w:noWrap/>
            <w:hideMark/>
          </w:tcPr>
          <w:p w14:paraId="7D892EB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Cassava</w:t>
            </w:r>
          </w:p>
        </w:tc>
        <w:tc>
          <w:tcPr>
            <w:tcW w:w="1800" w:type="dxa"/>
            <w:noWrap/>
            <w:hideMark/>
          </w:tcPr>
          <w:p w14:paraId="12D2B0E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37D92FD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D1CA5AF" w14:textId="77777777" w:rsidTr="00B5112C">
        <w:trPr>
          <w:trHeight w:val="300"/>
        </w:trPr>
        <w:tc>
          <w:tcPr>
            <w:tcW w:w="960" w:type="dxa"/>
            <w:noWrap/>
            <w:hideMark/>
          </w:tcPr>
          <w:p w14:paraId="0BAEABC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116</w:t>
            </w:r>
          </w:p>
        </w:tc>
        <w:tc>
          <w:tcPr>
            <w:tcW w:w="1114" w:type="dxa"/>
            <w:noWrap/>
            <w:hideMark/>
          </w:tcPr>
          <w:p w14:paraId="47001B2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01530</w:t>
            </w:r>
          </w:p>
        </w:tc>
        <w:tc>
          <w:tcPr>
            <w:tcW w:w="4491" w:type="dxa"/>
            <w:noWrap/>
            <w:hideMark/>
          </w:tcPr>
          <w:p w14:paraId="6A1D78C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Sweet potatoes</w:t>
            </w:r>
          </w:p>
        </w:tc>
        <w:tc>
          <w:tcPr>
            <w:tcW w:w="1800" w:type="dxa"/>
            <w:noWrap/>
            <w:hideMark/>
          </w:tcPr>
          <w:p w14:paraId="07B0836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9ADD6F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842A6A6" w14:textId="77777777" w:rsidTr="00B5112C">
        <w:trPr>
          <w:trHeight w:val="300"/>
        </w:trPr>
        <w:tc>
          <w:tcPr>
            <w:tcW w:w="960" w:type="dxa"/>
            <w:noWrap/>
            <w:hideMark/>
          </w:tcPr>
          <w:p w14:paraId="0F0D104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117</w:t>
            </w:r>
          </w:p>
        </w:tc>
        <w:tc>
          <w:tcPr>
            <w:tcW w:w="1114" w:type="dxa"/>
            <w:noWrap/>
            <w:hideMark/>
          </w:tcPr>
          <w:p w14:paraId="033553C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01540</w:t>
            </w:r>
          </w:p>
        </w:tc>
        <w:tc>
          <w:tcPr>
            <w:tcW w:w="4491" w:type="dxa"/>
            <w:noWrap/>
            <w:hideMark/>
          </w:tcPr>
          <w:p w14:paraId="2FDAA0D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Yams</w:t>
            </w:r>
          </w:p>
        </w:tc>
        <w:tc>
          <w:tcPr>
            <w:tcW w:w="1800" w:type="dxa"/>
            <w:noWrap/>
            <w:hideMark/>
          </w:tcPr>
          <w:p w14:paraId="7158A1B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040928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4B0DE78" w14:textId="77777777" w:rsidTr="00B5112C">
        <w:trPr>
          <w:trHeight w:val="300"/>
        </w:trPr>
        <w:tc>
          <w:tcPr>
            <w:tcW w:w="960" w:type="dxa"/>
            <w:noWrap/>
            <w:hideMark/>
          </w:tcPr>
          <w:p w14:paraId="30002B8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118</w:t>
            </w:r>
          </w:p>
        </w:tc>
        <w:tc>
          <w:tcPr>
            <w:tcW w:w="1114" w:type="dxa"/>
            <w:noWrap/>
            <w:hideMark/>
          </w:tcPr>
          <w:p w14:paraId="1192082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01550</w:t>
            </w:r>
          </w:p>
        </w:tc>
        <w:tc>
          <w:tcPr>
            <w:tcW w:w="4491" w:type="dxa"/>
            <w:noWrap/>
            <w:hideMark/>
          </w:tcPr>
          <w:p w14:paraId="2A4F5F3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Taro</w:t>
            </w:r>
          </w:p>
        </w:tc>
        <w:tc>
          <w:tcPr>
            <w:tcW w:w="1800" w:type="dxa"/>
            <w:noWrap/>
            <w:hideMark/>
          </w:tcPr>
          <w:p w14:paraId="420395E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E9B3E4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705B675" w14:textId="77777777" w:rsidTr="00B5112C">
        <w:trPr>
          <w:trHeight w:val="300"/>
        </w:trPr>
        <w:tc>
          <w:tcPr>
            <w:tcW w:w="960" w:type="dxa"/>
            <w:noWrap/>
            <w:hideMark/>
          </w:tcPr>
          <w:p w14:paraId="50536FA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119</w:t>
            </w:r>
          </w:p>
        </w:tc>
        <w:tc>
          <w:tcPr>
            <w:tcW w:w="1114" w:type="dxa"/>
            <w:noWrap/>
            <w:hideMark/>
          </w:tcPr>
          <w:p w14:paraId="2BEFD74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01591</w:t>
            </w:r>
          </w:p>
        </w:tc>
        <w:tc>
          <w:tcPr>
            <w:tcW w:w="4491" w:type="dxa"/>
            <w:noWrap/>
            <w:hideMark/>
          </w:tcPr>
          <w:p w14:paraId="2B23793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Yautia</w:t>
            </w:r>
          </w:p>
        </w:tc>
        <w:tc>
          <w:tcPr>
            <w:tcW w:w="1800" w:type="dxa"/>
            <w:noWrap/>
            <w:hideMark/>
          </w:tcPr>
          <w:p w14:paraId="0AED2CF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7E1A86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29628C9" w14:textId="77777777" w:rsidTr="00B5112C">
        <w:trPr>
          <w:trHeight w:val="300"/>
        </w:trPr>
        <w:tc>
          <w:tcPr>
            <w:tcW w:w="960" w:type="dxa"/>
            <w:noWrap/>
            <w:hideMark/>
          </w:tcPr>
          <w:p w14:paraId="71356DD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120</w:t>
            </w:r>
          </w:p>
        </w:tc>
        <w:tc>
          <w:tcPr>
            <w:tcW w:w="1114" w:type="dxa"/>
            <w:noWrap/>
            <w:hideMark/>
          </w:tcPr>
          <w:p w14:paraId="29C3819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01599.10</w:t>
            </w:r>
          </w:p>
        </w:tc>
        <w:tc>
          <w:tcPr>
            <w:tcW w:w="4491" w:type="dxa"/>
            <w:noWrap/>
            <w:hideMark/>
          </w:tcPr>
          <w:p w14:paraId="4C4F1F0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Edible roots and tubers with high starch or inulin content, n.e.c., fresh</w:t>
            </w:r>
          </w:p>
        </w:tc>
        <w:tc>
          <w:tcPr>
            <w:tcW w:w="1800" w:type="dxa"/>
            <w:noWrap/>
            <w:hideMark/>
          </w:tcPr>
          <w:p w14:paraId="1266FB1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3BC1C4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3FBFF2E" w14:textId="77777777" w:rsidTr="00B5112C">
        <w:trPr>
          <w:trHeight w:val="300"/>
        </w:trPr>
        <w:tc>
          <w:tcPr>
            <w:tcW w:w="960" w:type="dxa"/>
            <w:noWrap/>
            <w:hideMark/>
          </w:tcPr>
          <w:p w14:paraId="45A7820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121</w:t>
            </w:r>
          </w:p>
        </w:tc>
        <w:tc>
          <w:tcPr>
            <w:tcW w:w="1114" w:type="dxa"/>
            <w:noWrap/>
            <w:hideMark/>
          </w:tcPr>
          <w:p w14:paraId="4635478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01610</w:t>
            </w:r>
          </w:p>
        </w:tc>
        <w:tc>
          <w:tcPr>
            <w:tcW w:w="4491" w:type="dxa"/>
            <w:noWrap/>
            <w:hideMark/>
          </w:tcPr>
          <w:p w14:paraId="0505C3D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Coffee, green</w:t>
            </w:r>
          </w:p>
        </w:tc>
        <w:tc>
          <w:tcPr>
            <w:tcW w:w="1800" w:type="dxa"/>
            <w:noWrap/>
            <w:hideMark/>
          </w:tcPr>
          <w:p w14:paraId="4937A3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767A7C3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6D0A20A" w14:textId="77777777" w:rsidTr="00B5112C">
        <w:trPr>
          <w:trHeight w:val="300"/>
        </w:trPr>
        <w:tc>
          <w:tcPr>
            <w:tcW w:w="960" w:type="dxa"/>
            <w:noWrap/>
            <w:hideMark/>
          </w:tcPr>
          <w:p w14:paraId="0579605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122</w:t>
            </w:r>
          </w:p>
        </w:tc>
        <w:tc>
          <w:tcPr>
            <w:tcW w:w="1114" w:type="dxa"/>
            <w:noWrap/>
            <w:hideMark/>
          </w:tcPr>
          <w:p w14:paraId="1C7231F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01620</w:t>
            </w:r>
          </w:p>
        </w:tc>
        <w:tc>
          <w:tcPr>
            <w:tcW w:w="4491" w:type="dxa"/>
            <w:noWrap/>
            <w:hideMark/>
          </w:tcPr>
          <w:p w14:paraId="63F39F5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Tea leaves</w:t>
            </w:r>
          </w:p>
        </w:tc>
        <w:tc>
          <w:tcPr>
            <w:tcW w:w="1800" w:type="dxa"/>
            <w:noWrap/>
            <w:hideMark/>
          </w:tcPr>
          <w:p w14:paraId="1434481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34BF37E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8A1E8B1" w14:textId="77777777" w:rsidTr="00B5112C">
        <w:trPr>
          <w:trHeight w:val="300"/>
        </w:trPr>
        <w:tc>
          <w:tcPr>
            <w:tcW w:w="960" w:type="dxa"/>
            <w:noWrap/>
            <w:hideMark/>
          </w:tcPr>
          <w:p w14:paraId="2CE51C8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123</w:t>
            </w:r>
          </w:p>
        </w:tc>
        <w:tc>
          <w:tcPr>
            <w:tcW w:w="1114" w:type="dxa"/>
            <w:noWrap/>
            <w:hideMark/>
          </w:tcPr>
          <w:p w14:paraId="6C84E23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01630</w:t>
            </w:r>
          </w:p>
        </w:tc>
        <w:tc>
          <w:tcPr>
            <w:tcW w:w="4491" w:type="dxa"/>
            <w:noWrap/>
            <w:hideMark/>
          </w:tcPr>
          <w:p w14:paraId="40E6B95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Maté leaves</w:t>
            </w:r>
          </w:p>
        </w:tc>
        <w:tc>
          <w:tcPr>
            <w:tcW w:w="1800" w:type="dxa"/>
            <w:noWrap/>
            <w:hideMark/>
          </w:tcPr>
          <w:p w14:paraId="6E60E6F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168A747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A0661DD" w14:textId="77777777" w:rsidTr="00B5112C">
        <w:trPr>
          <w:trHeight w:val="300"/>
        </w:trPr>
        <w:tc>
          <w:tcPr>
            <w:tcW w:w="960" w:type="dxa"/>
            <w:noWrap/>
            <w:hideMark/>
          </w:tcPr>
          <w:p w14:paraId="5668BFB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124</w:t>
            </w:r>
          </w:p>
        </w:tc>
        <w:tc>
          <w:tcPr>
            <w:tcW w:w="1114" w:type="dxa"/>
            <w:noWrap/>
            <w:hideMark/>
          </w:tcPr>
          <w:p w14:paraId="0B90B60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01640</w:t>
            </w:r>
          </w:p>
        </w:tc>
        <w:tc>
          <w:tcPr>
            <w:tcW w:w="4491" w:type="dxa"/>
            <w:noWrap/>
            <w:hideMark/>
          </w:tcPr>
          <w:p w14:paraId="49A370B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Cocoa beans</w:t>
            </w:r>
          </w:p>
        </w:tc>
        <w:tc>
          <w:tcPr>
            <w:tcW w:w="1800" w:type="dxa"/>
            <w:noWrap/>
            <w:hideMark/>
          </w:tcPr>
          <w:p w14:paraId="1E27542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65D5115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8CA2F6D" w14:textId="77777777" w:rsidTr="00B5112C">
        <w:trPr>
          <w:trHeight w:val="300"/>
        </w:trPr>
        <w:tc>
          <w:tcPr>
            <w:tcW w:w="960" w:type="dxa"/>
            <w:noWrap/>
            <w:hideMark/>
          </w:tcPr>
          <w:p w14:paraId="21E5246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125</w:t>
            </w:r>
          </w:p>
        </w:tc>
        <w:tc>
          <w:tcPr>
            <w:tcW w:w="1114" w:type="dxa"/>
            <w:noWrap/>
            <w:hideMark/>
          </w:tcPr>
          <w:p w14:paraId="6EB2DB2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01651</w:t>
            </w:r>
          </w:p>
        </w:tc>
        <w:tc>
          <w:tcPr>
            <w:tcW w:w="4491" w:type="dxa"/>
            <w:noWrap/>
            <w:hideMark/>
          </w:tcPr>
          <w:p w14:paraId="5E8DA56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Pepper (Piper spp.), raw</w:t>
            </w:r>
          </w:p>
        </w:tc>
        <w:tc>
          <w:tcPr>
            <w:tcW w:w="1800" w:type="dxa"/>
            <w:noWrap/>
            <w:hideMark/>
          </w:tcPr>
          <w:p w14:paraId="7B0E682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72BEB24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FC2DA09" w14:textId="77777777" w:rsidTr="00B5112C">
        <w:trPr>
          <w:trHeight w:val="300"/>
        </w:trPr>
        <w:tc>
          <w:tcPr>
            <w:tcW w:w="960" w:type="dxa"/>
            <w:noWrap/>
            <w:hideMark/>
          </w:tcPr>
          <w:p w14:paraId="1F8A362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126</w:t>
            </w:r>
          </w:p>
        </w:tc>
        <w:tc>
          <w:tcPr>
            <w:tcW w:w="1114" w:type="dxa"/>
            <w:noWrap/>
            <w:hideMark/>
          </w:tcPr>
          <w:p w14:paraId="144C299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01652</w:t>
            </w:r>
          </w:p>
        </w:tc>
        <w:tc>
          <w:tcPr>
            <w:tcW w:w="4491" w:type="dxa"/>
            <w:noWrap/>
            <w:hideMark/>
          </w:tcPr>
          <w:p w14:paraId="48E390B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Chillies and peppers, dry (Capsicum spp. and Pimenta spp.), raw</w:t>
            </w:r>
          </w:p>
        </w:tc>
        <w:tc>
          <w:tcPr>
            <w:tcW w:w="1800" w:type="dxa"/>
            <w:noWrap/>
            <w:hideMark/>
          </w:tcPr>
          <w:p w14:paraId="5D34A68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47E5A39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06693A9" w14:textId="77777777" w:rsidTr="00B5112C">
        <w:trPr>
          <w:trHeight w:val="300"/>
        </w:trPr>
        <w:tc>
          <w:tcPr>
            <w:tcW w:w="960" w:type="dxa"/>
            <w:noWrap/>
            <w:hideMark/>
          </w:tcPr>
          <w:p w14:paraId="01336BD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127</w:t>
            </w:r>
          </w:p>
        </w:tc>
        <w:tc>
          <w:tcPr>
            <w:tcW w:w="1114" w:type="dxa"/>
            <w:noWrap/>
            <w:hideMark/>
          </w:tcPr>
          <w:p w14:paraId="2CBD693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01653</w:t>
            </w:r>
          </w:p>
        </w:tc>
        <w:tc>
          <w:tcPr>
            <w:tcW w:w="4491" w:type="dxa"/>
            <w:noWrap/>
            <w:hideMark/>
          </w:tcPr>
          <w:p w14:paraId="7979D60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Nutmeg, mace, cardamoms, raw</w:t>
            </w:r>
          </w:p>
        </w:tc>
        <w:tc>
          <w:tcPr>
            <w:tcW w:w="1800" w:type="dxa"/>
            <w:noWrap/>
            <w:hideMark/>
          </w:tcPr>
          <w:p w14:paraId="521452E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70BD11F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0F6E545" w14:textId="77777777" w:rsidTr="00B5112C">
        <w:trPr>
          <w:trHeight w:val="300"/>
        </w:trPr>
        <w:tc>
          <w:tcPr>
            <w:tcW w:w="960" w:type="dxa"/>
            <w:noWrap/>
            <w:hideMark/>
          </w:tcPr>
          <w:p w14:paraId="1A3B81F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128</w:t>
            </w:r>
          </w:p>
        </w:tc>
        <w:tc>
          <w:tcPr>
            <w:tcW w:w="1114" w:type="dxa"/>
            <w:noWrap/>
            <w:hideMark/>
          </w:tcPr>
          <w:p w14:paraId="77F5330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01654</w:t>
            </w:r>
          </w:p>
        </w:tc>
        <w:tc>
          <w:tcPr>
            <w:tcW w:w="4491" w:type="dxa"/>
            <w:noWrap/>
            <w:hideMark/>
          </w:tcPr>
          <w:p w14:paraId="14B34EA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Anise, badian, coriander, cumin, caraway, fennel and juniper berries, raw</w:t>
            </w:r>
          </w:p>
        </w:tc>
        <w:tc>
          <w:tcPr>
            <w:tcW w:w="1800" w:type="dxa"/>
            <w:noWrap/>
            <w:hideMark/>
          </w:tcPr>
          <w:p w14:paraId="3DDD8F5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77D2118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4209B50" w14:textId="77777777" w:rsidTr="00B5112C">
        <w:trPr>
          <w:trHeight w:val="300"/>
        </w:trPr>
        <w:tc>
          <w:tcPr>
            <w:tcW w:w="960" w:type="dxa"/>
            <w:noWrap/>
            <w:hideMark/>
          </w:tcPr>
          <w:p w14:paraId="2AC66CB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129</w:t>
            </w:r>
          </w:p>
        </w:tc>
        <w:tc>
          <w:tcPr>
            <w:tcW w:w="1114" w:type="dxa"/>
            <w:noWrap/>
            <w:hideMark/>
          </w:tcPr>
          <w:p w14:paraId="1944C05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01655</w:t>
            </w:r>
          </w:p>
        </w:tc>
        <w:tc>
          <w:tcPr>
            <w:tcW w:w="4491" w:type="dxa"/>
            <w:noWrap/>
            <w:hideMark/>
          </w:tcPr>
          <w:p w14:paraId="7D93444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Cinnamon and cinnamon-tree flowers, raw</w:t>
            </w:r>
          </w:p>
        </w:tc>
        <w:tc>
          <w:tcPr>
            <w:tcW w:w="1800" w:type="dxa"/>
            <w:noWrap/>
            <w:hideMark/>
          </w:tcPr>
          <w:p w14:paraId="15AF825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0927BA3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FAF6C00" w14:textId="77777777" w:rsidTr="00B5112C">
        <w:trPr>
          <w:trHeight w:val="300"/>
        </w:trPr>
        <w:tc>
          <w:tcPr>
            <w:tcW w:w="960" w:type="dxa"/>
            <w:noWrap/>
            <w:hideMark/>
          </w:tcPr>
          <w:p w14:paraId="01F32E2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130</w:t>
            </w:r>
          </w:p>
        </w:tc>
        <w:tc>
          <w:tcPr>
            <w:tcW w:w="1114" w:type="dxa"/>
            <w:noWrap/>
            <w:hideMark/>
          </w:tcPr>
          <w:p w14:paraId="693E125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01656</w:t>
            </w:r>
          </w:p>
        </w:tc>
        <w:tc>
          <w:tcPr>
            <w:tcW w:w="4491" w:type="dxa"/>
            <w:noWrap/>
            <w:hideMark/>
          </w:tcPr>
          <w:p w14:paraId="0D535A3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Cloves (whole stems), raw</w:t>
            </w:r>
          </w:p>
        </w:tc>
        <w:tc>
          <w:tcPr>
            <w:tcW w:w="1800" w:type="dxa"/>
            <w:noWrap/>
            <w:hideMark/>
          </w:tcPr>
          <w:p w14:paraId="51B8FE6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4105342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18CB64F" w14:textId="77777777" w:rsidTr="00B5112C">
        <w:trPr>
          <w:trHeight w:val="300"/>
        </w:trPr>
        <w:tc>
          <w:tcPr>
            <w:tcW w:w="960" w:type="dxa"/>
            <w:noWrap/>
            <w:hideMark/>
          </w:tcPr>
          <w:p w14:paraId="07CF2B0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131</w:t>
            </w:r>
          </w:p>
        </w:tc>
        <w:tc>
          <w:tcPr>
            <w:tcW w:w="1114" w:type="dxa"/>
            <w:noWrap/>
            <w:hideMark/>
          </w:tcPr>
          <w:p w14:paraId="31B3265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01657</w:t>
            </w:r>
          </w:p>
        </w:tc>
        <w:tc>
          <w:tcPr>
            <w:tcW w:w="4491" w:type="dxa"/>
            <w:noWrap/>
            <w:hideMark/>
          </w:tcPr>
          <w:p w14:paraId="40D23C7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Ginger, raw</w:t>
            </w:r>
          </w:p>
        </w:tc>
        <w:tc>
          <w:tcPr>
            <w:tcW w:w="1800" w:type="dxa"/>
            <w:noWrap/>
            <w:hideMark/>
          </w:tcPr>
          <w:p w14:paraId="5C671DF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7AF55A0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D7DBA9D" w14:textId="77777777" w:rsidTr="00B5112C">
        <w:trPr>
          <w:trHeight w:val="300"/>
        </w:trPr>
        <w:tc>
          <w:tcPr>
            <w:tcW w:w="960" w:type="dxa"/>
            <w:noWrap/>
            <w:hideMark/>
          </w:tcPr>
          <w:p w14:paraId="7E3ACBD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132</w:t>
            </w:r>
          </w:p>
        </w:tc>
        <w:tc>
          <w:tcPr>
            <w:tcW w:w="1114" w:type="dxa"/>
            <w:noWrap/>
            <w:hideMark/>
          </w:tcPr>
          <w:p w14:paraId="30AADA7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01658</w:t>
            </w:r>
          </w:p>
        </w:tc>
        <w:tc>
          <w:tcPr>
            <w:tcW w:w="4491" w:type="dxa"/>
            <w:noWrap/>
            <w:hideMark/>
          </w:tcPr>
          <w:p w14:paraId="258BB55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Vanilla, raw</w:t>
            </w:r>
          </w:p>
        </w:tc>
        <w:tc>
          <w:tcPr>
            <w:tcW w:w="1800" w:type="dxa"/>
            <w:noWrap/>
            <w:hideMark/>
          </w:tcPr>
          <w:p w14:paraId="7BB78CB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4B9EFDD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A0114DA" w14:textId="77777777" w:rsidTr="00B5112C">
        <w:trPr>
          <w:trHeight w:val="300"/>
        </w:trPr>
        <w:tc>
          <w:tcPr>
            <w:tcW w:w="960" w:type="dxa"/>
            <w:noWrap/>
            <w:hideMark/>
          </w:tcPr>
          <w:p w14:paraId="4B6CDCC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133</w:t>
            </w:r>
          </w:p>
        </w:tc>
        <w:tc>
          <w:tcPr>
            <w:tcW w:w="1114" w:type="dxa"/>
            <w:noWrap/>
            <w:hideMark/>
          </w:tcPr>
          <w:p w14:paraId="2A5E533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01659</w:t>
            </w:r>
          </w:p>
        </w:tc>
        <w:tc>
          <w:tcPr>
            <w:tcW w:w="4491" w:type="dxa"/>
            <w:noWrap/>
            <w:hideMark/>
          </w:tcPr>
          <w:p w14:paraId="7FAA990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Hop cones</w:t>
            </w:r>
          </w:p>
        </w:tc>
        <w:tc>
          <w:tcPr>
            <w:tcW w:w="1800" w:type="dxa"/>
            <w:noWrap/>
            <w:hideMark/>
          </w:tcPr>
          <w:p w14:paraId="4EBC8E2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32A689C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2D62FF3" w14:textId="77777777" w:rsidTr="00B5112C">
        <w:trPr>
          <w:trHeight w:val="300"/>
        </w:trPr>
        <w:tc>
          <w:tcPr>
            <w:tcW w:w="960" w:type="dxa"/>
            <w:noWrap/>
            <w:hideMark/>
          </w:tcPr>
          <w:p w14:paraId="5689BC7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134</w:t>
            </w:r>
          </w:p>
        </w:tc>
        <w:tc>
          <w:tcPr>
            <w:tcW w:w="1114" w:type="dxa"/>
            <w:noWrap/>
            <w:hideMark/>
          </w:tcPr>
          <w:p w14:paraId="7D0F45A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01691</w:t>
            </w:r>
          </w:p>
        </w:tc>
        <w:tc>
          <w:tcPr>
            <w:tcW w:w="4491" w:type="dxa"/>
            <w:noWrap/>
            <w:hideMark/>
          </w:tcPr>
          <w:p w14:paraId="4DF08C4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Chicory roots</w:t>
            </w:r>
          </w:p>
        </w:tc>
        <w:tc>
          <w:tcPr>
            <w:tcW w:w="1800" w:type="dxa"/>
            <w:noWrap/>
            <w:hideMark/>
          </w:tcPr>
          <w:p w14:paraId="20438EC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5AC997E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87BB366" w14:textId="77777777" w:rsidTr="00B5112C">
        <w:trPr>
          <w:trHeight w:val="300"/>
        </w:trPr>
        <w:tc>
          <w:tcPr>
            <w:tcW w:w="960" w:type="dxa"/>
            <w:noWrap/>
            <w:hideMark/>
          </w:tcPr>
          <w:p w14:paraId="6DFA306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135</w:t>
            </w:r>
          </w:p>
        </w:tc>
        <w:tc>
          <w:tcPr>
            <w:tcW w:w="1114" w:type="dxa"/>
            <w:noWrap/>
            <w:hideMark/>
          </w:tcPr>
          <w:p w14:paraId="321ECE6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01699</w:t>
            </w:r>
          </w:p>
        </w:tc>
        <w:tc>
          <w:tcPr>
            <w:tcW w:w="4491" w:type="dxa"/>
            <w:noWrap/>
            <w:hideMark/>
          </w:tcPr>
          <w:p w14:paraId="62E256F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stimulant, spice and aromatic crops, n.e.c.</w:t>
            </w:r>
          </w:p>
        </w:tc>
        <w:tc>
          <w:tcPr>
            <w:tcW w:w="1800" w:type="dxa"/>
            <w:noWrap/>
            <w:hideMark/>
          </w:tcPr>
          <w:p w14:paraId="202EDEA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41208AD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FAA819C" w14:textId="77777777" w:rsidTr="00B5112C">
        <w:trPr>
          <w:trHeight w:val="300"/>
        </w:trPr>
        <w:tc>
          <w:tcPr>
            <w:tcW w:w="960" w:type="dxa"/>
            <w:noWrap/>
            <w:hideMark/>
          </w:tcPr>
          <w:p w14:paraId="5C9E209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136</w:t>
            </w:r>
          </w:p>
        </w:tc>
        <w:tc>
          <w:tcPr>
            <w:tcW w:w="1114" w:type="dxa"/>
            <w:noWrap/>
            <w:hideMark/>
          </w:tcPr>
          <w:p w14:paraId="395597E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01701</w:t>
            </w:r>
          </w:p>
        </w:tc>
        <w:tc>
          <w:tcPr>
            <w:tcW w:w="4491" w:type="dxa"/>
            <w:noWrap/>
            <w:hideMark/>
          </w:tcPr>
          <w:p w14:paraId="23B1383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Beans, dry</w:t>
            </w:r>
          </w:p>
        </w:tc>
        <w:tc>
          <w:tcPr>
            <w:tcW w:w="1800" w:type="dxa"/>
            <w:noWrap/>
            <w:hideMark/>
          </w:tcPr>
          <w:p w14:paraId="60C71BE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518753E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0BC2D1C" w14:textId="77777777" w:rsidTr="00B5112C">
        <w:trPr>
          <w:trHeight w:val="300"/>
        </w:trPr>
        <w:tc>
          <w:tcPr>
            <w:tcW w:w="960" w:type="dxa"/>
            <w:noWrap/>
            <w:hideMark/>
          </w:tcPr>
          <w:p w14:paraId="5B3B1C7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137</w:t>
            </w:r>
          </w:p>
        </w:tc>
        <w:tc>
          <w:tcPr>
            <w:tcW w:w="1114" w:type="dxa"/>
            <w:noWrap/>
            <w:hideMark/>
          </w:tcPr>
          <w:p w14:paraId="05BF85B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01702</w:t>
            </w:r>
          </w:p>
        </w:tc>
        <w:tc>
          <w:tcPr>
            <w:tcW w:w="4491" w:type="dxa"/>
            <w:noWrap/>
            <w:hideMark/>
          </w:tcPr>
          <w:p w14:paraId="1F7A068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Broad beans and horse beans, dry</w:t>
            </w:r>
          </w:p>
        </w:tc>
        <w:tc>
          <w:tcPr>
            <w:tcW w:w="1800" w:type="dxa"/>
            <w:noWrap/>
            <w:hideMark/>
          </w:tcPr>
          <w:p w14:paraId="2758B68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15FBC0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31F995E" w14:textId="77777777" w:rsidTr="00B5112C">
        <w:trPr>
          <w:trHeight w:val="300"/>
        </w:trPr>
        <w:tc>
          <w:tcPr>
            <w:tcW w:w="960" w:type="dxa"/>
            <w:noWrap/>
            <w:hideMark/>
          </w:tcPr>
          <w:p w14:paraId="6E1B4E3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138</w:t>
            </w:r>
          </w:p>
        </w:tc>
        <w:tc>
          <w:tcPr>
            <w:tcW w:w="1114" w:type="dxa"/>
            <w:noWrap/>
            <w:hideMark/>
          </w:tcPr>
          <w:p w14:paraId="28951D1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01703</w:t>
            </w:r>
          </w:p>
        </w:tc>
        <w:tc>
          <w:tcPr>
            <w:tcW w:w="4491" w:type="dxa"/>
            <w:noWrap/>
            <w:hideMark/>
          </w:tcPr>
          <w:p w14:paraId="7B89549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Chick peas, dry</w:t>
            </w:r>
          </w:p>
        </w:tc>
        <w:tc>
          <w:tcPr>
            <w:tcW w:w="1800" w:type="dxa"/>
            <w:noWrap/>
            <w:hideMark/>
          </w:tcPr>
          <w:p w14:paraId="5E800EC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1C30E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13C5DF2" w14:textId="77777777" w:rsidTr="00B5112C">
        <w:trPr>
          <w:trHeight w:val="300"/>
        </w:trPr>
        <w:tc>
          <w:tcPr>
            <w:tcW w:w="960" w:type="dxa"/>
            <w:noWrap/>
            <w:hideMark/>
          </w:tcPr>
          <w:p w14:paraId="4E4BA94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139</w:t>
            </w:r>
          </w:p>
        </w:tc>
        <w:tc>
          <w:tcPr>
            <w:tcW w:w="1114" w:type="dxa"/>
            <w:noWrap/>
            <w:hideMark/>
          </w:tcPr>
          <w:p w14:paraId="47A8F0F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01704</w:t>
            </w:r>
          </w:p>
        </w:tc>
        <w:tc>
          <w:tcPr>
            <w:tcW w:w="4491" w:type="dxa"/>
            <w:noWrap/>
            <w:hideMark/>
          </w:tcPr>
          <w:p w14:paraId="3731F39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Lentils, dry</w:t>
            </w:r>
          </w:p>
        </w:tc>
        <w:tc>
          <w:tcPr>
            <w:tcW w:w="1800" w:type="dxa"/>
            <w:noWrap/>
            <w:hideMark/>
          </w:tcPr>
          <w:p w14:paraId="125B1EA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CB4DAD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D7C8CB1" w14:textId="77777777" w:rsidTr="00B5112C">
        <w:trPr>
          <w:trHeight w:val="300"/>
        </w:trPr>
        <w:tc>
          <w:tcPr>
            <w:tcW w:w="960" w:type="dxa"/>
            <w:noWrap/>
            <w:hideMark/>
          </w:tcPr>
          <w:p w14:paraId="13ECDFB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140</w:t>
            </w:r>
          </w:p>
        </w:tc>
        <w:tc>
          <w:tcPr>
            <w:tcW w:w="1114" w:type="dxa"/>
            <w:noWrap/>
            <w:hideMark/>
          </w:tcPr>
          <w:p w14:paraId="014F17F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01705</w:t>
            </w:r>
          </w:p>
        </w:tc>
        <w:tc>
          <w:tcPr>
            <w:tcW w:w="4491" w:type="dxa"/>
            <w:noWrap/>
            <w:hideMark/>
          </w:tcPr>
          <w:p w14:paraId="525655B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Peas, dry</w:t>
            </w:r>
          </w:p>
        </w:tc>
        <w:tc>
          <w:tcPr>
            <w:tcW w:w="1800" w:type="dxa"/>
            <w:noWrap/>
            <w:hideMark/>
          </w:tcPr>
          <w:p w14:paraId="5522124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1725500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5F37D9A" w14:textId="77777777" w:rsidTr="00B5112C">
        <w:trPr>
          <w:trHeight w:val="300"/>
        </w:trPr>
        <w:tc>
          <w:tcPr>
            <w:tcW w:w="960" w:type="dxa"/>
            <w:noWrap/>
            <w:hideMark/>
          </w:tcPr>
          <w:p w14:paraId="7E2E1BD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141</w:t>
            </w:r>
          </w:p>
        </w:tc>
        <w:tc>
          <w:tcPr>
            <w:tcW w:w="1114" w:type="dxa"/>
            <w:noWrap/>
            <w:hideMark/>
          </w:tcPr>
          <w:p w14:paraId="49EF1A7D"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01706</w:t>
            </w:r>
          </w:p>
        </w:tc>
        <w:tc>
          <w:tcPr>
            <w:tcW w:w="4491" w:type="dxa"/>
            <w:noWrap/>
            <w:hideMark/>
          </w:tcPr>
          <w:p w14:paraId="74D8125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Cow peas, dry</w:t>
            </w:r>
          </w:p>
        </w:tc>
        <w:tc>
          <w:tcPr>
            <w:tcW w:w="1800" w:type="dxa"/>
            <w:noWrap/>
            <w:hideMark/>
          </w:tcPr>
          <w:p w14:paraId="204460C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A41B61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1A5F505" w14:textId="77777777" w:rsidTr="00B5112C">
        <w:trPr>
          <w:trHeight w:val="300"/>
        </w:trPr>
        <w:tc>
          <w:tcPr>
            <w:tcW w:w="960" w:type="dxa"/>
            <w:noWrap/>
            <w:hideMark/>
          </w:tcPr>
          <w:p w14:paraId="2926507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142</w:t>
            </w:r>
          </w:p>
        </w:tc>
        <w:tc>
          <w:tcPr>
            <w:tcW w:w="1114" w:type="dxa"/>
            <w:noWrap/>
            <w:hideMark/>
          </w:tcPr>
          <w:p w14:paraId="3DEAB98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01707</w:t>
            </w:r>
          </w:p>
        </w:tc>
        <w:tc>
          <w:tcPr>
            <w:tcW w:w="4491" w:type="dxa"/>
            <w:noWrap/>
            <w:hideMark/>
          </w:tcPr>
          <w:p w14:paraId="70DD56D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Pigeon peas, dry</w:t>
            </w:r>
          </w:p>
        </w:tc>
        <w:tc>
          <w:tcPr>
            <w:tcW w:w="1800" w:type="dxa"/>
            <w:noWrap/>
            <w:hideMark/>
          </w:tcPr>
          <w:p w14:paraId="765AA47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E655CC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52CCAE8" w14:textId="77777777" w:rsidTr="00B5112C">
        <w:trPr>
          <w:trHeight w:val="300"/>
        </w:trPr>
        <w:tc>
          <w:tcPr>
            <w:tcW w:w="960" w:type="dxa"/>
            <w:noWrap/>
            <w:hideMark/>
          </w:tcPr>
          <w:p w14:paraId="36B5A4C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143</w:t>
            </w:r>
          </w:p>
        </w:tc>
        <w:tc>
          <w:tcPr>
            <w:tcW w:w="1114" w:type="dxa"/>
            <w:noWrap/>
            <w:hideMark/>
          </w:tcPr>
          <w:p w14:paraId="717EFF3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01708</w:t>
            </w:r>
          </w:p>
        </w:tc>
        <w:tc>
          <w:tcPr>
            <w:tcW w:w="4491" w:type="dxa"/>
            <w:noWrap/>
            <w:hideMark/>
          </w:tcPr>
          <w:p w14:paraId="3012DA0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Bambara beans, dry</w:t>
            </w:r>
          </w:p>
        </w:tc>
        <w:tc>
          <w:tcPr>
            <w:tcW w:w="1800" w:type="dxa"/>
            <w:noWrap/>
            <w:hideMark/>
          </w:tcPr>
          <w:p w14:paraId="5E42CC4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3A2BCA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A31C776" w14:textId="77777777" w:rsidTr="00B5112C">
        <w:trPr>
          <w:trHeight w:val="300"/>
        </w:trPr>
        <w:tc>
          <w:tcPr>
            <w:tcW w:w="960" w:type="dxa"/>
            <w:noWrap/>
            <w:hideMark/>
          </w:tcPr>
          <w:p w14:paraId="3270F78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144</w:t>
            </w:r>
          </w:p>
        </w:tc>
        <w:tc>
          <w:tcPr>
            <w:tcW w:w="1114" w:type="dxa"/>
            <w:noWrap/>
            <w:hideMark/>
          </w:tcPr>
          <w:p w14:paraId="32D3E5C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01709.01</w:t>
            </w:r>
          </w:p>
        </w:tc>
        <w:tc>
          <w:tcPr>
            <w:tcW w:w="4491" w:type="dxa"/>
            <w:noWrap/>
            <w:hideMark/>
          </w:tcPr>
          <w:p w14:paraId="0623F6C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Vetches</w:t>
            </w:r>
          </w:p>
        </w:tc>
        <w:tc>
          <w:tcPr>
            <w:tcW w:w="1800" w:type="dxa"/>
            <w:noWrap/>
            <w:hideMark/>
          </w:tcPr>
          <w:p w14:paraId="2CBF6CE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46C1219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2179C15" w14:textId="77777777" w:rsidTr="00B5112C">
        <w:trPr>
          <w:trHeight w:val="300"/>
        </w:trPr>
        <w:tc>
          <w:tcPr>
            <w:tcW w:w="960" w:type="dxa"/>
            <w:noWrap/>
            <w:hideMark/>
          </w:tcPr>
          <w:p w14:paraId="62BDE98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145</w:t>
            </w:r>
          </w:p>
        </w:tc>
        <w:tc>
          <w:tcPr>
            <w:tcW w:w="1114" w:type="dxa"/>
            <w:noWrap/>
            <w:hideMark/>
          </w:tcPr>
          <w:p w14:paraId="2AB412F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01709.02</w:t>
            </w:r>
          </w:p>
        </w:tc>
        <w:tc>
          <w:tcPr>
            <w:tcW w:w="4491" w:type="dxa"/>
            <w:noWrap/>
            <w:hideMark/>
          </w:tcPr>
          <w:p w14:paraId="594784E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Lupins</w:t>
            </w:r>
          </w:p>
        </w:tc>
        <w:tc>
          <w:tcPr>
            <w:tcW w:w="1800" w:type="dxa"/>
            <w:noWrap/>
            <w:hideMark/>
          </w:tcPr>
          <w:p w14:paraId="27C2C4E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7609693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6E8AFC0" w14:textId="77777777" w:rsidTr="00B5112C">
        <w:trPr>
          <w:trHeight w:val="300"/>
        </w:trPr>
        <w:tc>
          <w:tcPr>
            <w:tcW w:w="960" w:type="dxa"/>
            <w:noWrap/>
            <w:hideMark/>
          </w:tcPr>
          <w:p w14:paraId="3ECBB7C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146</w:t>
            </w:r>
          </w:p>
        </w:tc>
        <w:tc>
          <w:tcPr>
            <w:tcW w:w="1114" w:type="dxa"/>
            <w:noWrap/>
            <w:hideMark/>
          </w:tcPr>
          <w:p w14:paraId="2855570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01709.90</w:t>
            </w:r>
          </w:p>
        </w:tc>
        <w:tc>
          <w:tcPr>
            <w:tcW w:w="4491" w:type="dxa"/>
            <w:noWrap/>
            <w:hideMark/>
          </w:tcPr>
          <w:p w14:paraId="6CF99C2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pulses n.e.c.</w:t>
            </w:r>
          </w:p>
        </w:tc>
        <w:tc>
          <w:tcPr>
            <w:tcW w:w="1800" w:type="dxa"/>
            <w:noWrap/>
            <w:hideMark/>
          </w:tcPr>
          <w:p w14:paraId="3EE8B63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v_f</w:t>
            </w:r>
          </w:p>
        </w:tc>
        <w:tc>
          <w:tcPr>
            <w:tcW w:w="1449" w:type="dxa"/>
            <w:noWrap/>
            <w:hideMark/>
          </w:tcPr>
          <w:p w14:paraId="00A28C3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0B081ED" w14:textId="77777777" w:rsidTr="00B5112C">
        <w:trPr>
          <w:trHeight w:val="300"/>
        </w:trPr>
        <w:tc>
          <w:tcPr>
            <w:tcW w:w="960" w:type="dxa"/>
            <w:noWrap/>
            <w:hideMark/>
          </w:tcPr>
          <w:p w14:paraId="57AB604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147</w:t>
            </w:r>
          </w:p>
        </w:tc>
        <w:tc>
          <w:tcPr>
            <w:tcW w:w="1114" w:type="dxa"/>
            <w:noWrap/>
            <w:hideMark/>
          </w:tcPr>
          <w:p w14:paraId="649A194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01801</w:t>
            </w:r>
          </w:p>
        </w:tc>
        <w:tc>
          <w:tcPr>
            <w:tcW w:w="4491" w:type="dxa"/>
            <w:noWrap/>
            <w:hideMark/>
          </w:tcPr>
          <w:p w14:paraId="06C79DB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Sugar beet</w:t>
            </w:r>
          </w:p>
        </w:tc>
        <w:tc>
          <w:tcPr>
            <w:tcW w:w="1800" w:type="dxa"/>
            <w:noWrap/>
            <w:hideMark/>
          </w:tcPr>
          <w:p w14:paraId="32F9694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c_b</w:t>
            </w:r>
          </w:p>
        </w:tc>
        <w:tc>
          <w:tcPr>
            <w:tcW w:w="1449" w:type="dxa"/>
            <w:noWrap/>
            <w:hideMark/>
          </w:tcPr>
          <w:p w14:paraId="25491B7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AF8F1D8" w14:textId="77777777" w:rsidTr="00B5112C">
        <w:trPr>
          <w:trHeight w:val="300"/>
        </w:trPr>
        <w:tc>
          <w:tcPr>
            <w:tcW w:w="960" w:type="dxa"/>
            <w:noWrap/>
            <w:hideMark/>
          </w:tcPr>
          <w:p w14:paraId="0E7509B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148</w:t>
            </w:r>
          </w:p>
        </w:tc>
        <w:tc>
          <w:tcPr>
            <w:tcW w:w="1114" w:type="dxa"/>
            <w:noWrap/>
            <w:hideMark/>
          </w:tcPr>
          <w:p w14:paraId="3B024FD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01802</w:t>
            </w:r>
          </w:p>
        </w:tc>
        <w:tc>
          <w:tcPr>
            <w:tcW w:w="4491" w:type="dxa"/>
            <w:noWrap/>
            <w:hideMark/>
          </w:tcPr>
          <w:p w14:paraId="62BD4CA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Sugar cane</w:t>
            </w:r>
          </w:p>
        </w:tc>
        <w:tc>
          <w:tcPr>
            <w:tcW w:w="1800" w:type="dxa"/>
            <w:noWrap/>
            <w:hideMark/>
          </w:tcPr>
          <w:p w14:paraId="1332492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c_b</w:t>
            </w:r>
          </w:p>
        </w:tc>
        <w:tc>
          <w:tcPr>
            <w:tcW w:w="1449" w:type="dxa"/>
            <w:noWrap/>
            <w:hideMark/>
          </w:tcPr>
          <w:p w14:paraId="0B2E517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077DEAB" w14:textId="77777777" w:rsidTr="00B5112C">
        <w:trPr>
          <w:trHeight w:val="300"/>
        </w:trPr>
        <w:tc>
          <w:tcPr>
            <w:tcW w:w="960" w:type="dxa"/>
            <w:noWrap/>
            <w:hideMark/>
          </w:tcPr>
          <w:p w14:paraId="0B629F3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149</w:t>
            </w:r>
          </w:p>
        </w:tc>
        <w:tc>
          <w:tcPr>
            <w:tcW w:w="1114" w:type="dxa"/>
            <w:noWrap/>
            <w:hideMark/>
          </w:tcPr>
          <w:p w14:paraId="6183FB1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01809</w:t>
            </w:r>
          </w:p>
        </w:tc>
        <w:tc>
          <w:tcPr>
            <w:tcW w:w="4491" w:type="dxa"/>
            <w:noWrap/>
            <w:hideMark/>
          </w:tcPr>
          <w:p w14:paraId="1F43AA7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sugar crops n.e.c.</w:t>
            </w:r>
          </w:p>
        </w:tc>
        <w:tc>
          <w:tcPr>
            <w:tcW w:w="1800" w:type="dxa"/>
            <w:noWrap/>
            <w:hideMark/>
          </w:tcPr>
          <w:p w14:paraId="01EEA7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c_b</w:t>
            </w:r>
          </w:p>
        </w:tc>
        <w:tc>
          <w:tcPr>
            <w:tcW w:w="1449" w:type="dxa"/>
            <w:noWrap/>
            <w:hideMark/>
          </w:tcPr>
          <w:p w14:paraId="3B8ECDB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2F803C0" w14:textId="77777777" w:rsidTr="00B5112C">
        <w:trPr>
          <w:trHeight w:val="300"/>
        </w:trPr>
        <w:tc>
          <w:tcPr>
            <w:tcW w:w="960" w:type="dxa"/>
            <w:noWrap/>
            <w:hideMark/>
          </w:tcPr>
          <w:p w14:paraId="41A6458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150</w:t>
            </w:r>
          </w:p>
        </w:tc>
        <w:tc>
          <w:tcPr>
            <w:tcW w:w="1114" w:type="dxa"/>
            <w:noWrap/>
            <w:hideMark/>
          </w:tcPr>
          <w:p w14:paraId="22C5114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0191</w:t>
            </w:r>
          </w:p>
        </w:tc>
        <w:tc>
          <w:tcPr>
            <w:tcW w:w="4491" w:type="dxa"/>
            <w:noWrap/>
            <w:hideMark/>
          </w:tcPr>
          <w:p w14:paraId="7D337E3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Forage products</w:t>
            </w:r>
          </w:p>
        </w:tc>
        <w:tc>
          <w:tcPr>
            <w:tcW w:w="1800" w:type="dxa"/>
            <w:noWrap/>
            <w:hideMark/>
          </w:tcPr>
          <w:p w14:paraId="3B7F00F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1255DC7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C66E34F" w14:textId="77777777" w:rsidTr="00B5112C">
        <w:trPr>
          <w:trHeight w:val="300"/>
        </w:trPr>
        <w:tc>
          <w:tcPr>
            <w:tcW w:w="960" w:type="dxa"/>
            <w:noWrap/>
            <w:hideMark/>
          </w:tcPr>
          <w:p w14:paraId="7FB47E8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151</w:t>
            </w:r>
          </w:p>
        </w:tc>
        <w:tc>
          <w:tcPr>
            <w:tcW w:w="1114" w:type="dxa"/>
            <w:noWrap/>
            <w:hideMark/>
          </w:tcPr>
          <w:p w14:paraId="4A67714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01921.01</w:t>
            </w:r>
          </w:p>
        </w:tc>
        <w:tc>
          <w:tcPr>
            <w:tcW w:w="4491" w:type="dxa"/>
            <w:noWrap/>
            <w:hideMark/>
          </w:tcPr>
          <w:p w14:paraId="7D71154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Seed cotton, unginned</w:t>
            </w:r>
          </w:p>
        </w:tc>
        <w:tc>
          <w:tcPr>
            <w:tcW w:w="1800" w:type="dxa"/>
            <w:noWrap/>
            <w:hideMark/>
          </w:tcPr>
          <w:p w14:paraId="764AC50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2D763F4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84E21E0" w14:textId="77777777" w:rsidTr="00B5112C">
        <w:trPr>
          <w:trHeight w:val="300"/>
        </w:trPr>
        <w:tc>
          <w:tcPr>
            <w:tcW w:w="960" w:type="dxa"/>
            <w:noWrap/>
            <w:hideMark/>
          </w:tcPr>
          <w:p w14:paraId="022B16F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152</w:t>
            </w:r>
          </w:p>
        </w:tc>
        <w:tc>
          <w:tcPr>
            <w:tcW w:w="1114" w:type="dxa"/>
            <w:noWrap/>
            <w:hideMark/>
          </w:tcPr>
          <w:p w14:paraId="4A1D676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01921.02</w:t>
            </w:r>
          </w:p>
        </w:tc>
        <w:tc>
          <w:tcPr>
            <w:tcW w:w="4491" w:type="dxa"/>
            <w:noWrap/>
            <w:hideMark/>
          </w:tcPr>
          <w:p w14:paraId="6514106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Cotton lint, ginned</w:t>
            </w:r>
          </w:p>
        </w:tc>
        <w:tc>
          <w:tcPr>
            <w:tcW w:w="1800" w:type="dxa"/>
            <w:noWrap/>
            <w:hideMark/>
          </w:tcPr>
          <w:p w14:paraId="4DC5AB7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3350A81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743491D" w14:textId="77777777" w:rsidTr="00B5112C">
        <w:trPr>
          <w:trHeight w:val="300"/>
        </w:trPr>
        <w:tc>
          <w:tcPr>
            <w:tcW w:w="960" w:type="dxa"/>
            <w:noWrap/>
            <w:hideMark/>
          </w:tcPr>
          <w:p w14:paraId="287650D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153</w:t>
            </w:r>
          </w:p>
        </w:tc>
        <w:tc>
          <w:tcPr>
            <w:tcW w:w="1114" w:type="dxa"/>
            <w:noWrap/>
            <w:hideMark/>
          </w:tcPr>
          <w:p w14:paraId="5E08000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01922.01</w:t>
            </w:r>
          </w:p>
        </w:tc>
        <w:tc>
          <w:tcPr>
            <w:tcW w:w="4491" w:type="dxa"/>
            <w:noWrap/>
            <w:hideMark/>
          </w:tcPr>
          <w:p w14:paraId="73F4ED2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Jute, raw or retted</w:t>
            </w:r>
          </w:p>
        </w:tc>
        <w:tc>
          <w:tcPr>
            <w:tcW w:w="1800" w:type="dxa"/>
            <w:noWrap/>
            <w:hideMark/>
          </w:tcPr>
          <w:p w14:paraId="163B7D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0347097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0EA9376" w14:textId="77777777" w:rsidTr="00B5112C">
        <w:trPr>
          <w:trHeight w:val="300"/>
        </w:trPr>
        <w:tc>
          <w:tcPr>
            <w:tcW w:w="960" w:type="dxa"/>
            <w:noWrap/>
            <w:hideMark/>
          </w:tcPr>
          <w:p w14:paraId="4B58B56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154</w:t>
            </w:r>
          </w:p>
        </w:tc>
        <w:tc>
          <w:tcPr>
            <w:tcW w:w="1114" w:type="dxa"/>
            <w:noWrap/>
            <w:hideMark/>
          </w:tcPr>
          <w:p w14:paraId="253509E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01922.02</w:t>
            </w:r>
          </w:p>
        </w:tc>
        <w:tc>
          <w:tcPr>
            <w:tcW w:w="4491" w:type="dxa"/>
            <w:noWrap/>
            <w:hideMark/>
          </w:tcPr>
          <w:p w14:paraId="7ECA1E6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Kenaf, and other textile bast fibres, raw or retted</w:t>
            </w:r>
          </w:p>
        </w:tc>
        <w:tc>
          <w:tcPr>
            <w:tcW w:w="1800" w:type="dxa"/>
            <w:noWrap/>
            <w:hideMark/>
          </w:tcPr>
          <w:p w14:paraId="2AFCA7A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39B7F2C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B9C85AC" w14:textId="77777777" w:rsidTr="00B5112C">
        <w:trPr>
          <w:trHeight w:val="300"/>
        </w:trPr>
        <w:tc>
          <w:tcPr>
            <w:tcW w:w="960" w:type="dxa"/>
            <w:noWrap/>
            <w:hideMark/>
          </w:tcPr>
          <w:p w14:paraId="222812C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155</w:t>
            </w:r>
          </w:p>
        </w:tc>
        <w:tc>
          <w:tcPr>
            <w:tcW w:w="1114" w:type="dxa"/>
            <w:noWrap/>
            <w:hideMark/>
          </w:tcPr>
          <w:p w14:paraId="766507E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01929.02</w:t>
            </w:r>
          </w:p>
        </w:tc>
        <w:tc>
          <w:tcPr>
            <w:tcW w:w="4491" w:type="dxa"/>
            <w:noWrap/>
            <w:hideMark/>
          </w:tcPr>
          <w:p w14:paraId="1CECF7D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True hemp, raw or retted</w:t>
            </w:r>
          </w:p>
        </w:tc>
        <w:tc>
          <w:tcPr>
            <w:tcW w:w="1800" w:type="dxa"/>
            <w:noWrap/>
            <w:hideMark/>
          </w:tcPr>
          <w:p w14:paraId="49EBF11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7B8D6D0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D5B4010" w14:textId="77777777" w:rsidTr="00B5112C">
        <w:trPr>
          <w:trHeight w:val="300"/>
        </w:trPr>
        <w:tc>
          <w:tcPr>
            <w:tcW w:w="960" w:type="dxa"/>
            <w:noWrap/>
            <w:hideMark/>
          </w:tcPr>
          <w:p w14:paraId="3EC1197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156</w:t>
            </w:r>
          </w:p>
        </w:tc>
        <w:tc>
          <w:tcPr>
            <w:tcW w:w="1114" w:type="dxa"/>
            <w:noWrap/>
            <w:hideMark/>
          </w:tcPr>
          <w:p w14:paraId="10FB899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01929.03</w:t>
            </w:r>
          </w:p>
        </w:tc>
        <w:tc>
          <w:tcPr>
            <w:tcW w:w="4491" w:type="dxa"/>
            <w:noWrap/>
            <w:hideMark/>
          </w:tcPr>
          <w:p w14:paraId="1CD9E34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Kapok fibre, raw</w:t>
            </w:r>
          </w:p>
        </w:tc>
        <w:tc>
          <w:tcPr>
            <w:tcW w:w="1800" w:type="dxa"/>
            <w:noWrap/>
            <w:hideMark/>
          </w:tcPr>
          <w:p w14:paraId="6DF220C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7CE0F67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1698B52" w14:textId="77777777" w:rsidTr="00B5112C">
        <w:trPr>
          <w:trHeight w:val="300"/>
        </w:trPr>
        <w:tc>
          <w:tcPr>
            <w:tcW w:w="960" w:type="dxa"/>
            <w:noWrap/>
            <w:hideMark/>
          </w:tcPr>
          <w:p w14:paraId="10B59F2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157</w:t>
            </w:r>
          </w:p>
        </w:tc>
        <w:tc>
          <w:tcPr>
            <w:tcW w:w="1114" w:type="dxa"/>
            <w:noWrap/>
            <w:hideMark/>
          </w:tcPr>
          <w:p w14:paraId="22A6450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01929.04</w:t>
            </w:r>
          </w:p>
        </w:tc>
        <w:tc>
          <w:tcPr>
            <w:tcW w:w="4491" w:type="dxa"/>
            <w:noWrap/>
            <w:hideMark/>
          </w:tcPr>
          <w:p w14:paraId="5FB2CC1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Ramie, raw or retted</w:t>
            </w:r>
          </w:p>
        </w:tc>
        <w:tc>
          <w:tcPr>
            <w:tcW w:w="1800" w:type="dxa"/>
            <w:noWrap/>
            <w:hideMark/>
          </w:tcPr>
          <w:p w14:paraId="694BC70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1B1F0E0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01C0EA2" w14:textId="77777777" w:rsidTr="00B5112C">
        <w:trPr>
          <w:trHeight w:val="300"/>
        </w:trPr>
        <w:tc>
          <w:tcPr>
            <w:tcW w:w="960" w:type="dxa"/>
            <w:noWrap/>
            <w:hideMark/>
          </w:tcPr>
          <w:p w14:paraId="1912706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158</w:t>
            </w:r>
          </w:p>
        </w:tc>
        <w:tc>
          <w:tcPr>
            <w:tcW w:w="1114" w:type="dxa"/>
            <w:noWrap/>
            <w:hideMark/>
          </w:tcPr>
          <w:p w14:paraId="736FE2C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01929.05</w:t>
            </w:r>
          </w:p>
        </w:tc>
        <w:tc>
          <w:tcPr>
            <w:tcW w:w="4491" w:type="dxa"/>
            <w:noWrap/>
            <w:hideMark/>
          </w:tcPr>
          <w:p w14:paraId="265CF78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Sisal, raw</w:t>
            </w:r>
          </w:p>
        </w:tc>
        <w:tc>
          <w:tcPr>
            <w:tcW w:w="1800" w:type="dxa"/>
            <w:noWrap/>
            <w:hideMark/>
          </w:tcPr>
          <w:p w14:paraId="579148F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7BA911C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5E70DD4" w14:textId="77777777" w:rsidTr="00B5112C">
        <w:trPr>
          <w:trHeight w:val="300"/>
        </w:trPr>
        <w:tc>
          <w:tcPr>
            <w:tcW w:w="960" w:type="dxa"/>
            <w:noWrap/>
            <w:hideMark/>
          </w:tcPr>
          <w:p w14:paraId="6F6A22C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159</w:t>
            </w:r>
          </w:p>
        </w:tc>
        <w:tc>
          <w:tcPr>
            <w:tcW w:w="1114" w:type="dxa"/>
            <w:noWrap/>
            <w:hideMark/>
          </w:tcPr>
          <w:p w14:paraId="55C4585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01929.06</w:t>
            </w:r>
          </w:p>
        </w:tc>
        <w:tc>
          <w:tcPr>
            <w:tcW w:w="4491" w:type="dxa"/>
            <w:noWrap/>
            <w:hideMark/>
          </w:tcPr>
          <w:p w14:paraId="687F23E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Agave fibres, raw, n.e.c.</w:t>
            </w:r>
          </w:p>
        </w:tc>
        <w:tc>
          <w:tcPr>
            <w:tcW w:w="1800" w:type="dxa"/>
            <w:noWrap/>
            <w:hideMark/>
          </w:tcPr>
          <w:p w14:paraId="70923F1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358C640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5B2DFE5" w14:textId="77777777" w:rsidTr="00B5112C">
        <w:trPr>
          <w:trHeight w:val="300"/>
        </w:trPr>
        <w:tc>
          <w:tcPr>
            <w:tcW w:w="960" w:type="dxa"/>
            <w:noWrap/>
            <w:hideMark/>
          </w:tcPr>
          <w:p w14:paraId="6C0A665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160</w:t>
            </w:r>
          </w:p>
        </w:tc>
        <w:tc>
          <w:tcPr>
            <w:tcW w:w="1114" w:type="dxa"/>
            <w:noWrap/>
            <w:hideMark/>
          </w:tcPr>
          <w:p w14:paraId="6604054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01929.07</w:t>
            </w:r>
          </w:p>
        </w:tc>
        <w:tc>
          <w:tcPr>
            <w:tcW w:w="4491" w:type="dxa"/>
            <w:noWrap/>
            <w:hideMark/>
          </w:tcPr>
          <w:p w14:paraId="434B0BC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Abaca, manila hemp, raw</w:t>
            </w:r>
          </w:p>
        </w:tc>
        <w:tc>
          <w:tcPr>
            <w:tcW w:w="1800" w:type="dxa"/>
            <w:noWrap/>
            <w:hideMark/>
          </w:tcPr>
          <w:p w14:paraId="311061E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5C87ED9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B2D71B6" w14:textId="77777777" w:rsidTr="00B5112C">
        <w:trPr>
          <w:trHeight w:val="300"/>
        </w:trPr>
        <w:tc>
          <w:tcPr>
            <w:tcW w:w="960" w:type="dxa"/>
            <w:noWrap/>
            <w:hideMark/>
          </w:tcPr>
          <w:p w14:paraId="1A4441D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161</w:t>
            </w:r>
          </w:p>
        </w:tc>
        <w:tc>
          <w:tcPr>
            <w:tcW w:w="1114" w:type="dxa"/>
            <w:noWrap/>
            <w:hideMark/>
          </w:tcPr>
          <w:p w14:paraId="479D987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01929.08</w:t>
            </w:r>
          </w:p>
        </w:tc>
        <w:tc>
          <w:tcPr>
            <w:tcW w:w="4491" w:type="dxa"/>
            <w:noWrap/>
            <w:hideMark/>
          </w:tcPr>
          <w:p w14:paraId="03EDCC4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Coir, raw</w:t>
            </w:r>
          </w:p>
        </w:tc>
        <w:tc>
          <w:tcPr>
            <w:tcW w:w="1800" w:type="dxa"/>
            <w:noWrap/>
            <w:hideMark/>
          </w:tcPr>
          <w:p w14:paraId="54C3174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5B6134A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DED6E45" w14:textId="77777777" w:rsidTr="00B5112C">
        <w:trPr>
          <w:trHeight w:val="300"/>
        </w:trPr>
        <w:tc>
          <w:tcPr>
            <w:tcW w:w="960" w:type="dxa"/>
            <w:noWrap/>
            <w:hideMark/>
          </w:tcPr>
          <w:p w14:paraId="59702FC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162</w:t>
            </w:r>
          </w:p>
        </w:tc>
        <w:tc>
          <w:tcPr>
            <w:tcW w:w="1114" w:type="dxa"/>
            <w:noWrap/>
            <w:hideMark/>
          </w:tcPr>
          <w:p w14:paraId="3FE6BFC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01929.90</w:t>
            </w:r>
          </w:p>
        </w:tc>
        <w:tc>
          <w:tcPr>
            <w:tcW w:w="4491" w:type="dxa"/>
            <w:noWrap/>
            <w:hideMark/>
          </w:tcPr>
          <w:p w14:paraId="1257721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fibre crops, raw, n.e.c.</w:t>
            </w:r>
          </w:p>
        </w:tc>
        <w:tc>
          <w:tcPr>
            <w:tcW w:w="1800" w:type="dxa"/>
            <w:noWrap/>
            <w:hideMark/>
          </w:tcPr>
          <w:p w14:paraId="3FC06C1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pfb</w:t>
            </w:r>
          </w:p>
        </w:tc>
        <w:tc>
          <w:tcPr>
            <w:tcW w:w="1449" w:type="dxa"/>
            <w:noWrap/>
            <w:hideMark/>
          </w:tcPr>
          <w:p w14:paraId="53FF8DB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675C3E4" w14:textId="77777777" w:rsidTr="00B5112C">
        <w:trPr>
          <w:trHeight w:val="300"/>
        </w:trPr>
        <w:tc>
          <w:tcPr>
            <w:tcW w:w="960" w:type="dxa"/>
            <w:noWrap/>
            <w:hideMark/>
          </w:tcPr>
          <w:p w14:paraId="68AC020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163</w:t>
            </w:r>
          </w:p>
        </w:tc>
        <w:tc>
          <w:tcPr>
            <w:tcW w:w="1114" w:type="dxa"/>
            <w:noWrap/>
            <w:hideMark/>
          </w:tcPr>
          <w:p w14:paraId="29D7239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01930.01</w:t>
            </w:r>
          </w:p>
        </w:tc>
        <w:tc>
          <w:tcPr>
            <w:tcW w:w="4491" w:type="dxa"/>
            <w:noWrap/>
            <w:hideMark/>
          </w:tcPr>
          <w:p w14:paraId="3D7CDED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Peppermint, spearmint</w:t>
            </w:r>
          </w:p>
        </w:tc>
        <w:tc>
          <w:tcPr>
            <w:tcW w:w="1800" w:type="dxa"/>
            <w:noWrap/>
            <w:hideMark/>
          </w:tcPr>
          <w:p w14:paraId="7A7D1A5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2C69808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362A2F1" w14:textId="77777777" w:rsidTr="00B5112C">
        <w:trPr>
          <w:trHeight w:val="300"/>
        </w:trPr>
        <w:tc>
          <w:tcPr>
            <w:tcW w:w="960" w:type="dxa"/>
            <w:noWrap/>
            <w:hideMark/>
          </w:tcPr>
          <w:p w14:paraId="4EE8E8C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164</w:t>
            </w:r>
          </w:p>
        </w:tc>
        <w:tc>
          <w:tcPr>
            <w:tcW w:w="1114" w:type="dxa"/>
            <w:noWrap/>
            <w:hideMark/>
          </w:tcPr>
          <w:p w14:paraId="58370A2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01930.02</w:t>
            </w:r>
          </w:p>
        </w:tc>
        <w:tc>
          <w:tcPr>
            <w:tcW w:w="4491" w:type="dxa"/>
            <w:noWrap/>
            <w:hideMark/>
          </w:tcPr>
          <w:p w14:paraId="528DA80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Pyrethrum, dried flowers</w:t>
            </w:r>
          </w:p>
        </w:tc>
        <w:tc>
          <w:tcPr>
            <w:tcW w:w="1800" w:type="dxa"/>
            <w:noWrap/>
            <w:hideMark/>
          </w:tcPr>
          <w:p w14:paraId="1F72F16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17A4ABE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C11EA96" w14:textId="77777777" w:rsidTr="00B5112C">
        <w:trPr>
          <w:trHeight w:val="300"/>
        </w:trPr>
        <w:tc>
          <w:tcPr>
            <w:tcW w:w="960" w:type="dxa"/>
            <w:noWrap/>
            <w:hideMark/>
          </w:tcPr>
          <w:p w14:paraId="1A11C6F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165</w:t>
            </w:r>
          </w:p>
        </w:tc>
        <w:tc>
          <w:tcPr>
            <w:tcW w:w="1114" w:type="dxa"/>
            <w:noWrap/>
            <w:hideMark/>
          </w:tcPr>
          <w:p w14:paraId="370B2CF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01950.01</w:t>
            </w:r>
          </w:p>
        </w:tc>
        <w:tc>
          <w:tcPr>
            <w:tcW w:w="4491" w:type="dxa"/>
            <w:noWrap/>
            <w:hideMark/>
          </w:tcPr>
          <w:p w14:paraId="42C9499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Natural rubber in primary forms</w:t>
            </w:r>
          </w:p>
        </w:tc>
        <w:tc>
          <w:tcPr>
            <w:tcW w:w="1800" w:type="dxa"/>
            <w:noWrap/>
            <w:hideMark/>
          </w:tcPr>
          <w:p w14:paraId="3F18E65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394A8D0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68ADE39" w14:textId="77777777" w:rsidTr="00B5112C">
        <w:trPr>
          <w:trHeight w:val="300"/>
        </w:trPr>
        <w:tc>
          <w:tcPr>
            <w:tcW w:w="960" w:type="dxa"/>
            <w:noWrap/>
            <w:hideMark/>
          </w:tcPr>
          <w:p w14:paraId="5661658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166</w:t>
            </w:r>
          </w:p>
        </w:tc>
        <w:tc>
          <w:tcPr>
            <w:tcW w:w="1114" w:type="dxa"/>
            <w:noWrap/>
            <w:hideMark/>
          </w:tcPr>
          <w:p w14:paraId="7181527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01970</w:t>
            </w:r>
          </w:p>
        </w:tc>
        <w:tc>
          <w:tcPr>
            <w:tcW w:w="4491" w:type="dxa"/>
            <w:noWrap/>
            <w:hideMark/>
          </w:tcPr>
          <w:p w14:paraId="0944CE2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Unmanufactured tobacco</w:t>
            </w:r>
          </w:p>
        </w:tc>
        <w:tc>
          <w:tcPr>
            <w:tcW w:w="1800" w:type="dxa"/>
            <w:noWrap/>
            <w:hideMark/>
          </w:tcPr>
          <w:p w14:paraId="2FA5C05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ocr</w:t>
            </w:r>
          </w:p>
        </w:tc>
        <w:tc>
          <w:tcPr>
            <w:tcW w:w="1449" w:type="dxa"/>
            <w:noWrap/>
            <w:hideMark/>
          </w:tcPr>
          <w:p w14:paraId="04D1252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AC855DB" w14:textId="77777777" w:rsidTr="00B5112C">
        <w:trPr>
          <w:trHeight w:val="300"/>
        </w:trPr>
        <w:tc>
          <w:tcPr>
            <w:tcW w:w="960" w:type="dxa"/>
            <w:noWrap/>
            <w:hideMark/>
          </w:tcPr>
          <w:p w14:paraId="787C0C1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167</w:t>
            </w:r>
          </w:p>
        </w:tc>
        <w:tc>
          <w:tcPr>
            <w:tcW w:w="1114" w:type="dxa"/>
            <w:noWrap/>
            <w:hideMark/>
          </w:tcPr>
          <w:p w14:paraId="49E9CBD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02111</w:t>
            </w:r>
          </w:p>
        </w:tc>
        <w:tc>
          <w:tcPr>
            <w:tcW w:w="4491" w:type="dxa"/>
            <w:noWrap/>
            <w:hideMark/>
          </w:tcPr>
          <w:p w14:paraId="293CE09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Cattle</w:t>
            </w:r>
          </w:p>
        </w:tc>
        <w:tc>
          <w:tcPr>
            <w:tcW w:w="1800" w:type="dxa"/>
            <w:noWrap/>
            <w:hideMark/>
          </w:tcPr>
          <w:p w14:paraId="1F80447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16CF53A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CE8B5CC" w14:textId="77777777" w:rsidTr="00B5112C">
        <w:trPr>
          <w:trHeight w:val="300"/>
        </w:trPr>
        <w:tc>
          <w:tcPr>
            <w:tcW w:w="960" w:type="dxa"/>
            <w:noWrap/>
            <w:hideMark/>
          </w:tcPr>
          <w:p w14:paraId="62926A8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168</w:t>
            </w:r>
          </w:p>
        </w:tc>
        <w:tc>
          <w:tcPr>
            <w:tcW w:w="1114" w:type="dxa"/>
            <w:noWrap/>
            <w:hideMark/>
          </w:tcPr>
          <w:p w14:paraId="260DB12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02112</w:t>
            </w:r>
          </w:p>
        </w:tc>
        <w:tc>
          <w:tcPr>
            <w:tcW w:w="4491" w:type="dxa"/>
            <w:noWrap/>
            <w:hideMark/>
          </w:tcPr>
          <w:p w14:paraId="7653206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Buffalo</w:t>
            </w:r>
          </w:p>
        </w:tc>
        <w:tc>
          <w:tcPr>
            <w:tcW w:w="1800" w:type="dxa"/>
            <w:noWrap/>
            <w:hideMark/>
          </w:tcPr>
          <w:p w14:paraId="6E0E0DF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2C39B53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D1A7CD8" w14:textId="77777777" w:rsidTr="00B5112C">
        <w:trPr>
          <w:trHeight w:val="300"/>
        </w:trPr>
        <w:tc>
          <w:tcPr>
            <w:tcW w:w="960" w:type="dxa"/>
            <w:noWrap/>
            <w:hideMark/>
          </w:tcPr>
          <w:p w14:paraId="4693384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169</w:t>
            </w:r>
          </w:p>
        </w:tc>
        <w:tc>
          <w:tcPr>
            <w:tcW w:w="1114" w:type="dxa"/>
            <w:noWrap/>
            <w:hideMark/>
          </w:tcPr>
          <w:p w14:paraId="18E2446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02121.01</w:t>
            </w:r>
          </w:p>
        </w:tc>
        <w:tc>
          <w:tcPr>
            <w:tcW w:w="4491" w:type="dxa"/>
            <w:noWrap/>
            <w:hideMark/>
          </w:tcPr>
          <w:p w14:paraId="3B67B42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Camels</w:t>
            </w:r>
          </w:p>
        </w:tc>
        <w:tc>
          <w:tcPr>
            <w:tcW w:w="1800" w:type="dxa"/>
            <w:noWrap/>
            <w:hideMark/>
          </w:tcPr>
          <w:p w14:paraId="147742F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3E50CEC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45F0C253" w14:textId="77777777" w:rsidTr="00B5112C">
        <w:trPr>
          <w:trHeight w:val="300"/>
        </w:trPr>
        <w:tc>
          <w:tcPr>
            <w:tcW w:w="960" w:type="dxa"/>
            <w:noWrap/>
            <w:hideMark/>
          </w:tcPr>
          <w:p w14:paraId="3C34334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170</w:t>
            </w:r>
          </w:p>
        </w:tc>
        <w:tc>
          <w:tcPr>
            <w:tcW w:w="1114" w:type="dxa"/>
            <w:noWrap/>
            <w:hideMark/>
          </w:tcPr>
          <w:p w14:paraId="39A0D9B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02121.02</w:t>
            </w:r>
          </w:p>
        </w:tc>
        <w:tc>
          <w:tcPr>
            <w:tcW w:w="4491" w:type="dxa"/>
            <w:noWrap/>
            <w:hideMark/>
          </w:tcPr>
          <w:p w14:paraId="6ACD9CB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camelids</w:t>
            </w:r>
          </w:p>
        </w:tc>
        <w:tc>
          <w:tcPr>
            <w:tcW w:w="1800" w:type="dxa"/>
            <w:noWrap/>
            <w:hideMark/>
          </w:tcPr>
          <w:p w14:paraId="6D022B1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073CE38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67031D4" w14:textId="77777777" w:rsidTr="00B5112C">
        <w:trPr>
          <w:trHeight w:val="300"/>
        </w:trPr>
        <w:tc>
          <w:tcPr>
            <w:tcW w:w="960" w:type="dxa"/>
            <w:noWrap/>
            <w:hideMark/>
          </w:tcPr>
          <w:p w14:paraId="405BCAA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171</w:t>
            </w:r>
          </w:p>
        </w:tc>
        <w:tc>
          <w:tcPr>
            <w:tcW w:w="1114" w:type="dxa"/>
            <w:noWrap/>
            <w:hideMark/>
          </w:tcPr>
          <w:p w14:paraId="1C7A8D7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02122</w:t>
            </w:r>
          </w:p>
        </w:tc>
        <w:tc>
          <w:tcPr>
            <w:tcW w:w="4491" w:type="dxa"/>
            <w:noWrap/>
            <w:hideMark/>
          </w:tcPr>
          <w:p w14:paraId="2490C59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Sheep</w:t>
            </w:r>
          </w:p>
        </w:tc>
        <w:tc>
          <w:tcPr>
            <w:tcW w:w="1800" w:type="dxa"/>
            <w:noWrap/>
            <w:hideMark/>
          </w:tcPr>
          <w:p w14:paraId="60F8619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33C562E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3ADA64D" w14:textId="77777777" w:rsidTr="00B5112C">
        <w:trPr>
          <w:trHeight w:val="300"/>
        </w:trPr>
        <w:tc>
          <w:tcPr>
            <w:tcW w:w="960" w:type="dxa"/>
            <w:noWrap/>
            <w:hideMark/>
          </w:tcPr>
          <w:p w14:paraId="093459C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172</w:t>
            </w:r>
          </w:p>
        </w:tc>
        <w:tc>
          <w:tcPr>
            <w:tcW w:w="1114" w:type="dxa"/>
            <w:noWrap/>
            <w:hideMark/>
          </w:tcPr>
          <w:p w14:paraId="3865C16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02123</w:t>
            </w:r>
          </w:p>
        </w:tc>
        <w:tc>
          <w:tcPr>
            <w:tcW w:w="4491" w:type="dxa"/>
            <w:noWrap/>
            <w:hideMark/>
          </w:tcPr>
          <w:p w14:paraId="32B93B2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Goats</w:t>
            </w:r>
          </w:p>
        </w:tc>
        <w:tc>
          <w:tcPr>
            <w:tcW w:w="1800" w:type="dxa"/>
            <w:noWrap/>
            <w:hideMark/>
          </w:tcPr>
          <w:p w14:paraId="071FEE0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6EFAB98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0D6E3031" w14:textId="77777777" w:rsidTr="00B5112C">
        <w:trPr>
          <w:trHeight w:val="300"/>
        </w:trPr>
        <w:tc>
          <w:tcPr>
            <w:tcW w:w="960" w:type="dxa"/>
            <w:noWrap/>
            <w:hideMark/>
          </w:tcPr>
          <w:p w14:paraId="57D19B7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173</w:t>
            </w:r>
          </w:p>
        </w:tc>
        <w:tc>
          <w:tcPr>
            <w:tcW w:w="1114" w:type="dxa"/>
            <w:noWrap/>
            <w:hideMark/>
          </w:tcPr>
          <w:p w14:paraId="1F46B0C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02131</w:t>
            </w:r>
          </w:p>
        </w:tc>
        <w:tc>
          <w:tcPr>
            <w:tcW w:w="4491" w:type="dxa"/>
            <w:noWrap/>
            <w:hideMark/>
          </w:tcPr>
          <w:p w14:paraId="75F875C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Horses</w:t>
            </w:r>
          </w:p>
        </w:tc>
        <w:tc>
          <w:tcPr>
            <w:tcW w:w="1800" w:type="dxa"/>
            <w:noWrap/>
            <w:hideMark/>
          </w:tcPr>
          <w:p w14:paraId="57CAD83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1BD675B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4B327B7" w14:textId="77777777" w:rsidTr="00B5112C">
        <w:trPr>
          <w:trHeight w:val="300"/>
        </w:trPr>
        <w:tc>
          <w:tcPr>
            <w:tcW w:w="960" w:type="dxa"/>
            <w:noWrap/>
            <w:hideMark/>
          </w:tcPr>
          <w:p w14:paraId="573B8B4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174</w:t>
            </w:r>
          </w:p>
        </w:tc>
        <w:tc>
          <w:tcPr>
            <w:tcW w:w="1114" w:type="dxa"/>
            <w:noWrap/>
            <w:hideMark/>
          </w:tcPr>
          <w:p w14:paraId="225C48C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02132</w:t>
            </w:r>
          </w:p>
        </w:tc>
        <w:tc>
          <w:tcPr>
            <w:tcW w:w="4491" w:type="dxa"/>
            <w:noWrap/>
            <w:hideMark/>
          </w:tcPr>
          <w:p w14:paraId="4961473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Asses</w:t>
            </w:r>
          </w:p>
        </w:tc>
        <w:tc>
          <w:tcPr>
            <w:tcW w:w="1800" w:type="dxa"/>
            <w:noWrap/>
            <w:hideMark/>
          </w:tcPr>
          <w:p w14:paraId="33F627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c>
          <w:tcPr>
            <w:tcW w:w="1449" w:type="dxa"/>
            <w:noWrap/>
            <w:hideMark/>
          </w:tcPr>
          <w:p w14:paraId="05518DA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701AF381" w14:textId="77777777" w:rsidTr="00B5112C">
        <w:trPr>
          <w:trHeight w:val="300"/>
        </w:trPr>
        <w:tc>
          <w:tcPr>
            <w:tcW w:w="960" w:type="dxa"/>
            <w:noWrap/>
            <w:hideMark/>
          </w:tcPr>
          <w:p w14:paraId="0807633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175</w:t>
            </w:r>
          </w:p>
        </w:tc>
        <w:tc>
          <w:tcPr>
            <w:tcW w:w="1114" w:type="dxa"/>
            <w:noWrap/>
            <w:hideMark/>
          </w:tcPr>
          <w:p w14:paraId="1E76C0C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02133</w:t>
            </w:r>
          </w:p>
        </w:tc>
        <w:tc>
          <w:tcPr>
            <w:tcW w:w="4491" w:type="dxa"/>
            <w:noWrap/>
            <w:hideMark/>
          </w:tcPr>
          <w:p w14:paraId="4CCE4CD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Mules and hinnies</w:t>
            </w:r>
          </w:p>
        </w:tc>
        <w:tc>
          <w:tcPr>
            <w:tcW w:w="1800" w:type="dxa"/>
            <w:noWrap/>
            <w:hideMark/>
          </w:tcPr>
          <w:p w14:paraId="21659C1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5221A7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09D049EE" w14:textId="77777777" w:rsidTr="00B5112C">
        <w:trPr>
          <w:trHeight w:val="300"/>
        </w:trPr>
        <w:tc>
          <w:tcPr>
            <w:tcW w:w="960" w:type="dxa"/>
            <w:noWrap/>
            <w:hideMark/>
          </w:tcPr>
          <w:p w14:paraId="54FC9C3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176</w:t>
            </w:r>
          </w:p>
        </w:tc>
        <w:tc>
          <w:tcPr>
            <w:tcW w:w="1114" w:type="dxa"/>
            <w:noWrap/>
            <w:hideMark/>
          </w:tcPr>
          <w:p w14:paraId="7A01C9A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02140</w:t>
            </w:r>
          </w:p>
        </w:tc>
        <w:tc>
          <w:tcPr>
            <w:tcW w:w="4491" w:type="dxa"/>
            <w:noWrap/>
            <w:hideMark/>
          </w:tcPr>
          <w:p w14:paraId="31A256E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Swine / pigs</w:t>
            </w:r>
          </w:p>
        </w:tc>
        <w:tc>
          <w:tcPr>
            <w:tcW w:w="1800" w:type="dxa"/>
            <w:noWrap/>
            <w:hideMark/>
          </w:tcPr>
          <w:p w14:paraId="3BEB9A3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58888E8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68921072" w14:textId="77777777" w:rsidTr="00B5112C">
        <w:trPr>
          <w:trHeight w:val="300"/>
        </w:trPr>
        <w:tc>
          <w:tcPr>
            <w:tcW w:w="960" w:type="dxa"/>
            <w:noWrap/>
            <w:hideMark/>
          </w:tcPr>
          <w:p w14:paraId="16B0D92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177</w:t>
            </w:r>
          </w:p>
        </w:tc>
        <w:tc>
          <w:tcPr>
            <w:tcW w:w="1114" w:type="dxa"/>
            <w:noWrap/>
            <w:hideMark/>
          </w:tcPr>
          <w:p w14:paraId="198653C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02151</w:t>
            </w:r>
          </w:p>
        </w:tc>
        <w:tc>
          <w:tcPr>
            <w:tcW w:w="4491" w:type="dxa"/>
            <w:noWrap/>
            <w:hideMark/>
          </w:tcPr>
          <w:p w14:paraId="5149BBA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Chickens</w:t>
            </w:r>
          </w:p>
        </w:tc>
        <w:tc>
          <w:tcPr>
            <w:tcW w:w="1800" w:type="dxa"/>
            <w:noWrap/>
            <w:hideMark/>
          </w:tcPr>
          <w:p w14:paraId="14B01FB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43BDEF4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F35F359" w14:textId="77777777" w:rsidTr="00B5112C">
        <w:trPr>
          <w:trHeight w:val="300"/>
        </w:trPr>
        <w:tc>
          <w:tcPr>
            <w:tcW w:w="960" w:type="dxa"/>
            <w:noWrap/>
            <w:hideMark/>
          </w:tcPr>
          <w:p w14:paraId="468DDD7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178</w:t>
            </w:r>
          </w:p>
        </w:tc>
        <w:tc>
          <w:tcPr>
            <w:tcW w:w="1114" w:type="dxa"/>
            <w:noWrap/>
            <w:hideMark/>
          </w:tcPr>
          <w:p w14:paraId="4B755E2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02152</w:t>
            </w:r>
          </w:p>
        </w:tc>
        <w:tc>
          <w:tcPr>
            <w:tcW w:w="4491" w:type="dxa"/>
            <w:noWrap/>
            <w:hideMark/>
          </w:tcPr>
          <w:p w14:paraId="70AA65D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Turkeys</w:t>
            </w:r>
          </w:p>
        </w:tc>
        <w:tc>
          <w:tcPr>
            <w:tcW w:w="1800" w:type="dxa"/>
            <w:noWrap/>
            <w:hideMark/>
          </w:tcPr>
          <w:p w14:paraId="5412019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51D3A38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842AA87" w14:textId="77777777" w:rsidTr="00B5112C">
        <w:trPr>
          <w:trHeight w:val="300"/>
        </w:trPr>
        <w:tc>
          <w:tcPr>
            <w:tcW w:w="960" w:type="dxa"/>
            <w:noWrap/>
            <w:hideMark/>
          </w:tcPr>
          <w:p w14:paraId="13C56DB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179</w:t>
            </w:r>
          </w:p>
        </w:tc>
        <w:tc>
          <w:tcPr>
            <w:tcW w:w="1114" w:type="dxa"/>
            <w:noWrap/>
            <w:hideMark/>
          </w:tcPr>
          <w:p w14:paraId="180F74F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02153</w:t>
            </w:r>
          </w:p>
        </w:tc>
        <w:tc>
          <w:tcPr>
            <w:tcW w:w="4491" w:type="dxa"/>
            <w:noWrap/>
            <w:hideMark/>
          </w:tcPr>
          <w:p w14:paraId="24067C3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Geese</w:t>
            </w:r>
          </w:p>
        </w:tc>
        <w:tc>
          <w:tcPr>
            <w:tcW w:w="1800" w:type="dxa"/>
            <w:noWrap/>
            <w:hideMark/>
          </w:tcPr>
          <w:p w14:paraId="27D775E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0FD34D2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618DAB23" w14:textId="77777777" w:rsidTr="00B5112C">
        <w:trPr>
          <w:trHeight w:val="300"/>
        </w:trPr>
        <w:tc>
          <w:tcPr>
            <w:tcW w:w="960" w:type="dxa"/>
            <w:noWrap/>
            <w:hideMark/>
          </w:tcPr>
          <w:p w14:paraId="7094D81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180</w:t>
            </w:r>
          </w:p>
        </w:tc>
        <w:tc>
          <w:tcPr>
            <w:tcW w:w="1114" w:type="dxa"/>
            <w:noWrap/>
            <w:hideMark/>
          </w:tcPr>
          <w:p w14:paraId="19326BB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02154</w:t>
            </w:r>
          </w:p>
        </w:tc>
        <w:tc>
          <w:tcPr>
            <w:tcW w:w="4491" w:type="dxa"/>
            <w:noWrap/>
            <w:hideMark/>
          </w:tcPr>
          <w:p w14:paraId="3E5ABCB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Ducks</w:t>
            </w:r>
          </w:p>
        </w:tc>
        <w:tc>
          <w:tcPr>
            <w:tcW w:w="1800" w:type="dxa"/>
            <w:noWrap/>
            <w:hideMark/>
          </w:tcPr>
          <w:p w14:paraId="3A06C10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3026F4E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0E37360C" w14:textId="77777777" w:rsidTr="00B5112C">
        <w:trPr>
          <w:trHeight w:val="300"/>
        </w:trPr>
        <w:tc>
          <w:tcPr>
            <w:tcW w:w="960" w:type="dxa"/>
            <w:noWrap/>
            <w:hideMark/>
          </w:tcPr>
          <w:p w14:paraId="12EB558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181</w:t>
            </w:r>
          </w:p>
        </w:tc>
        <w:tc>
          <w:tcPr>
            <w:tcW w:w="1114" w:type="dxa"/>
            <w:noWrap/>
            <w:hideMark/>
          </w:tcPr>
          <w:p w14:paraId="693CE08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02191</w:t>
            </w:r>
          </w:p>
        </w:tc>
        <w:tc>
          <w:tcPr>
            <w:tcW w:w="4491" w:type="dxa"/>
            <w:noWrap/>
            <w:hideMark/>
          </w:tcPr>
          <w:p w14:paraId="5F7E75A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Rabbits and hares</w:t>
            </w:r>
          </w:p>
        </w:tc>
        <w:tc>
          <w:tcPr>
            <w:tcW w:w="1800" w:type="dxa"/>
            <w:noWrap/>
            <w:hideMark/>
          </w:tcPr>
          <w:p w14:paraId="1173927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19C74F3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4C0F93C8" w14:textId="77777777" w:rsidTr="00B5112C">
        <w:trPr>
          <w:trHeight w:val="300"/>
        </w:trPr>
        <w:tc>
          <w:tcPr>
            <w:tcW w:w="960" w:type="dxa"/>
            <w:noWrap/>
            <w:hideMark/>
          </w:tcPr>
          <w:p w14:paraId="772112E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182</w:t>
            </w:r>
          </w:p>
        </w:tc>
        <w:tc>
          <w:tcPr>
            <w:tcW w:w="1114" w:type="dxa"/>
            <w:noWrap/>
            <w:hideMark/>
          </w:tcPr>
          <w:p w14:paraId="4ADEBF4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02192.01</w:t>
            </w:r>
          </w:p>
        </w:tc>
        <w:tc>
          <w:tcPr>
            <w:tcW w:w="4491" w:type="dxa"/>
            <w:noWrap/>
            <w:hideMark/>
          </w:tcPr>
          <w:p w14:paraId="5E5D93D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rodents</w:t>
            </w:r>
          </w:p>
        </w:tc>
        <w:tc>
          <w:tcPr>
            <w:tcW w:w="1800" w:type="dxa"/>
            <w:noWrap/>
            <w:hideMark/>
          </w:tcPr>
          <w:p w14:paraId="46FE432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2363F08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70CC4F6" w14:textId="77777777" w:rsidTr="00B5112C">
        <w:trPr>
          <w:trHeight w:val="300"/>
        </w:trPr>
        <w:tc>
          <w:tcPr>
            <w:tcW w:w="960" w:type="dxa"/>
            <w:noWrap/>
            <w:hideMark/>
          </w:tcPr>
          <w:p w14:paraId="0CA53B9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183</w:t>
            </w:r>
          </w:p>
        </w:tc>
        <w:tc>
          <w:tcPr>
            <w:tcW w:w="1114" w:type="dxa"/>
            <w:noWrap/>
            <w:hideMark/>
          </w:tcPr>
          <w:p w14:paraId="39EC0B3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02194</w:t>
            </w:r>
          </w:p>
        </w:tc>
        <w:tc>
          <w:tcPr>
            <w:tcW w:w="4491" w:type="dxa"/>
            <w:noWrap/>
            <w:hideMark/>
          </w:tcPr>
          <w:p w14:paraId="2F76098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birds</w:t>
            </w:r>
          </w:p>
        </w:tc>
        <w:tc>
          <w:tcPr>
            <w:tcW w:w="1800" w:type="dxa"/>
            <w:noWrap/>
            <w:hideMark/>
          </w:tcPr>
          <w:p w14:paraId="5E5858C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7E51E6B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105F0A68" w14:textId="77777777" w:rsidTr="00B5112C">
        <w:trPr>
          <w:trHeight w:val="300"/>
        </w:trPr>
        <w:tc>
          <w:tcPr>
            <w:tcW w:w="960" w:type="dxa"/>
            <w:noWrap/>
            <w:hideMark/>
          </w:tcPr>
          <w:p w14:paraId="2FECDA2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184</w:t>
            </w:r>
          </w:p>
        </w:tc>
        <w:tc>
          <w:tcPr>
            <w:tcW w:w="1114" w:type="dxa"/>
            <w:noWrap/>
            <w:hideMark/>
          </w:tcPr>
          <w:p w14:paraId="2C78BF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02196</w:t>
            </w:r>
          </w:p>
        </w:tc>
        <w:tc>
          <w:tcPr>
            <w:tcW w:w="4491" w:type="dxa"/>
            <w:noWrap/>
            <w:hideMark/>
          </w:tcPr>
          <w:p w14:paraId="2F540B6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Bees</w:t>
            </w:r>
          </w:p>
        </w:tc>
        <w:tc>
          <w:tcPr>
            <w:tcW w:w="1800" w:type="dxa"/>
            <w:noWrap/>
            <w:hideMark/>
          </w:tcPr>
          <w:p w14:paraId="4646CD6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2542D7D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704C46B" w14:textId="77777777" w:rsidTr="00B5112C">
        <w:trPr>
          <w:trHeight w:val="300"/>
        </w:trPr>
        <w:tc>
          <w:tcPr>
            <w:tcW w:w="960" w:type="dxa"/>
            <w:noWrap/>
            <w:hideMark/>
          </w:tcPr>
          <w:p w14:paraId="291EED3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185</w:t>
            </w:r>
          </w:p>
        </w:tc>
        <w:tc>
          <w:tcPr>
            <w:tcW w:w="1114" w:type="dxa"/>
            <w:noWrap/>
            <w:hideMark/>
          </w:tcPr>
          <w:p w14:paraId="227ED14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02199.20</w:t>
            </w:r>
          </w:p>
        </w:tc>
        <w:tc>
          <w:tcPr>
            <w:tcW w:w="4491" w:type="dxa"/>
            <w:noWrap/>
            <w:hideMark/>
          </w:tcPr>
          <w:p w14:paraId="762FBED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live animals, n.e.c.</w:t>
            </w:r>
          </w:p>
        </w:tc>
        <w:tc>
          <w:tcPr>
            <w:tcW w:w="1800" w:type="dxa"/>
            <w:noWrap/>
            <w:hideMark/>
          </w:tcPr>
          <w:p w14:paraId="20B9892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08CFCD5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238B5FC" w14:textId="77777777" w:rsidTr="00B5112C">
        <w:trPr>
          <w:trHeight w:val="300"/>
        </w:trPr>
        <w:tc>
          <w:tcPr>
            <w:tcW w:w="960" w:type="dxa"/>
            <w:noWrap/>
            <w:hideMark/>
          </w:tcPr>
          <w:p w14:paraId="7CEFF97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186</w:t>
            </w:r>
          </w:p>
        </w:tc>
        <w:tc>
          <w:tcPr>
            <w:tcW w:w="1114" w:type="dxa"/>
            <w:noWrap/>
            <w:hideMark/>
          </w:tcPr>
          <w:p w14:paraId="1D43083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02211</w:t>
            </w:r>
          </w:p>
        </w:tc>
        <w:tc>
          <w:tcPr>
            <w:tcW w:w="4491" w:type="dxa"/>
            <w:noWrap/>
            <w:hideMark/>
          </w:tcPr>
          <w:p w14:paraId="2F9F6E6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milk of cattle</w:t>
            </w:r>
          </w:p>
        </w:tc>
        <w:tc>
          <w:tcPr>
            <w:tcW w:w="1800" w:type="dxa"/>
            <w:noWrap/>
            <w:hideMark/>
          </w:tcPr>
          <w:p w14:paraId="125BAE1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rmk</w:t>
            </w:r>
          </w:p>
        </w:tc>
        <w:tc>
          <w:tcPr>
            <w:tcW w:w="1449" w:type="dxa"/>
            <w:noWrap/>
            <w:hideMark/>
          </w:tcPr>
          <w:p w14:paraId="6231F96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372DBEC" w14:textId="77777777" w:rsidTr="00B5112C">
        <w:trPr>
          <w:trHeight w:val="300"/>
        </w:trPr>
        <w:tc>
          <w:tcPr>
            <w:tcW w:w="960" w:type="dxa"/>
            <w:noWrap/>
            <w:hideMark/>
          </w:tcPr>
          <w:p w14:paraId="44AA63C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187</w:t>
            </w:r>
          </w:p>
        </w:tc>
        <w:tc>
          <w:tcPr>
            <w:tcW w:w="1114" w:type="dxa"/>
            <w:noWrap/>
            <w:hideMark/>
          </w:tcPr>
          <w:p w14:paraId="57C2C453"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02212</w:t>
            </w:r>
          </w:p>
        </w:tc>
        <w:tc>
          <w:tcPr>
            <w:tcW w:w="4491" w:type="dxa"/>
            <w:noWrap/>
            <w:hideMark/>
          </w:tcPr>
          <w:p w14:paraId="65F287B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milk of buffalo</w:t>
            </w:r>
          </w:p>
        </w:tc>
        <w:tc>
          <w:tcPr>
            <w:tcW w:w="1800" w:type="dxa"/>
            <w:noWrap/>
            <w:hideMark/>
          </w:tcPr>
          <w:p w14:paraId="244DFA2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rmk</w:t>
            </w:r>
          </w:p>
        </w:tc>
        <w:tc>
          <w:tcPr>
            <w:tcW w:w="1449" w:type="dxa"/>
            <w:noWrap/>
            <w:hideMark/>
          </w:tcPr>
          <w:p w14:paraId="5E81C51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C5C7F81" w14:textId="77777777" w:rsidTr="00B5112C">
        <w:trPr>
          <w:trHeight w:val="300"/>
        </w:trPr>
        <w:tc>
          <w:tcPr>
            <w:tcW w:w="960" w:type="dxa"/>
            <w:noWrap/>
            <w:hideMark/>
          </w:tcPr>
          <w:p w14:paraId="586BBB09"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188</w:t>
            </w:r>
          </w:p>
        </w:tc>
        <w:tc>
          <w:tcPr>
            <w:tcW w:w="1114" w:type="dxa"/>
            <w:noWrap/>
            <w:hideMark/>
          </w:tcPr>
          <w:p w14:paraId="37F31AF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02291</w:t>
            </w:r>
          </w:p>
        </w:tc>
        <w:tc>
          <w:tcPr>
            <w:tcW w:w="4491" w:type="dxa"/>
            <w:noWrap/>
            <w:hideMark/>
          </w:tcPr>
          <w:p w14:paraId="045F4A2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milk of sheep</w:t>
            </w:r>
          </w:p>
        </w:tc>
        <w:tc>
          <w:tcPr>
            <w:tcW w:w="1800" w:type="dxa"/>
            <w:noWrap/>
            <w:hideMark/>
          </w:tcPr>
          <w:p w14:paraId="56ABB53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rmk</w:t>
            </w:r>
          </w:p>
        </w:tc>
        <w:tc>
          <w:tcPr>
            <w:tcW w:w="1449" w:type="dxa"/>
            <w:noWrap/>
            <w:hideMark/>
          </w:tcPr>
          <w:p w14:paraId="145502E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14ED4D0" w14:textId="77777777" w:rsidTr="00B5112C">
        <w:trPr>
          <w:trHeight w:val="300"/>
        </w:trPr>
        <w:tc>
          <w:tcPr>
            <w:tcW w:w="960" w:type="dxa"/>
            <w:noWrap/>
            <w:hideMark/>
          </w:tcPr>
          <w:p w14:paraId="239444D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189</w:t>
            </w:r>
          </w:p>
        </w:tc>
        <w:tc>
          <w:tcPr>
            <w:tcW w:w="1114" w:type="dxa"/>
            <w:noWrap/>
            <w:hideMark/>
          </w:tcPr>
          <w:p w14:paraId="0A20CE4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02292</w:t>
            </w:r>
          </w:p>
        </w:tc>
        <w:tc>
          <w:tcPr>
            <w:tcW w:w="4491" w:type="dxa"/>
            <w:noWrap/>
            <w:hideMark/>
          </w:tcPr>
          <w:p w14:paraId="2797720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milk of goats</w:t>
            </w:r>
          </w:p>
        </w:tc>
        <w:tc>
          <w:tcPr>
            <w:tcW w:w="1800" w:type="dxa"/>
            <w:noWrap/>
            <w:hideMark/>
          </w:tcPr>
          <w:p w14:paraId="77FD913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rmk</w:t>
            </w:r>
          </w:p>
        </w:tc>
        <w:tc>
          <w:tcPr>
            <w:tcW w:w="1449" w:type="dxa"/>
            <w:noWrap/>
            <w:hideMark/>
          </w:tcPr>
          <w:p w14:paraId="55B9BB2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E3EDBF2" w14:textId="77777777" w:rsidTr="00B5112C">
        <w:trPr>
          <w:trHeight w:val="300"/>
        </w:trPr>
        <w:tc>
          <w:tcPr>
            <w:tcW w:w="960" w:type="dxa"/>
            <w:noWrap/>
            <w:hideMark/>
          </w:tcPr>
          <w:p w14:paraId="5847082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190</w:t>
            </w:r>
          </w:p>
        </w:tc>
        <w:tc>
          <w:tcPr>
            <w:tcW w:w="1114" w:type="dxa"/>
            <w:noWrap/>
            <w:hideMark/>
          </w:tcPr>
          <w:p w14:paraId="380FA84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02293</w:t>
            </w:r>
          </w:p>
        </w:tc>
        <w:tc>
          <w:tcPr>
            <w:tcW w:w="4491" w:type="dxa"/>
            <w:noWrap/>
            <w:hideMark/>
          </w:tcPr>
          <w:p w14:paraId="4BB7F19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milk of camel</w:t>
            </w:r>
          </w:p>
        </w:tc>
        <w:tc>
          <w:tcPr>
            <w:tcW w:w="1800" w:type="dxa"/>
            <w:noWrap/>
            <w:hideMark/>
          </w:tcPr>
          <w:p w14:paraId="6ABC8F2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rmk</w:t>
            </w:r>
          </w:p>
        </w:tc>
        <w:tc>
          <w:tcPr>
            <w:tcW w:w="1449" w:type="dxa"/>
            <w:noWrap/>
            <w:hideMark/>
          </w:tcPr>
          <w:p w14:paraId="5ECD1F8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FC2D4EB" w14:textId="77777777" w:rsidTr="00B5112C">
        <w:trPr>
          <w:trHeight w:val="300"/>
        </w:trPr>
        <w:tc>
          <w:tcPr>
            <w:tcW w:w="960" w:type="dxa"/>
            <w:noWrap/>
            <w:hideMark/>
          </w:tcPr>
          <w:p w14:paraId="4C88E0A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191</w:t>
            </w:r>
          </w:p>
        </w:tc>
        <w:tc>
          <w:tcPr>
            <w:tcW w:w="1114" w:type="dxa"/>
            <w:noWrap/>
            <w:hideMark/>
          </w:tcPr>
          <w:p w14:paraId="3A20402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0231</w:t>
            </w:r>
          </w:p>
        </w:tc>
        <w:tc>
          <w:tcPr>
            <w:tcW w:w="4491" w:type="dxa"/>
            <w:noWrap/>
            <w:hideMark/>
          </w:tcPr>
          <w:p w14:paraId="024A53A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Hen eggs in shell, fresh</w:t>
            </w:r>
          </w:p>
        </w:tc>
        <w:tc>
          <w:tcPr>
            <w:tcW w:w="1800" w:type="dxa"/>
            <w:noWrap/>
            <w:hideMark/>
          </w:tcPr>
          <w:p w14:paraId="78777FE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1B7201F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50A0785" w14:textId="77777777" w:rsidTr="00B5112C">
        <w:trPr>
          <w:trHeight w:val="300"/>
        </w:trPr>
        <w:tc>
          <w:tcPr>
            <w:tcW w:w="960" w:type="dxa"/>
            <w:noWrap/>
            <w:hideMark/>
          </w:tcPr>
          <w:p w14:paraId="706F3A4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192</w:t>
            </w:r>
          </w:p>
        </w:tc>
        <w:tc>
          <w:tcPr>
            <w:tcW w:w="1114" w:type="dxa"/>
            <w:noWrap/>
            <w:hideMark/>
          </w:tcPr>
          <w:p w14:paraId="761C6A6B"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0232</w:t>
            </w:r>
          </w:p>
        </w:tc>
        <w:tc>
          <w:tcPr>
            <w:tcW w:w="4491" w:type="dxa"/>
            <w:noWrap/>
            <w:hideMark/>
          </w:tcPr>
          <w:p w14:paraId="3B2B91F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Eggs from other birds in shell, fresh, n.e.c.</w:t>
            </w:r>
          </w:p>
        </w:tc>
        <w:tc>
          <w:tcPr>
            <w:tcW w:w="1800" w:type="dxa"/>
            <w:noWrap/>
            <w:hideMark/>
          </w:tcPr>
          <w:p w14:paraId="118B9DC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342FB39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B5FE67D" w14:textId="77777777" w:rsidTr="00B5112C">
        <w:trPr>
          <w:trHeight w:val="300"/>
        </w:trPr>
        <w:tc>
          <w:tcPr>
            <w:tcW w:w="960" w:type="dxa"/>
            <w:noWrap/>
            <w:hideMark/>
          </w:tcPr>
          <w:p w14:paraId="0CCF345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193</w:t>
            </w:r>
          </w:p>
        </w:tc>
        <w:tc>
          <w:tcPr>
            <w:tcW w:w="1114" w:type="dxa"/>
            <w:noWrap/>
            <w:hideMark/>
          </w:tcPr>
          <w:p w14:paraId="04188C5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02910</w:t>
            </w:r>
          </w:p>
        </w:tc>
        <w:tc>
          <w:tcPr>
            <w:tcW w:w="4491" w:type="dxa"/>
            <w:noWrap/>
            <w:hideMark/>
          </w:tcPr>
          <w:p w14:paraId="3CCD5E3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Natural honey</w:t>
            </w:r>
          </w:p>
        </w:tc>
        <w:tc>
          <w:tcPr>
            <w:tcW w:w="1800" w:type="dxa"/>
            <w:noWrap/>
            <w:hideMark/>
          </w:tcPr>
          <w:p w14:paraId="2DA4580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14D285B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EC4B178" w14:textId="77777777" w:rsidTr="00B5112C">
        <w:trPr>
          <w:trHeight w:val="300"/>
        </w:trPr>
        <w:tc>
          <w:tcPr>
            <w:tcW w:w="960" w:type="dxa"/>
            <w:noWrap/>
            <w:hideMark/>
          </w:tcPr>
          <w:p w14:paraId="591A27A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194</w:t>
            </w:r>
          </w:p>
        </w:tc>
        <w:tc>
          <w:tcPr>
            <w:tcW w:w="1114" w:type="dxa"/>
            <w:noWrap/>
            <w:hideMark/>
          </w:tcPr>
          <w:p w14:paraId="5B70B87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02920</w:t>
            </w:r>
          </w:p>
        </w:tc>
        <w:tc>
          <w:tcPr>
            <w:tcW w:w="4491" w:type="dxa"/>
            <w:noWrap/>
            <w:hideMark/>
          </w:tcPr>
          <w:p w14:paraId="0E60A16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Snails, fresh, chilled, frozen, dried, salted or in brine, except sea snails</w:t>
            </w:r>
          </w:p>
        </w:tc>
        <w:tc>
          <w:tcPr>
            <w:tcW w:w="1800" w:type="dxa"/>
            <w:noWrap/>
            <w:hideMark/>
          </w:tcPr>
          <w:p w14:paraId="2C1D3B9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7884191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5A9F59C" w14:textId="77777777" w:rsidTr="00B5112C">
        <w:trPr>
          <w:trHeight w:val="300"/>
        </w:trPr>
        <w:tc>
          <w:tcPr>
            <w:tcW w:w="960" w:type="dxa"/>
            <w:noWrap/>
            <w:hideMark/>
          </w:tcPr>
          <w:p w14:paraId="5AD9487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195</w:t>
            </w:r>
          </w:p>
        </w:tc>
        <w:tc>
          <w:tcPr>
            <w:tcW w:w="1114" w:type="dxa"/>
            <w:noWrap/>
            <w:hideMark/>
          </w:tcPr>
          <w:p w14:paraId="5CBF0C5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02941</w:t>
            </w:r>
          </w:p>
        </w:tc>
        <w:tc>
          <w:tcPr>
            <w:tcW w:w="4491" w:type="dxa"/>
            <w:noWrap/>
            <w:hideMark/>
          </w:tcPr>
          <w:p w14:paraId="284A895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Shorn wool, greasy, including fleece-washed shorn wool</w:t>
            </w:r>
          </w:p>
        </w:tc>
        <w:tc>
          <w:tcPr>
            <w:tcW w:w="1800" w:type="dxa"/>
            <w:noWrap/>
            <w:hideMark/>
          </w:tcPr>
          <w:p w14:paraId="4E8430A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wol</w:t>
            </w:r>
          </w:p>
        </w:tc>
        <w:tc>
          <w:tcPr>
            <w:tcW w:w="1449" w:type="dxa"/>
            <w:noWrap/>
            <w:hideMark/>
          </w:tcPr>
          <w:p w14:paraId="404BC3F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651D092" w14:textId="77777777" w:rsidTr="00B5112C">
        <w:trPr>
          <w:trHeight w:val="300"/>
        </w:trPr>
        <w:tc>
          <w:tcPr>
            <w:tcW w:w="960" w:type="dxa"/>
            <w:noWrap/>
            <w:hideMark/>
          </w:tcPr>
          <w:p w14:paraId="5440267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196</w:t>
            </w:r>
          </w:p>
        </w:tc>
        <w:tc>
          <w:tcPr>
            <w:tcW w:w="1114" w:type="dxa"/>
            <w:noWrap/>
            <w:hideMark/>
          </w:tcPr>
          <w:p w14:paraId="3C10269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02944</w:t>
            </w:r>
          </w:p>
        </w:tc>
        <w:tc>
          <w:tcPr>
            <w:tcW w:w="4491" w:type="dxa"/>
            <w:noWrap/>
            <w:hideMark/>
          </w:tcPr>
          <w:p w14:paraId="52A5C27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Silk-worm cocoons suitable for reeling</w:t>
            </w:r>
          </w:p>
        </w:tc>
        <w:tc>
          <w:tcPr>
            <w:tcW w:w="1800" w:type="dxa"/>
            <w:noWrap/>
            <w:hideMark/>
          </w:tcPr>
          <w:p w14:paraId="3C21B42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wol</w:t>
            </w:r>
          </w:p>
        </w:tc>
        <w:tc>
          <w:tcPr>
            <w:tcW w:w="1449" w:type="dxa"/>
            <w:noWrap/>
            <w:hideMark/>
          </w:tcPr>
          <w:p w14:paraId="740A32F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8042114" w14:textId="77777777" w:rsidTr="00B5112C">
        <w:trPr>
          <w:trHeight w:val="300"/>
        </w:trPr>
        <w:tc>
          <w:tcPr>
            <w:tcW w:w="960" w:type="dxa"/>
            <w:noWrap/>
            <w:hideMark/>
          </w:tcPr>
          <w:p w14:paraId="4BBB5CB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197</w:t>
            </w:r>
          </w:p>
        </w:tc>
        <w:tc>
          <w:tcPr>
            <w:tcW w:w="1114" w:type="dxa"/>
            <w:noWrap/>
            <w:hideMark/>
          </w:tcPr>
          <w:p w14:paraId="6DE08CA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02951.01</w:t>
            </w:r>
          </w:p>
        </w:tc>
        <w:tc>
          <w:tcPr>
            <w:tcW w:w="4491" w:type="dxa"/>
            <w:noWrap/>
            <w:hideMark/>
          </w:tcPr>
          <w:p w14:paraId="5A7FE68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hides and skins of cattle</w:t>
            </w:r>
          </w:p>
        </w:tc>
        <w:tc>
          <w:tcPr>
            <w:tcW w:w="1800" w:type="dxa"/>
            <w:noWrap/>
            <w:hideMark/>
          </w:tcPr>
          <w:p w14:paraId="77BB0A5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5D88111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401A94B3" w14:textId="77777777" w:rsidTr="00B5112C">
        <w:trPr>
          <w:trHeight w:val="300"/>
        </w:trPr>
        <w:tc>
          <w:tcPr>
            <w:tcW w:w="960" w:type="dxa"/>
            <w:noWrap/>
            <w:hideMark/>
          </w:tcPr>
          <w:p w14:paraId="6175DCE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198</w:t>
            </w:r>
          </w:p>
        </w:tc>
        <w:tc>
          <w:tcPr>
            <w:tcW w:w="1114" w:type="dxa"/>
            <w:noWrap/>
            <w:hideMark/>
          </w:tcPr>
          <w:p w14:paraId="01A92FB7"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02951.03</w:t>
            </w:r>
          </w:p>
        </w:tc>
        <w:tc>
          <w:tcPr>
            <w:tcW w:w="4491" w:type="dxa"/>
            <w:noWrap/>
            <w:hideMark/>
          </w:tcPr>
          <w:p w14:paraId="52983B1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hides and skins of buffaloes</w:t>
            </w:r>
          </w:p>
        </w:tc>
        <w:tc>
          <w:tcPr>
            <w:tcW w:w="1800" w:type="dxa"/>
            <w:noWrap/>
            <w:hideMark/>
          </w:tcPr>
          <w:p w14:paraId="3521049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4EB991C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76F1D719" w14:textId="77777777" w:rsidTr="00B5112C">
        <w:trPr>
          <w:trHeight w:val="300"/>
        </w:trPr>
        <w:tc>
          <w:tcPr>
            <w:tcW w:w="960" w:type="dxa"/>
            <w:noWrap/>
            <w:hideMark/>
          </w:tcPr>
          <w:p w14:paraId="56C7783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199</w:t>
            </w:r>
          </w:p>
        </w:tc>
        <w:tc>
          <w:tcPr>
            <w:tcW w:w="1114" w:type="dxa"/>
            <w:noWrap/>
            <w:hideMark/>
          </w:tcPr>
          <w:p w14:paraId="3D5B79A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02953</w:t>
            </w:r>
          </w:p>
        </w:tc>
        <w:tc>
          <w:tcPr>
            <w:tcW w:w="4491" w:type="dxa"/>
            <w:noWrap/>
            <w:hideMark/>
          </w:tcPr>
          <w:p w14:paraId="79569A7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hides and skins of sheep or lambs</w:t>
            </w:r>
          </w:p>
        </w:tc>
        <w:tc>
          <w:tcPr>
            <w:tcW w:w="1800" w:type="dxa"/>
            <w:noWrap/>
            <w:hideMark/>
          </w:tcPr>
          <w:p w14:paraId="0A7093D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1BE3384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788E8FBE" w14:textId="77777777" w:rsidTr="00B5112C">
        <w:trPr>
          <w:trHeight w:val="300"/>
        </w:trPr>
        <w:tc>
          <w:tcPr>
            <w:tcW w:w="960" w:type="dxa"/>
            <w:noWrap/>
            <w:hideMark/>
          </w:tcPr>
          <w:p w14:paraId="36D5D0D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200</w:t>
            </w:r>
          </w:p>
        </w:tc>
        <w:tc>
          <w:tcPr>
            <w:tcW w:w="1114" w:type="dxa"/>
            <w:noWrap/>
            <w:hideMark/>
          </w:tcPr>
          <w:p w14:paraId="43B9C49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02953.01</w:t>
            </w:r>
          </w:p>
        </w:tc>
        <w:tc>
          <w:tcPr>
            <w:tcW w:w="4491" w:type="dxa"/>
            <w:noWrap/>
            <w:hideMark/>
          </w:tcPr>
          <w:p w14:paraId="48B696D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hides and skins of sheep or lambs, with wool</w:t>
            </w:r>
          </w:p>
        </w:tc>
        <w:tc>
          <w:tcPr>
            <w:tcW w:w="1800" w:type="dxa"/>
            <w:noWrap/>
            <w:hideMark/>
          </w:tcPr>
          <w:p w14:paraId="1FC5775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75813300" w14:textId="77FA48F2" w:rsidR="00BB6589" w:rsidRPr="00F452E0" w:rsidRDefault="00A5724F"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0BE12836" w14:textId="77777777" w:rsidTr="00B5112C">
        <w:trPr>
          <w:trHeight w:val="300"/>
        </w:trPr>
        <w:tc>
          <w:tcPr>
            <w:tcW w:w="960" w:type="dxa"/>
            <w:noWrap/>
            <w:hideMark/>
          </w:tcPr>
          <w:p w14:paraId="102D58E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201</w:t>
            </w:r>
          </w:p>
        </w:tc>
        <w:tc>
          <w:tcPr>
            <w:tcW w:w="1114" w:type="dxa"/>
            <w:noWrap/>
            <w:hideMark/>
          </w:tcPr>
          <w:p w14:paraId="36B8202F"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02954</w:t>
            </w:r>
          </w:p>
        </w:tc>
        <w:tc>
          <w:tcPr>
            <w:tcW w:w="4491" w:type="dxa"/>
            <w:noWrap/>
            <w:hideMark/>
          </w:tcPr>
          <w:p w14:paraId="50B7807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hides and skins of goats or kids</w:t>
            </w:r>
          </w:p>
        </w:tc>
        <w:tc>
          <w:tcPr>
            <w:tcW w:w="1800" w:type="dxa"/>
            <w:noWrap/>
            <w:hideMark/>
          </w:tcPr>
          <w:p w14:paraId="2AC93E5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0568430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2717DEAB" w14:textId="77777777" w:rsidTr="00B5112C">
        <w:trPr>
          <w:trHeight w:val="300"/>
        </w:trPr>
        <w:tc>
          <w:tcPr>
            <w:tcW w:w="960" w:type="dxa"/>
            <w:noWrap/>
            <w:hideMark/>
          </w:tcPr>
          <w:p w14:paraId="57D054F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202</w:t>
            </w:r>
          </w:p>
        </w:tc>
        <w:tc>
          <w:tcPr>
            <w:tcW w:w="1114" w:type="dxa"/>
            <w:noWrap/>
            <w:hideMark/>
          </w:tcPr>
          <w:p w14:paraId="6E586E28"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02960.01</w:t>
            </w:r>
          </w:p>
        </w:tc>
        <w:tc>
          <w:tcPr>
            <w:tcW w:w="4491" w:type="dxa"/>
            <w:noWrap/>
            <w:hideMark/>
          </w:tcPr>
          <w:p w14:paraId="5186D9F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Beeswax</w:t>
            </w:r>
          </w:p>
        </w:tc>
        <w:tc>
          <w:tcPr>
            <w:tcW w:w="1800" w:type="dxa"/>
            <w:noWrap/>
            <w:hideMark/>
          </w:tcPr>
          <w:p w14:paraId="3D65704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7791954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3035D55" w14:textId="77777777" w:rsidTr="00B5112C">
        <w:trPr>
          <w:trHeight w:val="300"/>
        </w:trPr>
        <w:tc>
          <w:tcPr>
            <w:tcW w:w="960" w:type="dxa"/>
            <w:noWrap/>
            <w:hideMark/>
          </w:tcPr>
          <w:p w14:paraId="59C609E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203</w:t>
            </w:r>
          </w:p>
        </w:tc>
        <w:tc>
          <w:tcPr>
            <w:tcW w:w="1114" w:type="dxa"/>
            <w:noWrap/>
            <w:hideMark/>
          </w:tcPr>
          <w:p w14:paraId="1D77D81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03211</w:t>
            </w:r>
          </w:p>
        </w:tc>
        <w:tc>
          <w:tcPr>
            <w:tcW w:w="4491" w:type="dxa"/>
            <w:noWrap/>
            <w:hideMark/>
          </w:tcPr>
          <w:p w14:paraId="19A8A72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Balata, gutta-percha, guayule, chicle and similar natural gums in primary forms or in plates, sheets or strip</w:t>
            </w:r>
          </w:p>
        </w:tc>
        <w:tc>
          <w:tcPr>
            <w:tcW w:w="1800" w:type="dxa"/>
            <w:noWrap/>
            <w:hideMark/>
          </w:tcPr>
          <w:p w14:paraId="7621EFC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frs</w:t>
            </w:r>
          </w:p>
        </w:tc>
        <w:tc>
          <w:tcPr>
            <w:tcW w:w="1449" w:type="dxa"/>
            <w:noWrap/>
            <w:hideMark/>
          </w:tcPr>
          <w:p w14:paraId="0EF90A0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FF6A8CB" w14:textId="77777777" w:rsidTr="00B5112C">
        <w:trPr>
          <w:trHeight w:val="300"/>
        </w:trPr>
        <w:tc>
          <w:tcPr>
            <w:tcW w:w="960" w:type="dxa"/>
            <w:noWrap/>
            <w:hideMark/>
          </w:tcPr>
          <w:p w14:paraId="332039B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204</w:t>
            </w:r>
          </w:p>
        </w:tc>
        <w:tc>
          <w:tcPr>
            <w:tcW w:w="1114" w:type="dxa"/>
            <w:noWrap/>
            <w:hideMark/>
          </w:tcPr>
          <w:p w14:paraId="7653891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21111.01</w:t>
            </w:r>
          </w:p>
        </w:tc>
        <w:tc>
          <w:tcPr>
            <w:tcW w:w="4491" w:type="dxa"/>
            <w:noWrap/>
            <w:hideMark/>
          </w:tcPr>
          <w:p w14:paraId="7DBEECC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cattle with the bone, fresh or chilled</w:t>
            </w:r>
          </w:p>
        </w:tc>
        <w:tc>
          <w:tcPr>
            <w:tcW w:w="1800" w:type="dxa"/>
            <w:noWrap/>
            <w:hideMark/>
          </w:tcPr>
          <w:p w14:paraId="208E7BC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152ED03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22046E3E" w14:textId="77777777" w:rsidTr="00B5112C">
        <w:trPr>
          <w:trHeight w:val="300"/>
        </w:trPr>
        <w:tc>
          <w:tcPr>
            <w:tcW w:w="960" w:type="dxa"/>
            <w:noWrap/>
            <w:hideMark/>
          </w:tcPr>
          <w:p w14:paraId="74B6534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205</w:t>
            </w:r>
          </w:p>
        </w:tc>
        <w:tc>
          <w:tcPr>
            <w:tcW w:w="1114" w:type="dxa"/>
            <w:noWrap/>
            <w:hideMark/>
          </w:tcPr>
          <w:p w14:paraId="11A5BB5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21111.01I</w:t>
            </w:r>
          </w:p>
        </w:tc>
        <w:tc>
          <w:tcPr>
            <w:tcW w:w="4491" w:type="dxa"/>
            <w:noWrap/>
            <w:hideMark/>
          </w:tcPr>
          <w:p w14:paraId="1E10A57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cattle with the bone, fresh or chilled (indigenous)</w:t>
            </w:r>
          </w:p>
        </w:tc>
        <w:tc>
          <w:tcPr>
            <w:tcW w:w="1800" w:type="dxa"/>
            <w:noWrap/>
            <w:hideMark/>
          </w:tcPr>
          <w:p w14:paraId="7FA97EA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246DC3FC" w14:textId="5EE05EED"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0B9F291F" w14:textId="77777777" w:rsidTr="00B5112C">
        <w:trPr>
          <w:trHeight w:val="300"/>
        </w:trPr>
        <w:tc>
          <w:tcPr>
            <w:tcW w:w="960" w:type="dxa"/>
            <w:noWrap/>
            <w:hideMark/>
          </w:tcPr>
          <w:p w14:paraId="1F06163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206</w:t>
            </w:r>
          </w:p>
        </w:tc>
        <w:tc>
          <w:tcPr>
            <w:tcW w:w="1114" w:type="dxa"/>
            <w:noWrap/>
            <w:hideMark/>
          </w:tcPr>
          <w:p w14:paraId="47901A92"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21112</w:t>
            </w:r>
          </w:p>
        </w:tc>
        <w:tc>
          <w:tcPr>
            <w:tcW w:w="4491" w:type="dxa"/>
            <w:noWrap/>
            <w:hideMark/>
          </w:tcPr>
          <w:p w14:paraId="7E5828E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buffalo, fresh or chilled</w:t>
            </w:r>
          </w:p>
        </w:tc>
        <w:tc>
          <w:tcPr>
            <w:tcW w:w="1800" w:type="dxa"/>
            <w:noWrap/>
            <w:hideMark/>
          </w:tcPr>
          <w:p w14:paraId="17262C4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2E7CFA6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4E63CEAC" w14:textId="77777777" w:rsidTr="00B5112C">
        <w:trPr>
          <w:trHeight w:val="300"/>
        </w:trPr>
        <w:tc>
          <w:tcPr>
            <w:tcW w:w="960" w:type="dxa"/>
            <w:noWrap/>
            <w:hideMark/>
          </w:tcPr>
          <w:p w14:paraId="73F94CB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207</w:t>
            </w:r>
          </w:p>
        </w:tc>
        <w:tc>
          <w:tcPr>
            <w:tcW w:w="1114" w:type="dxa"/>
            <w:noWrap/>
            <w:hideMark/>
          </w:tcPr>
          <w:p w14:paraId="3E01337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21112I</w:t>
            </w:r>
          </w:p>
        </w:tc>
        <w:tc>
          <w:tcPr>
            <w:tcW w:w="4491" w:type="dxa"/>
            <w:noWrap/>
            <w:hideMark/>
          </w:tcPr>
          <w:p w14:paraId="4F20498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buffalo, fresh or chilled (indigenous)</w:t>
            </w:r>
          </w:p>
        </w:tc>
        <w:tc>
          <w:tcPr>
            <w:tcW w:w="1800" w:type="dxa"/>
            <w:noWrap/>
            <w:hideMark/>
          </w:tcPr>
          <w:p w14:paraId="24B2809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6EFBD694" w14:textId="56E04C70"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E752E13" w14:textId="77777777" w:rsidTr="00B5112C">
        <w:trPr>
          <w:trHeight w:val="300"/>
        </w:trPr>
        <w:tc>
          <w:tcPr>
            <w:tcW w:w="960" w:type="dxa"/>
            <w:noWrap/>
            <w:hideMark/>
          </w:tcPr>
          <w:p w14:paraId="65FC6D5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208</w:t>
            </w:r>
          </w:p>
        </w:tc>
        <w:tc>
          <w:tcPr>
            <w:tcW w:w="1114" w:type="dxa"/>
            <w:noWrap/>
            <w:hideMark/>
          </w:tcPr>
          <w:p w14:paraId="1FFB2F58"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21113.01</w:t>
            </w:r>
          </w:p>
        </w:tc>
        <w:tc>
          <w:tcPr>
            <w:tcW w:w="4491" w:type="dxa"/>
            <w:noWrap/>
            <w:hideMark/>
          </w:tcPr>
          <w:p w14:paraId="0254182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pig with the bone, fresh or chilled</w:t>
            </w:r>
          </w:p>
        </w:tc>
        <w:tc>
          <w:tcPr>
            <w:tcW w:w="1800" w:type="dxa"/>
            <w:noWrap/>
            <w:hideMark/>
          </w:tcPr>
          <w:p w14:paraId="6F2FCAE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1787592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1C1737B2" w14:textId="77777777" w:rsidTr="00B5112C">
        <w:trPr>
          <w:trHeight w:val="300"/>
        </w:trPr>
        <w:tc>
          <w:tcPr>
            <w:tcW w:w="960" w:type="dxa"/>
            <w:noWrap/>
            <w:hideMark/>
          </w:tcPr>
          <w:p w14:paraId="30756C1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209</w:t>
            </w:r>
          </w:p>
        </w:tc>
        <w:tc>
          <w:tcPr>
            <w:tcW w:w="1114" w:type="dxa"/>
            <w:noWrap/>
            <w:hideMark/>
          </w:tcPr>
          <w:p w14:paraId="23C16CE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21113.01I</w:t>
            </w:r>
          </w:p>
        </w:tc>
        <w:tc>
          <w:tcPr>
            <w:tcW w:w="4491" w:type="dxa"/>
            <w:noWrap/>
            <w:hideMark/>
          </w:tcPr>
          <w:p w14:paraId="4E7AAD2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pig with the bone, fresh or chilled (indigenous)</w:t>
            </w:r>
          </w:p>
        </w:tc>
        <w:tc>
          <w:tcPr>
            <w:tcW w:w="1800" w:type="dxa"/>
            <w:noWrap/>
            <w:hideMark/>
          </w:tcPr>
          <w:p w14:paraId="5350D06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5E591F6B" w14:textId="0F8C7D51"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BBBBC17" w14:textId="77777777" w:rsidTr="00B5112C">
        <w:trPr>
          <w:trHeight w:val="300"/>
        </w:trPr>
        <w:tc>
          <w:tcPr>
            <w:tcW w:w="960" w:type="dxa"/>
            <w:noWrap/>
            <w:hideMark/>
          </w:tcPr>
          <w:p w14:paraId="41C069C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210</w:t>
            </w:r>
          </w:p>
        </w:tc>
        <w:tc>
          <w:tcPr>
            <w:tcW w:w="1114" w:type="dxa"/>
            <w:noWrap/>
            <w:hideMark/>
          </w:tcPr>
          <w:p w14:paraId="0DA5CC8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21114</w:t>
            </w:r>
          </w:p>
        </w:tc>
        <w:tc>
          <w:tcPr>
            <w:tcW w:w="4491" w:type="dxa"/>
            <w:noWrap/>
            <w:hideMark/>
          </w:tcPr>
          <w:p w14:paraId="2CA458D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rabbits and hares, fresh or chilled</w:t>
            </w:r>
          </w:p>
        </w:tc>
        <w:tc>
          <w:tcPr>
            <w:tcW w:w="1800" w:type="dxa"/>
            <w:noWrap/>
            <w:hideMark/>
          </w:tcPr>
          <w:p w14:paraId="37F03AD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160E400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35271C6C" w14:textId="77777777" w:rsidTr="00B5112C">
        <w:trPr>
          <w:trHeight w:val="300"/>
        </w:trPr>
        <w:tc>
          <w:tcPr>
            <w:tcW w:w="960" w:type="dxa"/>
            <w:noWrap/>
            <w:hideMark/>
          </w:tcPr>
          <w:p w14:paraId="2C2B8CE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211</w:t>
            </w:r>
          </w:p>
        </w:tc>
        <w:tc>
          <w:tcPr>
            <w:tcW w:w="1114" w:type="dxa"/>
            <w:noWrap/>
            <w:hideMark/>
          </w:tcPr>
          <w:p w14:paraId="1DC87B5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21114I</w:t>
            </w:r>
          </w:p>
        </w:tc>
        <w:tc>
          <w:tcPr>
            <w:tcW w:w="4491" w:type="dxa"/>
            <w:noWrap/>
            <w:hideMark/>
          </w:tcPr>
          <w:p w14:paraId="2F3180A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rabbits and hares, fresh or chilled (indigenous)</w:t>
            </w:r>
          </w:p>
        </w:tc>
        <w:tc>
          <w:tcPr>
            <w:tcW w:w="1800" w:type="dxa"/>
            <w:noWrap/>
            <w:hideMark/>
          </w:tcPr>
          <w:p w14:paraId="1920F5F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2088A4CD" w14:textId="6DA2ACE8"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5CA3B1AB" w14:textId="77777777" w:rsidTr="00B5112C">
        <w:trPr>
          <w:trHeight w:val="300"/>
        </w:trPr>
        <w:tc>
          <w:tcPr>
            <w:tcW w:w="960" w:type="dxa"/>
            <w:noWrap/>
            <w:hideMark/>
          </w:tcPr>
          <w:p w14:paraId="387A2DC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212</w:t>
            </w:r>
          </w:p>
        </w:tc>
        <w:tc>
          <w:tcPr>
            <w:tcW w:w="1114" w:type="dxa"/>
            <w:noWrap/>
            <w:hideMark/>
          </w:tcPr>
          <w:p w14:paraId="423C181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21115</w:t>
            </w:r>
          </w:p>
        </w:tc>
        <w:tc>
          <w:tcPr>
            <w:tcW w:w="4491" w:type="dxa"/>
            <w:noWrap/>
            <w:hideMark/>
          </w:tcPr>
          <w:p w14:paraId="16762066"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sheep, fresh or chilled</w:t>
            </w:r>
          </w:p>
        </w:tc>
        <w:tc>
          <w:tcPr>
            <w:tcW w:w="1800" w:type="dxa"/>
            <w:noWrap/>
            <w:hideMark/>
          </w:tcPr>
          <w:p w14:paraId="4CC5B94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5862AD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6105A852" w14:textId="77777777" w:rsidTr="00B5112C">
        <w:trPr>
          <w:trHeight w:val="300"/>
        </w:trPr>
        <w:tc>
          <w:tcPr>
            <w:tcW w:w="960" w:type="dxa"/>
            <w:noWrap/>
            <w:hideMark/>
          </w:tcPr>
          <w:p w14:paraId="0EE3D81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213</w:t>
            </w:r>
          </w:p>
        </w:tc>
        <w:tc>
          <w:tcPr>
            <w:tcW w:w="1114" w:type="dxa"/>
            <w:noWrap/>
            <w:hideMark/>
          </w:tcPr>
          <w:p w14:paraId="55E6DF6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21115I</w:t>
            </w:r>
          </w:p>
        </w:tc>
        <w:tc>
          <w:tcPr>
            <w:tcW w:w="4491" w:type="dxa"/>
            <w:noWrap/>
            <w:hideMark/>
          </w:tcPr>
          <w:p w14:paraId="15161AF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sheep, fresh or chilled (indigenous)</w:t>
            </w:r>
          </w:p>
        </w:tc>
        <w:tc>
          <w:tcPr>
            <w:tcW w:w="1800" w:type="dxa"/>
            <w:noWrap/>
            <w:hideMark/>
          </w:tcPr>
          <w:p w14:paraId="0C160CD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44F75F09" w14:textId="2E6E7366"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EFA748F" w14:textId="77777777" w:rsidTr="00B5112C">
        <w:trPr>
          <w:trHeight w:val="300"/>
        </w:trPr>
        <w:tc>
          <w:tcPr>
            <w:tcW w:w="960" w:type="dxa"/>
            <w:noWrap/>
            <w:hideMark/>
          </w:tcPr>
          <w:p w14:paraId="311739A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214</w:t>
            </w:r>
          </w:p>
        </w:tc>
        <w:tc>
          <w:tcPr>
            <w:tcW w:w="1114" w:type="dxa"/>
            <w:noWrap/>
            <w:hideMark/>
          </w:tcPr>
          <w:p w14:paraId="630B18F9"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21116</w:t>
            </w:r>
          </w:p>
        </w:tc>
        <w:tc>
          <w:tcPr>
            <w:tcW w:w="4491" w:type="dxa"/>
            <w:noWrap/>
            <w:hideMark/>
          </w:tcPr>
          <w:p w14:paraId="3BCA04D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goat, fresh or chilled</w:t>
            </w:r>
          </w:p>
        </w:tc>
        <w:tc>
          <w:tcPr>
            <w:tcW w:w="1800" w:type="dxa"/>
            <w:noWrap/>
            <w:hideMark/>
          </w:tcPr>
          <w:p w14:paraId="502873A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3AEA06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0BAEFEBC" w14:textId="77777777" w:rsidTr="00B5112C">
        <w:trPr>
          <w:trHeight w:val="300"/>
        </w:trPr>
        <w:tc>
          <w:tcPr>
            <w:tcW w:w="960" w:type="dxa"/>
            <w:noWrap/>
            <w:hideMark/>
          </w:tcPr>
          <w:p w14:paraId="295677D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215</w:t>
            </w:r>
          </w:p>
        </w:tc>
        <w:tc>
          <w:tcPr>
            <w:tcW w:w="1114" w:type="dxa"/>
            <w:noWrap/>
            <w:hideMark/>
          </w:tcPr>
          <w:p w14:paraId="7540C13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21116I</w:t>
            </w:r>
          </w:p>
        </w:tc>
        <w:tc>
          <w:tcPr>
            <w:tcW w:w="4491" w:type="dxa"/>
            <w:noWrap/>
            <w:hideMark/>
          </w:tcPr>
          <w:p w14:paraId="5041E8D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goat, fresh or chilled (indigenous)</w:t>
            </w:r>
          </w:p>
        </w:tc>
        <w:tc>
          <w:tcPr>
            <w:tcW w:w="1800" w:type="dxa"/>
            <w:noWrap/>
            <w:hideMark/>
          </w:tcPr>
          <w:p w14:paraId="0B8F975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1EADC6C4" w14:textId="1885665A"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02C1F53A" w14:textId="77777777" w:rsidTr="00B5112C">
        <w:trPr>
          <w:trHeight w:val="300"/>
        </w:trPr>
        <w:tc>
          <w:tcPr>
            <w:tcW w:w="960" w:type="dxa"/>
            <w:noWrap/>
            <w:hideMark/>
          </w:tcPr>
          <w:p w14:paraId="536F283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216</w:t>
            </w:r>
          </w:p>
        </w:tc>
        <w:tc>
          <w:tcPr>
            <w:tcW w:w="1114" w:type="dxa"/>
            <w:noWrap/>
            <w:hideMark/>
          </w:tcPr>
          <w:p w14:paraId="6A67CA55"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21117.01</w:t>
            </w:r>
          </w:p>
        </w:tc>
        <w:tc>
          <w:tcPr>
            <w:tcW w:w="4491" w:type="dxa"/>
            <w:noWrap/>
            <w:hideMark/>
          </w:tcPr>
          <w:p w14:paraId="2ACA09B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camels, fresh or chilled</w:t>
            </w:r>
          </w:p>
        </w:tc>
        <w:tc>
          <w:tcPr>
            <w:tcW w:w="1800" w:type="dxa"/>
            <w:noWrap/>
            <w:hideMark/>
          </w:tcPr>
          <w:p w14:paraId="23E3FF2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7CC0928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3922C798" w14:textId="77777777" w:rsidTr="00B5112C">
        <w:trPr>
          <w:trHeight w:val="300"/>
        </w:trPr>
        <w:tc>
          <w:tcPr>
            <w:tcW w:w="960" w:type="dxa"/>
            <w:noWrap/>
            <w:hideMark/>
          </w:tcPr>
          <w:p w14:paraId="65E95DC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217</w:t>
            </w:r>
          </w:p>
        </w:tc>
        <w:tc>
          <w:tcPr>
            <w:tcW w:w="1114" w:type="dxa"/>
            <w:noWrap/>
            <w:hideMark/>
          </w:tcPr>
          <w:p w14:paraId="44BE8AF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21117.01I</w:t>
            </w:r>
          </w:p>
        </w:tc>
        <w:tc>
          <w:tcPr>
            <w:tcW w:w="4491" w:type="dxa"/>
            <w:noWrap/>
            <w:hideMark/>
          </w:tcPr>
          <w:p w14:paraId="5CE6B62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camels, fresh or chilled (indigenous)</w:t>
            </w:r>
          </w:p>
        </w:tc>
        <w:tc>
          <w:tcPr>
            <w:tcW w:w="1800" w:type="dxa"/>
            <w:noWrap/>
            <w:hideMark/>
          </w:tcPr>
          <w:p w14:paraId="19E77A8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6055080D" w14:textId="2EF8247E"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052518B" w14:textId="77777777" w:rsidTr="00B5112C">
        <w:trPr>
          <w:trHeight w:val="300"/>
        </w:trPr>
        <w:tc>
          <w:tcPr>
            <w:tcW w:w="960" w:type="dxa"/>
            <w:noWrap/>
            <w:hideMark/>
          </w:tcPr>
          <w:p w14:paraId="064FE92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218</w:t>
            </w:r>
          </w:p>
        </w:tc>
        <w:tc>
          <w:tcPr>
            <w:tcW w:w="1114" w:type="dxa"/>
            <w:noWrap/>
            <w:hideMark/>
          </w:tcPr>
          <w:p w14:paraId="42AFB22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21117.02</w:t>
            </w:r>
          </w:p>
        </w:tc>
        <w:tc>
          <w:tcPr>
            <w:tcW w:w="4491" w:type="dxa"/>
            <w:noWrap/>
            <w:hideMark/>
          </w:tcPr>
          <w:p w14:paraId="6952D5E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other domestic camelids, fresh or chilled</w:t>
            </w:r>
          </w:p>
        </w:tc>
        <w:tc>
          <w:tcPr>
            <w:tcW w:w="1800" w:type="dxa"/>
            <w:noWrap/>
            <w:hideMark/>
          </w:tcPr>
          <w:p w14:paraId="29E557F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5E6D408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4F79069C" w14:textId="77777777" w:rsidTr="00B5112C">
        <w:trPr>
          <w:trHeight w:val="300"/>
        </w:trPr>
        <w:tc>
          <w:tcPr>
            <w:tcW w:w="960" w:type="dxa"/>
            <w:noWrap/>
            <w:hideMark/>
          </w:tcPr>
          <w:p w14:paraId="110EFFB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219</w:t>
            </w:r>
          </w:p>
        </w:tc>
        <w:tc>
          <w:tcPr>
            <w:tcW w:w="1114" w:type="dxa"/>
            <w:noWrap/>
            <w:hideMark/>
          </w:tcPr>
          <w:p w14:paraId="0773D3A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21117.02I</w:t>
            </w:r>
          </w:p>
        </w:tc>
        <w:tc>
          <w:tcPr>
            <w:tcW w:w="4491" w:type="dxa"/>
            <w:noWrap/>
            <w:hideMark/>
          </w:tcPr>
          <w:p w14:paraId="018ADFB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other domestic camelids, fresh or chilled (indigenous)</w:t>
            </w:r>
          </w:p>
        </w:tc>
        <w:tc>
          <w:tcPr>
            <w:tcW w:w="1800" w:type="dxa"/>
            <w:noWrap/>
            <w:hideMark/>
          </w:tcPr>
          <w:p w14:paraId="47B6597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3992CAC0" w14:textId="74EA7418"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1DD02A58" w14:textId="77777777" w:rsidTr="00B5112C">
        <w:trPr>
          <w:trHeight w:val="300"/>
        </w:trPr>
        <w:tc>
          <w:tcPr>
            <w:tcW w:w="960" w:type="dxa"/>
            <w:noWrap/>
            <w:hideMark/>
          </w:tcPr>
          <w:p w14:paraId="70FF66D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220</w:t>
            </w:r>
          </w:p>
        </w:tc>
        <w:tc>
          <w:tcPr>
            <w:tcW w:w="1114" w:type="dxa"/>
            <w:noWrap/>
            <w:hideMark/>
          </w:tcPr>
          <w:p w14:paraId="1119FE1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21118.01</w:t>
            </w:r>
          </w:p>
        </w:tc>
        <w:tc>
          <w:tcPr>
            <w:tcW w:w="4491" w:type="dxa"/>
            <w:noWrap/>
            <w:hideMark/>
          </w:tcPr>
          <w:p w14:paraId="2D36392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Horse meat, fresh or chilled</w:t>
            </w:r>
          </w:p>
        </w:tc>
        <w:tc>
          <w:tcPr>
            <w:tcW w:w="1800" w:type="dxa"/>
            <w:noWrap/>
            <w:hideMark/>
          </w:tcPr>
          <w:p w14:paraId="143AB9B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2BF2D48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34A9FA61" w14:textId="77777777" w:rsidTr="00B5112C">
        <w:trPr>
          <w:trHeight w:val="300"/>
        </w:trPr>
        <w:tc>
          <w:tcPr>
            <w:tcW w:w="960" w:type="dxa"/>
            <w:noWrap/>
            <w:hideMark/>
          </w:tcPr>
          <w:p w14:paraId="55F529A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221</w:t>
            </w:r>
          </w:p>
        </w:tc>
        <w:tc>
          <w:tcPr>
            <w:tcW w:w="1114" w:type="dxa"/>
            <w:noWrap/>
            <w:hideMark/>
          </w:tcPr>
          <w:p w14:paraId="394B50D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21118.01I</w:t>
            </w:r>
          </w:p>
        </w:tc>
        <w:tc>
          <w:tcPr>
            <w:tcW w:w="4491" w:type="dxa"/>
            <w:noWrap/>
            <w:hideMark/>
          </w:tcPr>
          <w:p w14:paraId="1969474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Horse meat, fresh or chilled (indigenous)</w:t>
            </w:r>
          </w:p>
        </w:tc>
        <w:tc>
          <w:tcPr>
            <w:tcW w:w="1800" w:type="dxa"/>
            <w:noWrap/>
            <w:hideMark/>
          </w:tcPr>
          <w:p w14:paraId="76DF922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79F7DB6E" w14:textId="76C80D8B"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5B2EBFCD" w14:textId="77777777" w:rsidTr="00B5112C">
        <w:trPr>
          <w:trHeight w:val="300"/>
        </w:trPr>
        <w:tc>
          <w:tcPr>
            <w:tcW w:w="960" w:type="dxa"/>
            <w:noWrap/>
            <w:hideMark/>
          </w:tcPr>
          <w:p w14:paraId="77F738F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222</w:t>
            </w:r>
          </w:p>
        </w:tc>
        <w:tc>
          <w:tcPr>
            <w:tcW w:w="1114" w:type="dxa"/>
            <w:noWrap/>
            <w:hideMark/>
          </w:tcPr>
          <w:p w14:paraId="62518B3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21118.02</w:t>
            </w:r>
          </w:p>
        </w:tc>
        <w:tc>
          <w:tcPr>
            <w:tcW w:w="4491" w:type="dxa"/>
            <w:noWrap/>
            <w:hideMark/>
          </w:tcPr>
          <w:p w14:paraId="6D56800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asses, fresh or chilled</w:t>
            </w:r>
          </w:p>
        </w:tc>
        <w:tc>
          <w:tcPr>
            <w:tcW w:w="1800" w:type="dxa"/>
            <w:noWrap/>
            <w:hideMark/>
          </w:tcPr>
          <w:p w14:paraId="2A7AEF4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493A432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56953289" w14:textId="77777777" w:rsidTr="00B5112C">
        <w:trPr>
          <w:trHeight w:val="300"/>
        </w:trPr>
        <w:tc>
          <w:tcPr>
            <w:tcW w:w="960" w:type="dxa"/>
            <w:noWrap/>
            <w:hideMark/>
          </w:tcPr>
          <w:p w14:paraId="2B8101C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223</w:t>
            </w:r>
          </w:p>
        </w:tc>
        <w:tc>
          <w:tcPr>
            <w:tcW w:w="1114" w:type="dxa"/>
            <w:noWrap/>
            <w:hideMark/>
          </w:tcPr>
          <w:p w14:paraId="0F2CFA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21118.02I</w:t>
            </w:r>
          </w:p>
        </w:tc>
        <w:tc>
          <w:tcPr>
            <w:tcW w:w="4491" w:type="dxa"/>
            <w:noWrap/>
            <w:hideMark/>
          </w:tcPr>
          <w:p w14:paraId="4B89E28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asses, fresh or chilled (indigenous)</w:t>
            </w:r>
          </w:p>
        </w:tc>
        <w:tc>
          <w:tcPr>
            <w:tcW w:w="1800" w:type="dxa"/>
            <w:noWrap/>
            <w:hideMark/>
          </w:tcPr>
          <w:p w14:paraId="03C487D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259B6C44" w14:textId="24CB4FCF"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754A7294" w14:textId="77777777" w:rsidTr="00B5112C">
        <w:trPr>
          <w:trHeight w:val="300"/>
        </w:trPr>
        <w:tc>
          <w:tcPr>
            <w:tcW w:w="960" w:type="dxa"/>
            <w:noWrap/>
            <w:hideMark/>
          </w:tcPr>
          <w:p w14:paraId="34C096B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224</w:t>
            </w:r>
          </w:p>
        </w:tc>
        <w:tc>
          <w:tcPr>
            <w:tcW w:w="1114" w:type="dxa"/>
            <w:noWrap/>
            <w:hideMark/>
          </w:tcPr>
          <w:p w14:paraId="5B621E3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21118.03</w:t>
            </w:r>
          </w:p>
        </w:tc>
        <w:tc>
          <w:tcPr>
            <w:tcW w:w="4491" w:type="dxa"/>
            <w:noWrap/>
            <w:hideMark/>
          </w:tcPr>
          <w:p w14:paraId="5E2D8E2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mules, fresh or chilled</w:t>
            </w:r>
          </w:p>
        </w:tc>
        <w:tc>
          <w:tcPr>
            <w:tcW w:w="1800" w:type="dxa"/>
            <w:noWrap/>
            <w:hideMark/>
          </w:tcPr>
          <w:p w14:paraId="14B433A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602E8FA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5222AF39" w14:textId="77777777" w:rsidTr="00B5112C">
        <w:trPr>
          <w:trHeight w:val="300"/>
        </w:trPr>
        <w:tc>
          <w:tcPr>
            <w:tcW w:w="960" w:type="dxa"/>
            <w:noWrap/>
            <w:hideMark/>
          </w:tcPr>
          <w:p w14:paraId="441A815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225</w:t>
            </w:r>
          </w:p>
        </w:tc>
        <w:tc>
          <w:tcPr>
            <w:tcW w:w="1114" w:type="dxa"/>
            <w:noWrap/>
            <w:hideMark/>
          </w:tcPr>
          <w:p w14:paraId="47E0BDE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21118.03I</w:t>
            </w:r>
          </w:p>
        </w:tc>
        <w:tc>
          <w:tcPr>
            <w:tcW w:w="4491" w:type="dxa"/>
            <w:noWrap/>
            <w:hideMark/>
          </w:tcPr>
          <w:p w14:paraId="13E1EB7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mules, fresh or chilled (indigenous)</w:t>
            </w:r>
          </w:p>
        </w:tc>
        <w:tc>
          <w:tcPr>
            <w:tcW w:w="1800" w:type="dxa"/>
            <w:noWrap/>
            <w:hideMark/>
          </w:tcPr>
          <w:p w14:paraId="5D13C01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59BD66EE" w14:textId="6893F7C1"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B5C9D63" w14:textId="77777777" w:rsidTr="00B5112C">
        <w:trPr>
          <w:trHeight w:val="300"/>
        </w:trPr>
        <w:tc>
          <w:tcPr>
            <w:tcW w:w="960" w:type="dxa"/>
            <w:noWrap/>
            <w:hideMark/>
          </w:tcPr>
          <w:p w14:paraId="17A8F3B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226</w:t>
            </w:r>
          </w:p>
        </w:tc>
        <w:tc>
          <w:tcPr>
            <w:tcW w:w="1114" w:type="dxa"/>
            <w:noWrap/>
            <w:hideMark/>
          </w:tcPr>
          <w:p w14:paraId="479AEE20"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21119.01</w:t>
            </w:r>
          </w:p>
        </w:tc>
        <w:tc>
          <w:tcPr>
            <w:tcW w:w="4491" w:type="dxa"/>
            <w:noWrap/>
            <w:hideMark/>
          </w:tcPr>
          <w:p w14:paraId="1DAE2D6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other domestic rodents, fresh or chilled</w:t>
            </w:r>
          </w:p>
        </w:tc>
        <w:tc>
          <w:tcPr>
            <w:tcW w:w="1800" w:type="dxa"/>
            <w:noWrap/>
            <w:hideMark/>
          </w:tcPr>
          <w:p w14:paraId="3E0F76F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cmt</w:t>
            </w:r>
          </w:p>
        </w:tc>
        <w:tc>
          <w:tcPr>
            <w:tcW w:w="1449" w:type="dxa"/>
            <w:noWrap/>
            <w:hideMark/>
          </w:tcPr>
          <w:p w14:paraId="7254D42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ctl</w:t>
            </w:r>
          </w:p>
        </w:tc>
      </w:tr>
      <w:tr w:rsidR="00BB6589" w:rsidRPr="00F452E0" w14:paraId="1C05EE76" w14:textId="77777777" w:rsidTr="00B5112C">
        <w:trPr>
          <w:trHeight w:val="300"/>
        </w:trPr>
        <w:tc>
          <w:tcPr>
            <w:tcW w:w="960" w:type="dxa"/>
            <w:noWrap/>
            <w:hideMark/>
          </w:tcPr>
          <w:p w14:paraId="6B0EAD1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227</w:t>
            </w:r>
          </w:p>
        </w:tc>
        <w:tc>
          <w:tcPr>
            <w:tcW w:w="1114" w:type="dxa"/>
            <w:noWrap/>
            <w:hideMark/>
          </w:tcPr>
          <w:p w14:paraId="2D141CA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21119.01I</w:t>
            </w:r>
          </w:p>
        </w:tc>
        <w:tc>
          <w:tcPr>
            <w:tcW w:w="4491" w:type="dxa"/>
            <w:noWrap/>
            <w:hideMark/>
          </w:tcPr>
          <w:p w14:paraId="779D35D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other domestic rodents, fresh or chilled (indigenous)</w:t>
            </w:r>
          </w:p>
        </w:tc>
        <w:tc>
          <w:tcPr>
            <w:tcW w:w="1800" w:type="dxa"/>
            <w:noWrap/>
            <w:hideMark/>
          </w:tcPr>
          <w:p w14:paraId="6526A7B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16FDA740" w14:textId="52B5F930"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6D1AC251" w14:textId="77777777" w:rsidTr="00B5112C">
        <w:trPr>
          <w:trHeight w:val="300"/>
        </w:trPr>
        <w:tc>
          <w:tcPr>
            <w:tcW w:w="960" w:type="dxa"/>
            <w:noWrap/>
            <w:hideMark/>
          </w:tcPr>
          <w:p w14:paraId="2A99DEC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228</w:t>
            </w:r>
          </w:p>
        </w:tc>
        <w:tc>
          <w:tcPr>
            <w:tcW w:w="1114" w:type="dxa"/>
            <w:noWrap/>
            <w:hideMark/>
          </w:tcPr>
          <w:p w14:paraId="6C04AE8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21121</w:t>
            </w:r>
          </w:p>
        </w:tc>
        <w:tc>
          <w:tcPr>
            <w:tcW w:w="4491" w:type="dxa"/>
            <w:noWrap/>
            <w:hideMark/>
          </w:tcPr>
          <w:p w14:paraId="0AA7F49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chickens, fresh or chilled</w:t>
            </w:r>
          </w:p>
        </w:tc>
        <w:tc>
          <w:tcPr>
            <w:tcW w:w="1800" w:type="dxa"/>
            <w:noWrap/>
            <w:hideMark/>
          </w:tcPr>
          <w:p w14:paraId="685E26D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7F0490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0C42F195" w14:textId="77777777" w:rsidTr="00B5112C">
        <w:trPr>
          <w:trHeight w:val="300"/>
        </w:trPr>
        <w:tc>
          <w:tcPr>
            <w:tcW w:w="960" w:type="dxa"/>
            <w:noWrap/>
            <w:hideMark/>
          </w:tcPr>
          <w:p w14:paraId="369D866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229</w:t>
            </w:r>
          </w:p>
        </w:tc>
        <w:tc>
          <w:tcPr>
            <w:tcW w:w="1114" w:type="dxa"/>
            <w:noWrap/>
            <w:hideMark/>
          </w:tcPr>
          <w:p w14:paraId="5439E35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21121A</w:t>
            </w:r>
          </w:p>
        </w:tc>
        <w:tc>
          <w:tcPr>
            <w:tcW w:w="4491" w:type="dxa"/>
            <w:noWrap/>
            <w:hideMark/>
          </w:tcPr>
          <w:p w14:paraId="4BD2D30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indigenous, chicken</w:t>
            </w:r>
          </w:p>
        </w:tc>
        <w:tc>
          <w:tcPr>
            <w:tcW w:w="1800" w:type="dxa"/>
            <w:noWrap/>
            <w:hideMark/>
          </w:tcPr>
          <w:p w14:paraId="71F762C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3A9549F4" w14:textId="7ABA00D8"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968AFDD" w14:textId="77777777" w:rsidTr="00B5112C">
        <w:trPr>
          <w:trHeight w:val="300"/>
        </w:trPr>
        <w:tc>
          <w:tcPr>
            <w:tcW w:w="960" w:type="dxa"/>
            <w:noWrap/>
            <w:hideMark/>
          </w:tcPr>
          <w:p w14:paraId="7F3A8FB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230</w:t>
            </w:r>
          </w:p>
        </w:tc>
        <w:tc>
          <w:tcPr>
            <w:tcW w:w="1114" w:type="dxa"/>
            <w:noWrap/>
            <w:hideMark/>
          </w:tcPr>
          <w:p w14:paraId="04A8F864"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21122</w:t>
            </w:r>
          </w:p>
        </w:tc>
        <w:tc>
          <w:tcPr>
            <w:tcW w:w="4491" w:type="dxa"/>
            <w:noWrap/>
            <w:hideMark/>
          </w:tcPr>
          <w:p w14:paraId="614DC6C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ducks, fresh or chilled</w:t>
            </w:r>
          </w:p>
        </w:tc>
        <w:tc>
          <w:tcPr>
            <w:tcW w:w="1800" w:type="dxa"/>
            <w:noWrap/>
            <w:hideMark/>
          </w:tcPr>
          <w:p w14:paraId="7FCEBD5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3941B92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3324C5C3" w14:textId="77777777" w:rsidTr="00B5112C">
        <w:trPr>
          <w:trHeight w:val="300"/>
        </w:trPr>
        <w:tc>
          <w:tcPr>
            <w:tcW w:w="960" w:type="dxa"/>
            <w:noWrap/>
            <w:hideMark/>
          </w:tcPr>
          <w:p w14:paraId="302F689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231</w:t>
            </w:r>
          </w:p>
        </w:tc>
        <w:tc>
          <w:tcPr>
            <w:tcW w:w="1114" w:type="dxa"/>
            <w:noWrap/>
            <w:hideMark/>
          </w:tcPr>
          <w:p w14:paraId="25CBF7E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21122I</w:t>
            </w:r>
          </w:p>
        </w:tc>
        <w:tc>
          <w:tcPr>
            <w:tcW w:w="4491" w:type="dxa"/>
            <w:noWrap/>
            <w:hideMark/>
          </w:tcPr>
          <w:p w14:paraId="1CF2B96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ducks, fresh or chilled (indigenous)</w:t>
            </w:r>
          </w:p>
        </w:tc>
        <w:tc>
          <w:tcPr>
            <w:tcW w:w="1800" w:type="dxa"/>
            <w:noWrap/>
            <w:hideMark/>
          </w:tcPr>
          <w:p w14:paraId="26BF85C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1C7AEEB8" w14:textId="6169A337"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22C97380" w14:textId="77777777" w:rsidTr="00B5112C">
        <w:trPr>
          <w:trHeight w:val="300"/>
        </w:trPr>
        <w:tc>
          <w:tcPr>
            <w:tcW w:w="960" w:type="dxa"/>
            <w:noWrap/>
            <w:hideMark/>
          </w:tcPr>
          <w:p w14:paraId="24C3972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232</w:t>
            </w:r>
          </w:p>
        </w:tc>
        <w:tc>
          <w:tcPr>
            <w:tcW w:w="1114" w:type="dxa"/>
            <w:noWrap/>
            <w:hideMark/>
          </w:tcPr>
          <w:p w14:paraId="7E8B117A"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21123</w:t>
            </w:r>
          </w:p>
        </w:tc>
        <w:tc>
          <w:tcPr>
            <w:tcW w:w="4491" w:type="dxa"/>
            <w:noWrap/>
            <w:hideMark/>
          </w:tcPr>
          <w:p w14:paraId="382A72C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geese, fresh or chilled</w:t>
            </w:r>
          </w:p>
        </w:tc>
        <w:tc>
          <w:tcPr>
            <w:tcW w:w="1800" w:type="dxa"/>
            <w:noWrap/>
            <w:hideMark/>
          </w:tcPr>
          <w:p w14:paraId="4F810C4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24C132E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59D8851C" w14:textId="77777777" w:rsidTr="00B5112C">
        <w:trPr>
          <w:trHeight w:val="300"/>
        </w:trPr>
        <w:tc>
          <w:tcPr>
            <w:tcW w:w="960" w:type="dxa"/>
            <w:noWrap/>
            <w:hideMark/>
          </w:tcPr>
          <w:p w14:paraId="2560AADA"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233</w:t>
            </w:r>
          </w:p>
        </w:tc>
        <w:tc>
          <w:tcPr>
            <w:tcW w:w="1114" w:type="dxa"/>
            <w:noWrap/>
            <w:hideMark/>
          </w:tcPr>
          <w:p w14:paraId="08872D4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21123I</w:t>
            </w:r>
          </w:p>
        </w:tc>
        <w:tc>
          <w:tcPr>
            <w:tcW w:w="4491" w:type="dxa"/>
            <w:noWrap/>
            <w:hideMark/>
          </w:tcPr>
          <w:p w14:paraId="44E0226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geese, fresh or chilled (indigenous)</w:t>
            </w:r>
          </w:p>
        </w:tc>
        <w:tc>
          <w:tcPr>
            <w:tcW w:w="1800" w:type="dxa"/>
            <w:noWrap/>
            <w:hideMark/>
          </w:tcPr>
          <w:p w14:paraId="6595AD8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3A2FE106" w14:textId="2EA944DC"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33E55E91" w14:textId="77777777" w:rsidTr="00B5112C">
        <w:trPr>
          <w:trHeight w:val="300"/>
        </w:trPr>
        <w:tc>
          <w:tcPr>
            <w:tcW w:w="960" w:type="dxa"/>
            <w:noWrap/>
            <w:hideMark/>
          </w:tcPr>
          <w:p w14:paraId="62776C8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234</w:t>
            </w:r>
          </w:p>
        </w:tc>
        <w:tc>
          <w:tcPr>
            <w:tcW w:w="1114" w:type="dxa"/>
            <w:noWrap/>
            <w:hideMark/>
          </w:tcPr>
          <w:p w14:paraId="1A8B12F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21124</w:t>
            </w:r>
          </w:p>
        </w:tc>
        <w:tc>
          <w:tcPr>
            <w:tcW w:w="4491" w:type="dxa"/>
            <w:noWrap/>
            <w:hideMark/>
          </w:tcPr>
          <w:p w14:paraId="64646A9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turkeys, fresh or chilled</w:t>
            </w:r>
          </w:p>
        </w:tc>
        <w:tc>
          <w:tcPr>
            <w:tcW w:w="1800" w:type="dxa"/>
            <w:noWrap/>
            <w:hideMark/>
          </w:tcPr>
          <w:p w14:paraId="7B5A3EA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5021988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744F9809" w14:textId="77777777" w:rsidTr="00B5112C">
        <w:trPr>
          <w:trHeight w:val="300"/>
        </w:trPr>
        <w:tc>
          <w:tcPr>
            <w:tcW w:w="960" w:type="dxa"/>
            <w:noWrap/>
            <w:hideMark/>
          </w:tcPr>
          <w:p w14:paraId="0169AD4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235</w:t>
            </w:r>
          </w:p>
        </w:tc>
        <w:tc>
          <w:tcPr>
            <w:tcW w:w="1114" w:type="dxa"/>
            <w:noWrap/>
            <w:hideMark/>
          </w:tcPr>
          <w:p w14:paraId="4E28628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21124I</w:t>
            </w:r>
          </w:p>
        </w:tc>
        <w:tc>
          <w:tcPr>
            <w:tcW w:w="4491" w:type="dxa"/>
            <w:noWrap/>
            <w:hideMark/>
          </w:tcPr>
          <w:p w14:paraId="7E583BDD"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turkeys, fresh or chilled (indigenous)</w:t>
            </w:r>
          </w:p>
        </w:tc>
        <w:tc>
          <w:tcPr>
            <w:tcW w:w="1800" w:type="dxa"/>
            <w:noWrap/>
            <w:hideMark/>
          </w:tcPr>
          <w:p w14:paraId="19FD97C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30B3945E" w14:textId="1D57025E"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19AF09B6" w14:textId="77777777" w:rsidTr="00B5112C">
        <w:trPr>
          <w:trHeight w:val="300"/>
        </w:trPr>
        <w:tc>
          <w:tcPr>
            <w:tcW w:w="960" w:type="dxa"/>
            <w:noWrap/>
            <w:hideMark/>
          </w:tcPr>
          <w:p w14:paraId="2C8892D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236</w:t>
            </w:r>
          </w:p>
        </w:tc>
        <w:tc>
          <w:tcPr>
            <w:tcW w:w="1114" w:type="dxa"/>
            <w:noWrap/>
            <w:hideMark/>
          </w:tcPr>
          <w:p w14:paraId="0E755E6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21170.01</w:t>
            </w:r>
          </w:p>
        </w:tc>
        <w:tc>
          <w:tcPr>
            <w:tcW w:w="4491" w:type="dxa"/>
            <w:noWrap/>
            <w:hideMark/>
          </w:tcPr>
          <w:p w14:paraId="47B26BC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pigeons and other birds n.e.c., fresh, chilled or frozen</w:t>
            </w:r>
          </w:p>
        </w:tc>
        <w:tc>
          <w:tcPr>
            <w:tcW w:w="1800" w:type="dxa"/>
            <w:noWrap/>
            <w:hideMark/>
          </w:tcPr>
          <w:p w14:paraId="22DDA88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2C96365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172225D6" w14:textId="77777777" w:rsidTr="00B5112C">
        <w:trPr>
          <w:trHeight w:val="300"/>
        </w:trPr>
        <w:tc>
          <w:tcPr>
            <w:tcW w:w="960" w:type="dxa"/>
            <w:noWrap/>
            <w:hideMark/>
          </w:tcPr>
          <w:p w14:paraId="6B1452B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237</w:t>
            </w:r>
          </w:p>
        </w:tc>
        <w:tc>
          <w:tcPr>
            <w:tcW w:w="1114" w:type="dxa"/>
            <w:noWrap/>
            <w:hideMark/>
          </w:tcPr>
          <w:p w14:paraId="05B75C1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21170.01I</w:t>
            </w:r>
          </w:p>
        </w:tc>
        <w:tc>
          <w:tcPr>
            <w:tcW w:w="4491" w:type="dxa"/>
            <w:noWrap/>
            <w:hideMark/>
          </w:tcPr>
          <w:p w14:paraId="66552EE1"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Meat of pigeons and other birds n.e.c., fresh, chilled or frozen (indigenous)</w:t>
            </w:r>
          </w:p>
        </w:tc>
        <w:tc>
          <w:tcPr>
            <w:tcW w:w="1800" w:type="dxa"/>
            <w:noWrap/>
            <w:hideMark/>
          </w:tcPr>
          <w:p w14:paraId="6CF45AF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755348F0" w14:textId="356B95AA" w:rsidR="00BB6589" w:rsidRPr="00F452E0" w:rsidRDefault="00C169BE"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NA</w:t>
            </w:r>
          </w:p>
        </w:tc>
      </w:tr>
      <w:tr w:rsidR="00BB6589" w:rsidRPr="00F452E0" w14:paraId="47FC2947" w14:textId="77777777" w:rsidTr="00B5112C">
        <w:trPr>
          <w:trHeight w:val="300"/>
        </w:trPr>
        <w:tc>
          <w:tcPr>
            <w:tcW w:w="960" w:type="dxa"/>
            <w:noWrap/>
            <w:hideMark/>
          </w:tcPr>
          <w:p w14:paraId="141245F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238</w:t>
            </w:r>
          </w:p>
        </w:tc>
        <w:tc>
          <w:tcPr>
            <w:tcW w:w="1114" w:type="dxa"/>
            <w:noWrap/>
            <w:hideMark/>
          </w:tcPr>
          <w:p w14:paraId="1C1278DC"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21170.02</w:t>
            </w:r>
          </w:p>
        </w:tc>
        <w:tc>
          <w:tcPr>
            <w:tcW w:w="4491" w:type="dxa"/>
            <w:noWrap/>
            <w:hideMark/>
          </w:tcPr>
          <w:p w14:paraId="0BB353E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Game meat, fresh, chilled or frozen</w:t>
            </w:r>
          </w:p>
        </w:tc>
        <w:tc>
          <w:tcPr>
            <w:tcW w:w="1800" w:type="dxa"/>
            <w:noWrap/>
            <w:hideMark/>
          </w:tcPr>
          <w:p w14:paraId="79A5D54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69F3C5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4885463A" w14:textId="77777777" w:rsidTr="00B5112C">
        <w:trPr>
          <w:trHeight w:val="300"/>
        </w:trPr>
        <w:tc>
          <w:tcPr>
            <w:tcW w:w="960" w:type="dxa"/>
            <w:noWrap/>
            <w:hideMark/>
          </w:tcPr>
          <w:p w14:paraId="2FC8540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239</w:t>
            </w:r>
          </w:p>
        </w:tc>
        <w:tc>
          <w:tcPr>
            <w:tcW w:w="1114" w:type="dxa"/>
            <w:noWrap/>
            <w:hideMark/>
          </w:tcPr>
          <w:p w14:paraId="334C2BBE"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21170.92</w:t>
            </w:r>
          </w:p>
        </w:tc>
        <w:tc>
          <w:tcPr>
            <w:tcW w:w="4491" w:type="dxa"/>
            <w:noWrap/>
            <w:hideMark/>
          </w:tcPr>
          <w:p w14:paraId="0C36EF6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Other meat n.e.c. (excluding mammals), fresh, chilled or frozen</w:t>
            </w:r>
          </w:p>
        </w:tc>
        <w:tc>
          <w:tcPr>
            <w:tcW w:w="1800" w:type="dxa"/>
            <w:noWrap/>
            <w:hideMark/>
          </w:tcPr>
          <w:p w14:paraId="328AA13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0B57F60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24774A0D" w14:textId="77777777" w:rsidTr="00B5112C">
        <w:trPr>
          <w:trHeight w:val="300"/>
        </w:trPr>
        <w:tc>
          <w:tcPr>
            <w:tcW w:w="960" w:type="dxa"/>
            <w:noWrap/>
            <w:hideMark/>
          </w:tcPr>
          <w:p w14:paraId="3BE3EBF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240</w:t>
            </w:r>
          </w:p>
        </w:tc>
        <w:tc>
          <w:tcPr>
            <w:tcW w:w="1114" w:type="dxa"/>
            <w:noWrap/>
            <w:hideMark/>
          </w:tcPr>
          <w:p w14:paraId="31DF8AB1"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21170.93</w:t>
            </w:r>
          </w:p>
        </w:tc>
        <w:tc>
          <w:tcPr>
            <w:tcW w:w="4491" w:type="dxa"/>
            <w:noWrap/>
            <w:hideMark/>
          </w:tcPr>
          <w:p w14:paraId="67D871B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Offals n.e.c. (excluding mammals), fresh, chilled or frozen</w:t>
            </w:r>
          </w:p>
        </w:tc>
        <w:tc>
          <w:tcPr>
            <w:tcW w:w="1800" w:type="dxa"/>
            <w:noWrap/>
            <w:hideMark/>
          </w:tcPr>
          <w:p w14:paraId="758FED1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omt</w:t>
            </w:r>
          </w:p>
        </w:tc>
        <w:tc>
          <w:tcPr>
            <w:tcW w:w="1449" w:type="dxa"/>
            <w:noWrap/>
            <w:hideMark/>
          </w:tcPr>
          <w:p w14:paraId="2D86B91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r>
      <w:tr w:rsidR="00BB6589" w:rsidRPr="00F452E0" w14:paraId="6FC8D472" w14:textId="77777777" w:rsidTr="00B5112C">
        <w:trPr>
          <w:trHeight w:val="300"/>
        </w:trPr>
        <w:tc>
          <w:tcPr>
            <w:tcW w:w="960" w:type="dxa"/>
            <w:noWrap/>
            <w:hideMark/>
          </w:tcPr>
          <w:p w14:paraId="0F608C0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241</w:t>
            </w:r>
          </w:p>
        </w:tc>
        <w:tc>
          <w:tcPr>
            <w:tcW w:w="1114" w:type="dxa"/>
            <w:noWrap/>
            <w:hideMark/>
          </w:tcPr>
          <w:p w14:paraId="05E8779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21521</w:t>
            </w:r>
          </w:p>
        </w:tc>
        <w:tc>
          <w:tcPr>
            <w:tcW w:w="4491" w:type="dxa"/>
            <w:noWrap/>
            <w:hideMark/>
          </w:tcPr>
          <w:p w14:paraId="42413C5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Pig fat, rendered</w:t>
            </w:r>
          </w:p>
        </w:tc>
        <w:tc>
          <w:tcPr>
            <w:tcW w:w="1800" w:type="dxa"/>
            <w:noWrap/>
            <w:hideMark/>
          </w:tcPr>
          <w:p w14:paraId="5BB4B6F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3EDAED2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FA3EEC6" w14:textId="77777777" w:rsidTr="00B5112C">
        <w:trPr>
          <w:trHeight w:val="300"/>
        </w:trPr>
        <w:tc>
          <w:tcPr>
            <w:tcW w:w="960" w:type="dxa"/>
            <w:noWrap/>
            <w:hideMark/>
          </w:tcPr>
          <w:p w14:paraId="068B0D1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242</w:t>
            </w:r>
          </w:p>
        </w:tc>
        <w:tc>
          <w:tcPr>
            <w:tcW w:w="1114" w:type="dxa"/>
            <w:noWrap/>
            <w:hideMark/>
          </w:tcPr>
          <w:p w14:paraId="1F8289A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21523</w:t>
            </w:r>
          </w:p>
        </w:tc>
        <w:tc>
          <w:tcPr>
            <w:tcW w:w="4491" w:type="dxa"/>
            <w:noWrap/>
            <w:hideMark/>
          </w:tcPr>
          <w:p w14:paraId="6DE83C2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Tallow</w:t>
            </w:r>
          </w:p>
        </w:tc>
        <w:tc>
          <w:tcPr>
            <w:tcW w:w="1800" w:type="dxa"/>
            <w:noWrap/>
            <w:hideMark/>
          </w:tcPr>
          <w:p w14:paraId="0159D9D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6F064C2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911CB7C" w14:textId="77777777" w:rsidTr="00B5112C">
        <w:trPr>
          <w:trHeight w:val="300"/>
        </w:trPr>
        <w:tc>
          <w:tcPr>
            <w:tcW w:w="960" w:type="dxa"/>
            <w:noWrap/>
            <w:hideMark/>
          </w:tcPr>
          <w:p w14:paraId="2F0C045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243</w:t>
            </w:r>
          </w:p>
        </w:tc>
        <w:tc>
          <w:tcPr>
            <w:tcW w:w="1114" w:type="dxa"/>
            <w:noWrap/>
            <w:hideMark/>
          </w:tcPr>
          <w:p w14:paraId="7B0E377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2161</w:t>
            </w:r>
          </w:p>
        </w:tc>
        <w:tc>
          <w:tcPr>
            <w:tcW w:w="4491" w:type="dxa"/>
            <w:noWrap/>
            <w:hideMark/>
          </w:tcPr>
          <w:p w14:paraId="6B73D315"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Soya bean oil</w:t>
            </w:r>
          </w:p>
        </w:tc>
        <w:tc>
          <w:tcPr>
            <w:tcW w:w="1800" w:type="dxa"/>
            <w:noWrap/>
            <w:hideMark/>
          </w:tcPr>
          <w:p w14:paraId="5575C5A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222BE58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B3ACEB7" w14:textId="77777777" w:rsidTr="00B5112C">
        <w:trPr>
          <w:trHeight w:val="300"/>
        </w:trPr>
        <w:tc>
          <w:tcPr>
            <w:tcW w:w="960" w:type="dxa"/>
            <w:noWrap/>
            <w:hideMark/>
          </w:tcPr>
          <w:p w14:paraId="0AB7FA3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244</w:t>
            </w:r>
          </w:p>
        </w:tc>
        <w:tc>
          <w:tcPr>
            <w:tcW w:w="1114" w:type="dxa"/>
            <w:noWrap/>
            <w:hideMark/>
          </w:tcPr>
          <w:p w14:paraId="4F05C85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2162</w:t>
            </w:r>
          </w:p>
        </w:tc>
        <w:tc>
          <w:tcPr>
            <w:tcW w:w="4491" w:type="dxa"/>
            <w:noWrap/>
            <w:hideMark/>
          </w:tcPr>
          <w:p w14:paraId="2BE4C28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Groundnut oil</w:t>
            </w:r>
          </w:p>
        </w:tc>
        <w:tc>
          <w:tcPr>
            <w:tcW w:w="1800" w:type="dxa"/>
            <w:noWrap/>
            <w:hideMark/>
          </w:tcPr>
          <w:p w14:paraId="02084D2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13839D6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3E9AD87" w14:textId="77777777" w:rsidTr="00B5112C">
        <w:trPr>
          <w:trHeight w:val="300"/>
        </w:trPr>
        <w:tc>
          <w:tcPr>
            <w:tcW w:w="960" w:type="dxa"/>
            <w:noWrap/>
            <w:hideMark/>
          </w:tcPr>
          <w:p w14:paraId="5A191FD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245</w:t>
            </w:r>
          </w:p>
        </w:tc>
        <w:tc>
          <w:tcPr>
            <w:tcW w:w="1114" w:type="dxa"/>
            <w:noWrap/>
            <w:hideMark/>
          </w:tcPr>
          <w:p w14:paraId="10E7616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21631.01</w:t>
            </w:r>
          </w:p>
        </w:tc>
        <w:tc>
          <w:tcPr>
            <w:tcW w:w="4491" w:type="dxa"/>
            <w:noWrap/>
            <w:hideMark/>
          </w:tcPr>
          <w:p w14:paraId="178FC41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Sunflower-seed oil, crude</w:t>
            </w:r>
          </w:p>
        </w:tc>
        <w:tc>
          <w:tcPr>
            <w:tcW w:w="1800" w:type="dxa"/>
            <w:noWrap/>
            <w:hideMark/>
          </w:tcPr>
          <w:p w14:paraId="016392B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6400F5F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F464B89" w14:textId="77777777" w:rsidTr="00B5112C">
        <w:trPr>
          <w:trHeight w:val="300"/>
        </w:trPr>
        <w:tc>
          <w:tcPr>
            <w:tcW w:w="960" w:type="dxa"/>
            <w:noWrap/>
            <w:hideMark/>
          </w:tcPr>
          <w:p w14:paraId="06B2BEF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246</w:t>
            </w:r>
          </w:p>
        </w:tc>
        <w:tc>
          <w:tcPr>
            <w:tcW w:w="1114" w:type="dxa"/>
            <w:noWrap/>
            <w:hideMark/>
          </w:tcPr>
          <w:p w14:paraId="125559B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21631.02</w:t>
            </w:r>
          </w:p>
        </w:tc>
        <w:tc>
          <w:tcPr>
            <w:tcW w:w="4491" w:type="dxa"/>
            <w:noWrap/>
            <w:hideMark/>
          </w:tcPr>
          <w:p w14:paraId="6F603DC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Safflower-seed oil, crude</w:t>
            </w:r>
          </w:p>
        </w:tc>
        <w:tc>
          <w:tcPr>
            <w:tcW w:w="1800" w:type="dxa"/>
            <w:noWrap/>
            <w:hideMark/>
          </w:tcPr>
          <w:p w14:paraId="5A2E521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3E0FCD5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A37B3C6" w14:textId="77777777" w:rsidTr="00B5112C">
        <w:trPr>
          <w:trHeight w:val="300"/>
        </w:trPr>
        <w:tc>
          <w:tcPr>
            <w:tcW w:w="960" w:type="dxa"/>
            <w:noWrap/>
            <w:hideMark/>
          </w:tcPr>
          <w:p w14:paraId="46CCD66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247</w:t>
            </w:r>
          </w:p>
        </w:tc>
        <w:tc>
          <w:tcPr>
            <w:tcW w:w="1114" w:type="dxa"/>
            <w:noWrap/>
            <w:hideMark/>
          </w:tcPr>
          <w:p w14:paraId="3B4A359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21641.01</w:t>
            </w:r>
          </w:p>
        </w:tc>
        <w:tc>
          <w:tcPr>
            <w:tcW w:w="4491" w:type="dxa"/>
            <w:noWrap/>
            <w:hideMark/>
          </w:tcPr>
          <w:p w14:paraId="28F5B0B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Rapeseed or canola oil, crude</w:t>
            </w:r>
          </w:p>
        </w:tc>
        <w:tc>
          <w:tcPr>
            <w:tcW w:w="1800" w:type="dxa"/>
            <w:noWrap/>
            <w:hideMark/>
          </w:tcPr>
          <w:p w14:paraId="74899A1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5DEA8D3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83528E3" w14:textId="77777777" w:rsidTr="00B5112C">
        <w:trPr>
          <w:trHeight w:val="300"/>
        </w:trPr>
        <w:tc>
          <w:tcPr>
            <w:tcW w:w="960" w:type="dxa"/>
            <w:noWrap/>
            <w:hideMark/>
          </w:tcPr>
          <w:p w14:paraId="15F8690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248</w:t>
            </w:r>
          </w:p>
        </w:tc>
        <w:tc>
          <w:tcPr>
            <w:tcW w:w="1114" w:type="dxa"/>
            <w:noWrap/>
            <w:hideMark/>
          </w:tcPr>
          <w:p w14:paraId="75E210E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2165</w:t>
            </w:r>
          </w:p>
        </w:tc>
        <w:tc>
          <w:tcPr>
            <w:tcW w:w="4491" w:type="dxa"/>
            <w:noWrap/>
            <w:hideMark/>
          </w:tcPr>
          <w:p w14:paraId="7CB036B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Palm oil</w:t>
            </w:r>
          </w:p>
        </w:tc>
        <w:tc>
          <w:tcPr>
            <w:tcW w:w="1800" w:type="dxa"/>
            <w:noWrap/>
            <w:hideMark/>
          </w:tcPr>
          <w:p w14:paraId="0F2F72B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2A51339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585CD74" w14:textId="77777777" w:rsidTr="00B5112C">
        <w:trPr>
          <w:trHeight w:val="300"/>
        </w:trPr>
        <w:tc>
          <w:tcPr>
            <w:tcW w:w="960" w:type="dxa"/>
            <w:noWrap/>
            <w:hideMark/>
          </w:tcPr>
          <w:p w14:paraId="7A6E37B2"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249</w:t>
            </w:r>
          </w:p>
        </w:tc>
        <w:tc>
          <w:tcPr>
            <w:tcW w:w="1114" w:type="dxa"/>
            <w:noWrap/>
            <w:hideMark/>
          </w:tcPr>
          <w:p w14:paraId="715BA07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2166</w:t>
            </w:r>
          </w:p>
        </w:tc>
        <w:tc>
          <w:tcPr>
            <w:tcW w:w="4491" w:type="dxa"/>
            <w:noWrap/>
            <w:hideMark/>
          </w:tcPr>
          <w:p w14:paraId="63272E1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Coconut oil</w:t>
            </w:r>
          </w:p>
        </w:tc>
        <w:tc>
          <w:tcPr>
            <w:tcW w:w="1800" w:type="dxa"/>
            <w:noWrap/>
            <w:hideMark/>
          </w:tcPr>
          <w:p w14:paraId="71214D1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2596CEB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F0DD964" w14:textId="77777777" w:rsidTr="00B5112C">
        <w:trPr>
          <w:trHeight w:val="300"/>
        </w:trPr>
        <w:tc>
          <w:tcPr>
            <w:tcW w:w="960" w:type="dxa"/>
            <w:noWrap/>
            <w:hideMark/>
          </w:tcPr>
          <w:p w14:paraId="192795B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250</w:t>
            </w:r>
          </w:p>
        </w:tc>
        <w:tc>
          <w:tcPr>
            <w:tcW w:w="1114" w:type="dxa"/>
            <w:noWrap/>
            <w:hideMark/>
          </w:tcPr>
          <w:p w14:paraId="1EA828C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2167</w:t>
            </w:r>
          </w:p>
        </w:tc>
        <w:tc>
          <w:tcPr>
            <w:tcW w:w="4491" w:type="dxa"/>
            <w:noWrap/>
            <w:hideMark/>
          </w:tcPr>
          <w:p w14:paraId="3431788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Olive oil</w:t>
            </w:r>
          </w:p>
        </w:tc>
        <w:tc>
          <w:tcPr>
            <w:tcW w:w="1800" w:type="dxa"/>
            <w:noWrap/>
            <w:hideMark/>
          </w:tcPr>
          <w:p w14:paraId="68EA37F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7C713BB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5597A3B" w14:textId="77777777" w:rsidTr="00B5112C">
        <w:trPr>
          <w:trHeight w:val="300"/>
        </w:trPr>
        <w:tc>
          <w:tcPr>
            <w:tcW w:w="960" w:type="dxa"/>
            <w:noWrap/>
            <w:hideMark/>
          </w:tcPr>
          <w:p w14:paraId="7159A46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251</w:t>
            </w:r>
          </w:p>
        </w:tc>
        <w:tc>
          <w:tcPr>
            <w:tcW w:w="1114" w:type="dxa"/>
            <w:noWrap/>
            <w:hideMark/>
          </w:tcPr>
          <w:p w14:paraId="1705ADE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2168</w:t>
            </w:r>
          </w:p>
        </w:tc>
        <w:tc>
          <w:tcPr>
            <w:tcW w:w="4491" w:type="dxa"/>
            <w:noWrap/>
            <w:hideMark/>
          </w:tcPr>
          <w:p w14:paraId="4FEE767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Cottonseed oil</w:t>
            </w:r>
          </w:p>
        </w:tc>
        <w:tc>
          <w:tcPr>
            <w:tcW w:w="1800" w:type="dxa"/>
            <w:noWrap/>
            <w:hideMark/>
          </w:tcPr>
          <w:p w14:paraId="0A43F93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6CBBA29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513D261" w14:textId="77777777" w:rsidTr="00B5112C">
        <w:trPr>
          <w:trHeight w:val="300"/>
        </w:trPr>
        <w:tc>
          <w:tcPr>
            <w:tcW w:w="960" w:type="dxa"/>
            <w:noWrap/>
            <w:hideMark/>
          </w:tcPr>
          <w:p w14:paraId="04B3218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252</w:t>
            </w:r>
          </w:p>
        </w:tc>
        <w:tc>
          <w:tcPr>
            <w:tcW w:w="1114" w:type="dxa"/>
            <w:noWrap/>
            <w:hideMark/>
          </w:tcPr>
          <w:p w14:paraId="671AB1E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21691.02</w:t>
            </w:r>
          </w:p>
        </w:tc>
        <w:tc>
          <w:tcPr>
            <w:tcW w:w="4491" w:type="dxa"/>
            <w:noWrap/>
            <w:hideMark/>
          </w:tcPr>
          <w:p w14:paraId="0628C88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Oil of maize</w:t>
            </w:r>
          </w:p>
        </w:tc>
        <w:tc>
          <w:tcPr>
            <w:tcW w:w="1800" w:type="dxa"/>
            <w:noWrap/>
            <w:hideMark/>
          </w:tcPr>
          <w:p w14:paraId="65A1F7C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11AB562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332E7A64" w14:textId="77777777" w:rsidTr="00B5112C">
        <w:trPr>
          <w:trHeight w:val="300"/>
        </w:trPr>
        <w:tc>
          <w:tcPr>
            <w:tcW w:w="960" w:type="dxa"/>
            <w:noWrap/>
            <w:hideMark/>
          </w:tcPr>
          <w:p w14:paraId="147ABB6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253</w:t>
            </w:r>
          </w:p>
        </w:tc>
        <w:tc>
          <w:tcPr>
            <w:tcW w:w="1114" w:type="dxa"/>
            <w:noWrap/>
            <w:hideMark/>
          </w:tcPr>
          <w:p w14:paraId="4373B16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21691.07</w:t>
            </w:r>
          </w:p>
        </w:tc>
        <w:tc>
          <w:tcPr>
            <w:tcW w:w="4491" w:type="dxa"/>
            <w:noWrap/>
            <w:hideMark/>
          </w:tcPr>
          <w:p w14:paraId="4868F66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Oil of sesame seed</w:t>
            </w:r>
          </w:p>
        </w:tc>
        <w:tc>
          <w:tcPr>
            <w:tcW w:w="1800" w:type="dxa"/>
            <w:noWrap/>
            <w:hideMark/>
          </w:tcPr>
          <w:p w14:paraId="7DC2E77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3937F7E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CDB30DA" w14:textId="77777777" w:rsidTr="00B5112C">
        <w:trPr>
          <w:trHeight w:val="300"/>
        </w:trPr>
        <w:tc>
          <w:tcPr>
            <w:tcW w:w="960" w:type="dxa"/>
            <w:noWrap/>
            <w:hideMark/>
          </w:tcPr>
          <w:p w14:paraId="191A128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254</w:t>
            </w:r>
          </w:p>
        </w:tc>
        <w:tc>
          <w:tcPr>
            <w:tcW w:w="1114" w:type="dxa"/>
            <w:noWrap/>
            <w:hideMark/>
          </w:tcPr>
          <w:p w14:paraId="184510A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21691.12</w:t>
            </w:r>
          </w:p>
        </w:tc>
        <w:tc>
          <w:tcPr>
            <w:tcW w:w="4491" w:type="dxa"/>
            <w:noWrap/>
            <w:hideMark/>
          </w:tcPr>
          <w:p w14:paraId="2C9D4B3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Oil of linseed</w:t>
            </w:r>
          </w:p>
        </w:tc>
        <w:tc>
          <w:tcPr>
            <w:tcW w:w="1800" w:type="dxa"/>
            <w:noWrap/>
            <w:hideMark/>
          </w:tcPr>
          <w:p w14:paraId="295C11D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4C25452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882F5BF" w14:textId="77777777" w:rsidTr="00B5112C">
        <w:trPr>
          <w:trHeight w:val="300"/>
        </w:trPr>
        <w:tc>
          <w:tcPr>
            <w:tcW w:w="960" w:type="dxa"/>
            <w:noWrap/>
            <w:hideMark/>
          </w:tcPr>
          <w:p w14:paraId="0FEDF7C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255</w:t>
            </w:r>
          </w:p>
        </w:tc>
        <w:tc>
          <w:tcPr>
            <w:tcW w:w="1114" w:type="dxa"/>
            <w:noWrap/>
            <w:hideMark/>
          </w:tcPr>
          <w:p w14:paraId="3748872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21691.14</w:t>
            </w:r>
          </w:p>
        </w:tc>
        <w:tc>
          <w:tcPr>
            <w:tcW w:w="4491" w:type="dxa"/>
            <w:noWrap/>
            <w:hideMark/>
          </w:tcPr>
          <w:p w14:paraId="7475E3E4"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Oil of palm kernel</w:t>
            </w:r>
          </w:p>
        </w:tc>
        <w:tc>
          <w:tcPr>
            <w:tcW w:w="1800" w:type="dxa"/>
            <w:noWrap/>
            <w:hideMark/>
          </w:tcPr>
          <w:p w14:paraId="69B4A44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520F1AC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4160650" w14:textId="77777777" w:rsidTr="00B5112C">
        <w:trPr>
          <w:trHeight w:val="300"/>
        </w:trPr>
        <w:tc>
          <w:tcPr>
            <w:tcW w:w="960" w:type="dxa"/>
            <w:noWrap/>
            <w:hideMark/>
          </w:tcPr>
          <w:p w14:paraId="431A75B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256</w:t>
            </w:r>
          </w:p>
        </w:tc>
        <w:tc>
          <w:tcPr>
            <w:tcW w:w="1114" w:type="dxa"/>
            <w:noWrap/>
            <w:hideMark/>
          </w:tcPr>
          <w:p w14:paraId="69235C8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21700.02</w:t>
            </w:r>
          </w:p>
        </w:tc>
        <w:tc>
          <w:tcPr>
            <w:tcW w:w="4491" w:type="dxa"/>
            <w:noWrap/>
            <w:hideMark/>
          </w:tcPr>
          <w:p w14:paraId="0CA084F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Margarine and shortening</w:t>
            </w:r>
          </w:p>
        </w:tc>
        <w:tc>
          <w:tcPr>
            <w:tcW w:w="1800" w:type="dxa"/>
            <w:noWrap/>
            <w:hideMark/>
          </w:tcPr>
          <w:p w14:paraId="051A229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vol</w:t>
            </w:r>
          </w:p>
        </w:tc>
        <w:tc>
          <w:tcPr>
            <w:tcW w:w="1449" w:type="dxa"/>
            <w:noWrap/>
            <w:hideMark/>
          </w:tcPr>
          <w:p w14:paraId="56ACF3E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6231CB2" w14:textId="77777777" w:rsidTr="00B5112C">
        <w:trPr>
          <w:trHeight w:val="300"/>
        </w:trPr>
        <w:tc>
          <w:tcPr>
            <w:tcW w:w="960" w:type="dxa"/>
            <w:noWrap/>
            <w:hideMark/>
          </w:tcPr>
          <w:p w14:paraId="1BFD0EA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257</w:t>
            </w:r>
          </w:p>
        </w:tc>
        <w:tc>
          <w:tcPr>
            <w:tcW w:w="1114" w:type="dxa"/>
            <w:noWrap/>
            <w:hideMark/>
          </w:tcPr>
          <w:p w14:paraId="562792C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22110.02</w:t>
            </w:r>
          </w:p>
        </w:tc>
        <w:tc>
          <w:tcPr>
            <w:tcW w:w="4491" w:type="dxa"/>
            <w:noWrap/>
            <w:hideMark/>
          </w:tcPr>
          <w:p w14:paraId="4736B708"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Skim milk of cows</w:t>
            </w:r>
          </w:p>
        </w:tc>
        <w:tc>
          <w:tcPr>
            <w:tcW w:w="1800" w:type="dxa"/>
            <w:noWrap/>
            <w:hideMark/>
          </w:tcPr>
          <w:p w14:paraId="1918867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5CEB9E4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D3D08FC" w14:textId="77777777" w:rsidTr="00B5112C">
        <w:trPr>
          <w:trHeight w:val="300"/>
        </w:trPr>
        <w:tc>
          <w:tcPr>
            <w:tcW w:w="960" w:type="dxa"/>
            <w:noWrap/>
            <w:hideMark/>
          </w:tcPr>
          <w:p w14:paraId="1C10C6E3"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258</w:t>
            </w:r>
          </w:p>
        </w:tc>
        <w:tc>
          <w:tcPr>
            <w:tcW w:w="1114" w:type="dxa"/>
            <w:noWrap/>
            <w:hideMark/>
          </w:tcPr>
          <w:p w14:paraId="4AAAAD5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22120</w:t>
            </w:r>
          </w:p>
        </w:tc>
        <w:tc>
          <w:tcPr>
            <w:tcW w:w="4491" w:type="dxa"/>
            <w:noWrap/>
            <w:hideMark/>
          </w:tcPr>
          <w:p w14:paraId="10C9736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Cream, fresh</w:t>
            </w:r>
          </w:p>
        </w:tc>
        <w:tc>
          <w:tcPr>
            <w:tcW w:w="1800" w:type="dxa"/>
            <w:noWrap/>
            <w:hideMark/>
          </w:tcPr>
          <w:p w14:paraId="1B5DB74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754CC5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E2B78FE" w14:textId="77777777" w:rsidTr="00B5112C">
        <w:trPr>
          <w:trHeight w:val="300"/>
        </w:trPr>
        <w:tc>
          <w:tcPr>
            <w:tcW w:w="960" w:type="dxa"/>
            <w:noWrap/>
            <w:hideMark/>
          </w:tcPr>
          <w:p w14:paraId="498E710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259</w:t>
            </w:r>
          </w:p>
        </w:tc>
        <w:tc>
          <w:tcPr>
            <w:tcW w:w="1114" w:type="dxa"/>
            <w:noWrap/>
            <w:hideMark/>
          </w:tcPr>
          <w:p w14:paraId="78921BC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22130.02</w:t>
            </w:r>
          </w:p>
        </w:tc>
        <w:tc>
          <w:tcPr>
            <w:tcW w:w="4491" w:type="dxa"/>
            <w:noWrap/>
            <w:hideMark/>
          </w:tcPr>
          <w:p w14:paraId="1841DC5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Whey, dry</w:t>
            </w:r>
          </w:p>
        </w:tc>
        <w:tc>
          <w:tcPr>
            <w:tcW w:w="1800" w:type="dxa"/>
            <w:noWrap/>
            <w:hideMark/>
          </w:tcPr>
          <w:p w14:paraId="31AEF77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2058150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7AE71E5" w14:textId="77777777" w:rsidTr="00B5112C">
        <w:trPr>
          <w:trHeight w:val="300"/>
        </w:trPr>
        <w:tc>
          <w:tcPr>
            <w:tcW w:w="960" w:type="dxa"/>
            <w:noWrap/>
            <w:hideMark/>
          </w:tcPr>
          <w:p w14:paraId="14CDA51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260</w:t>
            </w:r>
          </w:p>
        </w:tc>
        <w:tc>
          <w:tcPr>
            <w:tcW w:w="1114" w:type="dxa"/>
            <w:noWrap/>
            <w:hideMark/>
          </w:tcPr>
          <w:p w14:paraId="3043C7F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22130.03</w:t>
            </w:r>
          </w:p>
        </w:tc>
        <w:tc>
          <w:tcPr>
            <w:tcW w:w="4491" w:type="dxa"/>
            <w:noWrap/>
            <w:hideMark/>
          </w:tcPr>
          <w:p w14:paraId="335B095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Whey, condensed</w:t>
            </w:r>
          </w:p>
        </w:tc>
        <w:tc>
          <w:tcPr>
            <w:tcW w:w="1800" w:type="dxa"/>
            <w:noWrap/>
            <w:hideMark/>
          </w:tcPr>
          <w:p w14:paraId="468190A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7396B519"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8C92C32" w14:textId="77777777" w:rsidTr="00B5112C">
        <w:trPr>
          <w:trHeight w:val="300"/>
        </w:trPr>
        <w:tc>
          <w:tcPr>
            <w:tcW w:w="960" w:type="dxa"/>
            <w:noWrap/>
            <w:hideMark/>
          </w:tcPr>
          <w:p w14:paraId="7A545B18"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261</w:t>
            </w:r>
          </w:p>
        </w:tc>
        <w:tc>
          <w:tcPr>
            <w:tcW w:w="1114" w:type="dxa"/>
            <w:noWrap/>
            <w:hideMark/>
          </w:tcPr>
          <w:p w14:paraId="1137A02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22211</w:t>
            </w:r>
          </w:p>
        </w:tc>
        <w:tc>
          <w:tcPr>
            <w:tcW w:w="4491" w:type="dxa"/>
            <w:noWrap/>
            <w:hideMark/>
          </w:tcPr>
          <w:p w14:paraId="1E06E7E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Whole milk powder</w:t>
            </w:r>
          </w:p>
        </w:tc>
        <w:tc>
          <w:tcPr>
            <w:tcW w:w="1800" w:type="dxa"/>
            <w:noWrap/>
            <w:hideMark/>
          </w:tcPr>
          <w:p w14:paraId="09FC7C6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363DB80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69CA9D7" w14:textId="77777777" w:rsidTr="00B5112C">
        <w:trPr>
          <w:trHeight w:val="300"/>
        </w:trPr>
        <w:tc>
          <w:tcPr>
            <w:tcW w:w="960" w:type="dxa"/>
            <w:noWrap/>
            <w:hideMark/>
          </w:tcPr>
          <w:p w14:paraId="58B1639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262</w:t>
            </w:r>
          </w:p>
        </w:tc>
        <w:tc>
          <w:tcPr>
            <w:tcW w:w="1114" w:type="dxa"/>
            <w:noWrap/>
            <w:hideMark/>
          </w:tcPr>
          <w:p w14:paraId="2846613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22212</w:t>
            </w:r>
          </w:p>
        </w:tc>
        <w:tc>
          <w:tcPr>
            <w:tcW w:w="4491" w:type="dxa"/>
            <w:noWrap/>
            <w:hideMark/>
          </w:tcPr>
          <w:p w14:paraId="2F0C27C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Skim milk and whey powder</w:t>
            </w:r>
          </w:p>
        </w:tc>
        <w:tc>
          <w:tcPr>
            <w:tcW w:w="1800" w:type="dxa"/>
            <w:noWrap/>
            <w:hideMark/>
          </w:tcPr>
          <w:p w14:paraId="005F3BB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6081977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BB87367" w14:textId="77777777" w:rsidTr="00B5112C">
        <w:trPr>
          <w:trHeight w:val="300"/>
        </w:trPr>
        <w:tc>
          <w:tcPr>
            <w:tcW w:w="960" w:type="dxa"/>
            <w:noWrap/>
            <w:hideMark/>
          </w:tcPr>
          <w:p w14:paraId="232C7DC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263</w:t>
            </w:r>
          </w:p>
        </w:tc>
        <w:tc>
          <w:tcPr>
            <w:tcW w:w="1114" w:type="dxa"/>
            <w:noWrap/>
            <w:hideMark/>
          </w:tcPr>
          <w:p w14:paraId="7CE187D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22221.01</w:t>
            </w:r>
          </w:p>
        </w:tc>
        <w:tc>
          <w:tcPr>
            <w:tcW w:w="4491" w:type="dxa"/>
            <w:noWrap/>
            <w:hideMark/>
          </w:tcPr>
          <w:p w14:paraId="73243EE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Whole milk, evaporated</w:t>
            </w:r>
          </w:p>
        </w:tc>
        <w:tc>
          <w:tcPr>
            <w:tcW w:w="1800" w:type="dxa"/>
            <w:noWrap/>
            <w:hideMark/>
          </w:tcPr>
          <w:p w14:paraId="508F20C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1DE956E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8632F33" w14:textId="77777777" w:rsidTr="00B5112C">
        <w:trPr>
          <w:trHeight w:val="300"/>
        </w:trPr>
        <w:tc>
          <w:tcPr>
            <w:tcW w:w="960" w:type="dxa"/>
            <w:noWrap/>
            <w:hideMark/>
          </w:tcPr>
          <w:p w14:paraId="0E2FFDD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264</w:t>
            </w:r>
          </w:p>
        </w:tc>
        <w:tc>
          <w:tcPr>
            <w:tcW w:w="1114" w:type="dxa"/>
            <w:noWrap/>
            <w:hideMark/>
          </w:tcPr>
          <w:p w14:paraId="6229657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22221.02</w:t>
            </w:r>
          </w:p>
        </w:tc>
        <w:tc>
          <w:tcPr>
            <w:tcW w:w="4491" w:type="dxa"/>
            <w:noWrap/>
            <w:hideMark/>
          </w:tcPr>
          <w:p w14:paraId="6926499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Skim milk, evaporated</w:t>
            </w:r>
          </w:p>
        </w:tc>
        <w:tc>
          <w:tcPr>
            <w:tcW w:w="1800" w:type="dxa"/>
            <w:noWrap/>
            <w:hideMark/>
          </w:tcPr>
          <w:p w14:paraId="7CE20B0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06CD2DD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4AD0EFE" w14:textId="77777777" w:rsidTr="00B5112C">
        <w:trPr>
          <w:trHeight w:val="300"/>
        </w:trPr>
        <w:tc>
          <w:tcPr>
            <w:tcW w:w="960" w:type="dxa"/>
            <w:noWrap/>
            <w:hideMark/>
          </w:tcPr>
          <w:p w14:paraId="6016789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265</w:t>
            </w:r>
          </w:p>
        </w:tc>
        <w:tc>
          <w:tcPr>
            <w:tcW w:w="1114" w:type="dxa"/>
            <w:noWrap/>
            <w:hideMark/>
          </w:tcPr>
          <w:p w14:paraId="591C1FA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22222.01</w:t>
            </w:r>
          </w:p>
        </w:tc>
        <w:tc>
          <w:tcPr>
            <w:tcW w:w="4491" w:type="dxa"/>
            <w:noWrap/>
            <w:hideMark/>
          </w:tcPr>
          <w:p w14:paraId="26F62BD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Whole milk, condensed</w:t>
            </w:r>
          </w:p>
        </w:tc>
        <w:tc>
          <w:tcPr>
            <w:tcW w:w="1800" w:type="dxa"/>
            <w:noWrap/>
            <w:hideMark/>
          </w:tcPr>
          <w:p w14:paraId="4CFDCF5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4007574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894BAA9" w14:textId="77777777" w:rsidTr="00B5112C">
        <w:trPr>
          <w:trHeight w:val="300"/>
        </w:trPr>
        <w:tc>
          <w:tcPr>
            <w:tcW w:w="960" w:type="dxa"/>
            <w:noWrap/>
            <w:hideMark/>
          </w:tcPr>
          <w:p w14:paraId="2E25274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266</w:t>
            </w:r>
          </w:p>
        </w:tc>
        <w:tc>
          <w:tcPr>
            <w:tcW w:w="1114" w:type="dxa"/>
            <w:noWrap/>
            <w:hideMark/>
          </w:tcPr>
          <w:p w14:paraId="626186B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22222.02</w:t>
            </w:r>
          </w:p>
        </w:tc>
        <w:tc>
          <w:tcPr>
            <w:tcW w:w="4491" w:type="dxa"/>
            <w:noWrap/>
            <w:hideMark/>
          </w:tcPr>
          <w:p w14:paraId="527A213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Skim milk, condensed</w:t>
            </w:r>
          </w:p>
        </w:tc>
        <w:tc>
          <w:tcPr>
            <w:tcW w:w="1800" w:type="dxa"/>
            <w:noWrap/>
            <w:hideMark/>
          </w:tcPr>
          <w:p w14:paraId="325891F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0AE5AFC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65911B0" w14:textId="77777777" w:rsidTr="00B5112C">
        <w:trPr>
          <w:trHeight w:val="300"/>
        </w:trPr>
        <w:tc>
          <w:tcPr>
            <w:tcW w:w="960" w:type="dxa"/>
            <w:noWrap/>
            <w:hideMark/>
          </w:tcPr>
          <w:p w14:paraId="6CC9B1A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267</w:t>
            </w:r>
          </w:p>
        </w:tc>
        <w:tc>
          <w:tcPr>
            <w:tcW w:w="1114" w:type="dxa"/>
            <w:noWrap/>
            <w:hideMark/>
          </w:tcPr>
          <w:p w14:paraId="10B1E9E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22230.01</w:t>
            </w:r>
          </w:p>
        </w:tc>
        <w:tc>
          <w:tcPr>
            <w:tcW w:w="4491" w:type="dxa"/>
            <w:noWrap/>
            <w:hideMark/>
          </w:tcPr>
          <w:p w14:paraId="146620D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Yoghurt</w:t>
            </w:r>
          </w:p>
        </w:tc>
        <w:tc>
          <w:tcPr>
            <w:tcW w:w="1800" w:type="dxa"/>
            <w:noWrap/>
            <w:hideMark/>
          </w:tcPr>
          <w:p w14:paraId="2D0702F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0108B6C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6EDF0AD" w14:textId="77777777" w:rsidTr="00B5112C">
        <w:trPr>
          <w:trHeight w:val="300"/>
        </w:trPr>
        <w:tc>
          <w:tcPr>
            <w:tcW w:w="960" w:type="dxa"/>
            <w:noWrap/>
            <w:hideMark/>
          </w:tcPr>
          <w:p w14:paraId="62087084"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268</w:t>
            </w:r>
          </w:p>
        </w:tc>
        <w:tc>
          <w:tcPr>
            <w:tcW w:w="1114" w:type="dxa"/>
            <w:noWrap/>
            <w:hideMark/>
          </w:tcPr>
          <w:p w14:paraId="78D16C9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22230.04</w:t>
            </w:r>
          </w:p>
        </w:tc>
        <w:tc>
          <w:tcPr>
            <w:tcW w:w="4491" w:type="dxa"/>
            <w:noWrap/>
            <w:hideMark/>
          </w:tcPr>
          <w:p w14:paraId="1540BC1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Buttermilk, dry</w:t>
            </w:r>
          </w:p>
        </w:tc>
        <w:tc>
          <w:tcPr>
            <w:tcW w:w="1800" w:type="dxa"/>
            <w:noWrap/>
            <w:hideMark/>
          </w:tcPr>
          <w:p w14:paraId="6F7DB91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4533952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0A1809C" w14:textId="77777777" w:rsidTr="00B5112C">
        <w:trPr>
          <w:trHeight w:val="300"/>
        </w:trPr>
        <w:tc>
          <w:tcPr>
            <w:tcW w:w="960" w:type="dxa"/>
            <w:noWrap/>
            <w:hideMark/>
          </w:tcPr>
          <w:p w14:paraId="5137122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269</w:t>
            </w:r>
          </w:p>
        </w:tc>
        <w:tc>
          <w:tcPr>
            <w:tcW w:w="1114" w:type="dxa"/>
            <w:noWrap/>
            <w:hideMark/>
          </w:tcPr>
          <w:p w14:paraId="48C1802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22241.01</w:t>
            </w:r>
          </w:p>
        </w:tc>
        <w:tc>
          <w:tcPr>
            <w:tcW w:w="4491" w:type="dxa"/>
            <w:noWrap/>
            <w:hideMark/>
          </w:tcPr>
          <w:p w14:paraId="425DFAE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Butter of cow milk</w:t>
            </w:r>
          </w:p>
        </w:tc>
        <w:tc>
          <w:tcPr>
            <w:tcW w:w="1800" w:type="dxa"/>
            <w:noWrap/>
            <w:hideMark/>
          </w:tcPr>
          <w:p w14:paraId="2A70877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3A0944C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953DE3A" w14:textId="77777777" w:rsidTr="00B5112C">
        <w:trPr>
          <w:trHeight w:val="300"/>
        </w:trPr>
        <w:tc>
          <w:tcPr>
            <w:tcW w:w="960" w:type="dxa"/>
            <w:noWrap/>
            <w:hideMark/>
          </w:tcPr>
          <w:p w14:paraId="1ECF981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270</w:t>
            </w:r>
          </w:p>
        </w:tc>
        <w:tc>
          <w:tcPr>
            <w:tcW w:w="1114" w:type="dxa"/>
            <w:noWrap/>
            <w:hideMark/>
          </w:tcPr>
          <w:p w14:paraId="1D0BA0A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22241.02</w:t>
            </w:r>
          </w:p>
        </w:tc>
        <w:tc>
          <w:tcPr>
            <w:tcW w:w="4491" w:type="dxa"/>
            <w:noWrap/>
            <w:hideMark/>
          </w:tcPr>
          <w:p w14:paraId="621DD8E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Ghee from cow milk</w:t>
            </w:r>
          </w:p>
        </w:tc>
        <w:tc>
          <w:tcPr>
            <w:tcW w:w="1800" w:type="dxa"/>
            <w:noWrap/>
            <w:hideMark/>
          </w:tcPr>
          <w:p w14:paraId="2E176B1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5374224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282C4A9" w14:textId="77777777" w:rsidTr="00B5112C">
        <w:trPr>
          <w:trHeight w:val="300"/>
        </w:trPr>
        <w:tc>
          <w:tcPr>
            <w:tcW w:w="960" w:type="dxa"/>
            <w:noWrap/>
            <w:hideMark/>
          </w:tcPr>
          <w:p w14:paraId="11812825"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271</w:t>
            </w:r>
          </w:p>
        </w:tc>
        <w:tc>
          <w:tcPr>
            <w:tcW w:w="1114" w:type="dxa"/>
            <w:noWrap/>
            <w:hideMark/>
          </w:tcPr>
          <w:p w14:paraId="22EDDB7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22242.01</w:t>
            </w:r>
          </w:p>
        </w:tc>
        <w:tc>
          <w:tcPr>
            <w:tcW w:w="4491" w:type="dxa"/>
            <w:noWrap/>
            <w:hideMark/>
          </w:tcPr>
          <w:p w14:paraId="1A08939C"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Butter of buffalo milk</w:t>
            </w:r>
          </w:p>
        </w:tc>
        <w:tc>
          <w:tcPr>
            <w:tcW w:w="1800" w:type="dxa"/>
            <w:noWrap/>
            <w:hideMark/>
          </w:tcPr>
          <w:p w14:paraId="5613906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47988DB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17835E7" w14:textId="77777777" w:rsidTr="00B5112C">
        <w:trPr>
          <w:trHeight w:val="300"/>
        </w:trPr>
        <w:tc>
          <w:tcPr>
            <w:tcW w:w="960" w:type="dxa"/>
            <w:noWrap/>
            <w:hideMark/>
          </w:tcPr>
          <w:p w14:paraId="2DBF4CE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272</w:t>
            </w:r>
          </w:p>
        </w:tc>
        <w:tc>
          <w:tcPr>
            <w:tcW w:w="1114" w:type="dxa"/>
            <w:noWrap/>
            <w:hideMark/>
          </w:tcPr>
          <w:p w14:paraId="1EF70F8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22242.02</w:t>
            </w:r>
          </w:p>
        </w:tc>
        <w:tc>
          <w:tcPr>
            <w:tcW w:w="4491" w:type="dxa"/>
            <w:noWrap/>
            <w:hideMark/>
          </w:tcPr>
          <w:p w14:paraId="071B189E"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Ghee from buffalo milk</w:t>
            </w:r>
          </w:p>
        </w:tc>
        <w:tc>
          <w:tcPr>
            <w:tcW w:w="1800" w:type="dxa"/>
            <w:noWrap/>
            <w:hideMark/>
          </w:tcPr>
          <w:p w14:paraId="358C1AD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5AEDD7A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944226E" w14:textId="77777777" w:rsidTr="00B5112C">
        <w:trPr>
          <w:trHeight w:val="300"/>
        </w:trPr>
        <w:tc>
          <w:tcPr>
            <w:tcW w:w="960" w:type="dxa"/>
            <w:noWrap/>
            <w:hideMark/>
          </w:tcPr>
          <w:p w14:paraId="2BB8DD4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273</w:t>
            </w:r>
          </w:p>
        </w:tc>
        <w:tc>
          <w:tcPr>
            <w:tcW w:w="1114" w:type="dxa"/>
            <w:noWrap/>
            <w:hideMark/>
          </w:tcPr>
          <w:p w14:paraId="6E0C9D5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22249.01</w:t>
            </w:r>
          </w:p>
        </w:tc>
        <w:tc>
          <w:tcPr>
            <w:tcW w:w="4491" w:type="dxa"/>
            <w:noWrap/>
            <w:hideMark/>
          </w:tcPr>
          <w:p w14:paraId="74FC07B0"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Butter and ghee of sheep milk</w:t>
            </w:r>
          </w:p>
        </w:tc>
        <w:tc>
          <w:tcPr>
            <w:tcW w:w="1800" w:type="dxa"/>
            <w:noWrap/>
            <w:hideMark/>
          </w:tcPr>
          <w:p w14:paraId="03BFCE1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7051480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4958C69D" w14:textId="77777777" w:rsidTr="00B5112C">
        <w:trPr>
          <w:trHeight w:val="300"/>
        </w:trPr>
        <w:tc>
          <w:tcPr>
            <w:tcW w:w="960" w:type="dxa"/>
            <w:noWrap/>
            <w:hideMark/>
          </w:tcPr>
          <w:p w14:paraId="45E9CEA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274</w:t>
            </w:r>
          </w:p>
        </w:tc>
        <w:tc>
          <w:tcPr>
            <w:tcW w:w="1114" w:type="dxa"/>
            <w:noWrap/>
            <w:hideMark/>
          </w:tcPr>
          <w:p w14:paraId="35AA67F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22249.02</w:t>
            </w:r>
          </w:p>
        </w:tc>
        <w:tc>
          <w:tcPr>
            <w:tcW w:w="4491" w:type="dxa"/>
            <w:noWrap/>
            <w:hideMark/>
          </w:tcPr>
          <w:p w14:paraId="656238A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Butter of goat milk</w:t>
            </w:r>
          </w:p>
        </w:tc>
        <w:tc>
          <w:tcPr>
            <w:tcW w:w="1800" w:type="dxa"/>
            <w:noWrap/>
            <w:hideMark/>
          </w:tcPr>
          <w:p w14:paraId="0424500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001F3C4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5991B1C0" w14:textId="77777777" w:rsidTr="00B5112C">
        <w:trPr>
          <w:trHeight w:val="300"/>
        </w:trPr>
        <w:tc>
          <w:tcPr>
            <w:tcW w:w="960" w:type="dxa"/>
            <w:noWrap/>
            <w:hideMark/>
          </w:tcPr>
          <w:p w14:paraId="6DC845CF"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275</w:t>
            </w:r>
          </w:p>
        </w:tc>
        <w:tc>
          <w:tcPr>
            <w:tcW w:w="1114" w:type="dxa"/>
            <w:noWrap/>
            <w:hideMark/>
          </w:tcPr>
          <w:p w14:paraId="372AF71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22251.01</w:t>
            </w:r>
          </w:p>
        </w:tc>
        <w:tc>
          <w:tcPr>
            <w:tcW w:w="4491" w:type="dxa"/>
            <w:noWrap/>
            <w:hideMark/>
          </w:tcPr>
          <w:p w14:paraId="0655B53A"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Cheese from whole cow milk</w:t>
            </w:r>
          </w:p>
        </w:tc>
        <w:tc>
          <w:tcPr>
            <w:tcW w:w="1800" w:type="dxa"/>
            <w:noWrap/>
            <w:hideMark/>
          </w:tcPr>
          <w:p w14:paraId="2116285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6A1598BE"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3BFB7FD" w14:textId="77777777" w:rsidTr="00B5112C">
        <w:trPr>
          <w:trHeight w:val="300"/>
        </w:trPr>
        <w:tc>
          <w:tcPr>
            <w:tcW w:w="960" w:type="dxa"/>
            <w:noWrap/>
            <w:hideMark/>
          </w:tcPr>
          <w:p w14:paraId="455CEED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276</w:t>
            </w:r>
          </w:p>
        </w:tc>
        <w:tc>
          <w:tcPr>
            <w:tcW w:w="1114" w:type="dxa"/>
            <w:noWrap/>
            <w:hideMark/>
          </w:tcPr>
          <w:p w14:paraId="19436AA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22251.02</w:t>
            </w:r>
          </w:p>
        </w:tc>
        <w:tc>
          <w:tcPr>
            <w:tcW w:w="4491" w:type="dxa"/>
            <w:noWrap/>
            <w:hideMark/>
          </w:tcPr>
          <w:p w14:paraId="4A5F332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Cheese from skimmed cow milk</w:t>
            </w:r>
          </w:p>
        </w:tc>
        <w:tc>
          <w:tcPr>
            <w:tcW w:w="1800" w:type="dxa"/>
            <w:noWrap/>
            <w:hideMark/>
          </w:tcPr>
          <w:p w14:paraId="413A38A2"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719B740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CD17CD9" w14:textId="77777777" w:rsidTr="00B5112C">
        <w:trPr>
          <w:trHeight w:val="300"/>
        </w:trPr>
        <w:tc>
          <w:tcPr>
            <w:tcW w:w="960" w:type="dxa"/>
            <w:noWrap/>
            <w:hideMark/>
          </w:tcPr>
          <w:p w14:paraId="1D0257A1"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277</w:t>
            </w:r>
          </w:p>
        </w:tc>
        <w:tc>
          <w:tcPr>
            <w:tcW w:w="1114" w:type="dxa"/>
            <w:noWrap/>
            <w:hideMark/>
          </w:tcPr>
          <w:p w14:paraId="7DE8728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22252</w:t>
            </w:r>
          </w:p>
        </w:tc>
        <w:tc>
          <w:tcPr>
            <w:tcW w:w="4491" w:type="dxa"/>
            <w:noWrap/>
            <w:hideMark/>
          </w:tcPr>
          <w:p w14:paraId="597FC53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Cheese from milk of buffalo, fresh or processed</w:t>
            </w:r>
          </w:p>
        </w:tc>
        <w:tc>
          <w:tcPr>
            <w:tcW w:w="1800" w:type="dxa"/>
            <w:noWrap/>
            <w:hideMark/>
          </w:tcPr>
          <w:p w14:paraId="15BCE2B6"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0A5227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CDC92D0" w14:textId="77777777" w:rsidTr="00B5112C">
        <w:trPr>
          <w:trHeight w:val="300"/>
        </w:trPr>
        <w:tc>
          <w:tcPr>
            <w:tcW w:w="960" w:type="dxa"/>
            <w:noWrap/>
            <w:hideMark/>
          </w:tcPr>
          <w:p w14:paraId="5BAF3F9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lastRenderedPageBreak/>
              <w:t>278</w:t>
            </w:r>
          </w:p>
        </w:tc>
        <w:tc>
          <w:tcPr>
            <w:tcW w:w="1114" w:type="dxa"/>
            <w:noWrap/>
            <w:hideMark/>
          </w:tcPr>
          <w:p w14:paraId="6D27448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22253</w:t>
            </w:r>
          </w:p>
        </w:tc>
        <w:tc>
          <w:tcPr>
            <w:tcW w:w="4491" w:type="dxa"/>
            <w:noWrap/>
            <w:hideMark/>
          </w:tcPr>
          <w:p w14:paraId="167C72C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Cheese from milk of sheep, fresh or processed</w:t>
            </w:r>
          </w:p>
        </w:tc>
        <w:tc>
          <w:tcPr>
            <w:tcW w:w="1800" w:type="dxa"/>
            <w:noWrap/>
            <w:hideMark/>
          </w:tcPr>
          <w:p w14:paraId="3F4C8C8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76B79BA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6BC4C2A6" w14:textId="77777777" w:rsidTr="00B5112C">
        <w:trPr>
          <w:trHeight w:val="300"/>
        </w:trPr>
        <w:tc>
          <w:tcPr>
            <w:tcW w:w="960" w:type="dxa"/>
            <w:noWrap/>
            <w:hideMark/>
          </w:tcPr>
          <w:p w14:paraId="34F93AB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279</w:t>
            </w:r>
          </w:p>
        </w:tc>
        <w:tc>
          <w:tcPr>
            <w:tcW w:w="1114" w:type="dxa"/>
            <w:noWrap/>
            <w:hideMark/>
          </w:tcPr>
          <w:p w14:paraId="584E296A"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22254</w:t>
            </w:r>
          </w:p>
        </w:tc>
        <w:tc>
          <w:tcPr>
            <w:tcW w:w="4491" w:type="dxa"/>
            <w:noWrap/>
            <w:hideMark/>
          </w:tcPr>
          <w:p w14:paraId="4997A46B"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Cheese from milk of goats, fresh or processed</w:t>
            </w:r>
          </w:p>
        </w:tc>
        <w:tc>
          <w:tcPr>
            <w:tcW w:w="1800" w:type="dxa"/>
            <w:noWrap/>
            <w:hideMark/>
          </w:tcPr>
          <w:p w14:paraId="598B7FB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mil</w:t>
            </w:r>
          </w:p>
        </w:tc>
        <w:tc>
          <w:tcPr>
            <w:tcW w:w="1449" w:type="dxa"/>
            <w:noWrap/>
            <w:hideMark/>
          </w:tcPr>
          <w:p w14:paraId="57AEE64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90804D4" w14:textId="77777777" w:rsidTr="00B5112C">
        <w:trPr>
          <w:trHeight w:val="300"/>
        </w:trPr>
        <w:tc>
          <w:tcPr>
            <w:tcW w:w="960" w:type="dxa"/>
            <w:noWrap/>
            <w:hideMark/>
          </w:tcPr>
          <w:p w14:paraId="766C557C"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280</w:t>
            </w:r>
          </w:p>
        </w:tc>
        <w:tc>
          <w:tcPr>
            <w:tcW w:w="1114" w:type="dxa"/>
            <w:noWrap/>
            <w:hideMark/>
          </w:tcPr>
          <w:p w14:paraId="35186790"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2351f</w:t>
            </w:r>
          </w:p>
        </w:tc>
        <w:tc>
          <w:tcPr>
            <w:tcW w:w="4491" w:type="dxa"/>
            <w:noWrap/>
            <w:hideMark/>
          </w:tcPr>
          <w:p w14:paraId="0449E05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cane or beet sugar (centrifugal only)</w:t>
            </w:r>
          </w:p>
        </w:tc>
        <w:tc>
          <w:tcPr>
            <w:tcW w:w="1800" w:type="dxa"/>
            <w:noWrap/>
            <w:hideMark/>
          </w:tcPr>
          <w:p w14:paraId="2130726D"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sgr</w:t>
            </w:r>
          </w:p>
        </w:tc>
        <w:tc>
          <w:tcPr>
            <w:tcW w:w="1449" w:type="dxa"/>
            <w:noWrap/>
            <w:hideMark/>
          </w:tcPr>
          <w:p w14:paraId="5AA28CFF"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276326E" w14:textId="77777777" w:rsidTr="00B5112C">
        <w:trPr>
          <w:trHeight w:val="300"/>
        </w:trPr>
        <w:tc>
          <w:tcPr>
            <w:tcW w:w="960" w:type="dxa"/>
            <w:noWrap/>
            <w:hideMark/>
          </w:tcPr>
          <w:p w14:paraId="33AE0BF6"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281</w:t>
            </w:r>
          </w:p>
        </w:tc>
        <w:tc>
          <w:tcPr>
            <w:tcW w:w="1114" w:type="dxa"/>
            <w:noWrap/>
            <w:hideMark/>
          </w:tcPr>
          <w:p w14:paraId="370DB92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23540</w:t>
            </w:r>
          </w:p>
        </w:tc>
        <w:tc>
          <w:tcPr>
            <w:tcW w:w="4491" w:type="dxa"/>
            <w:noWrap/>
            <w:hideMark/>
          </w:tcPr>
          <w:p w14:paraId="2483FBE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Molasses (from beet, cane and maize)</w:t>
            </w:r>
          </w:p>
        </w:tc>
        <w:tc>
          <w:tcPr>
            <w:tcW w:w="1800" w:type="dxa"/>
            <w:noWrap/>
            <w:hideMark/>
          </w:tcPr>
          <w:p w14:paraId="7662DF3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sgr</w:t>
            </w:r>
          </w:p>
        </w:tc>
        <w:tc>
          <w:tcPr>
            <w:tcW w:w="1449" w:type="dxa"/>
            <w:noWrap/>
            <w:hideMark/>
          </w:tcPr>
          <w:p w14:paraId="4A1A6A8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08D853B6" w14:textId="77777777" w:rsidTr="00B5112C">
        <w:trPr>
          <w:trHeight w:val="300"/>
        </w:trPr>
        <w:tc>
          <w:tcPr>
            <w:tcW w:w="960" w:type="dxa"/>
            <w:noWrap/>
            <w:hideMark/>
          </w:tcPr>
          <w:p w14:paraId="3B79A14B"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282</w:t>
            </w:r>
          </w:p>
        </w:tc>
        <w:tc>
          <w:tcPr>
            <w:tcW w:w="1114" w:type="dxa"/>
            <w:noWrap/>
            <w:hideMark/>
          </w:tcPr>
          <w:p w14:paraId="442D937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24212.02</w:t>
            </w:r>
          </w:p>
        </w:tc>
        <w:tc>
          <w:tcPr>
            <w:tcW w:w="4491" w:type="dxa"/>
            <w:noWrap/>
            <w:hideMark/>
          </w:tcPr>
          <w:p w14:paraId="237FE2B3"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Wine</w:t>
            </w:r>
          </w:p>
        </w:tc>
        <w:tc>
          <w:tcPr>
            <w:tcW w:w="1800" w:type="dxa"/>
            <w:noWrap/>
            <w:hideMark/>
          </w:tcPr>
          <w:p w14:paraId="7C28C105"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b_t</w:t>
            </w:r>
          </w:p>
        </w:tc>
        <w:tc>
          <w:tcPr>
            <w:tcW w:w="1449" w:type="dxa"/>
            <w:noWrap/>
            <w:hideMark/>
          </w:tcPr>
          <w:p w14:paraId="4281CE6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5EDDBE7" w14:textId="77777777" w:rsidTr="00B5112C">
        <w:trPr>
          <w:trHeight w:val="300"/>
        </w:trPr>
        <w:tc>
          <w:tcPr>
            <w:tcW w:w="960" w:type="dxa"/>
            <w:noWrap/>
            <w:hideMark/>
          </w:tcPr>
          <w:p w14:paraId="6E101E1E"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283</w:t>
            </w:r>
          </w:p>
        </w:tc>
        <w:tc>
          <w:tcPr>
            <w:tcW w:w="1114" w:type="dxa"/>
            <w:noWrap/>
            <w:hideMark/>
          </w:tcPr>
          <w:p w14:paraId="7B605D2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24310.01</w:t>
            </w:r>
          </w:p>
        </w:tc>
        <w:tc>
          <w:tcPr>
            <w:tcW w:w="4491" w:type="dxa"/>
            <w:noWrap/>
            <w:hideMark/>
          </w:tcPr>
          <w:p w14:paraId="3AE2B5E7"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Beer of barley, malted</w:t>
            </w:r>
          </w:p>
        </w:tc>
        <w:tc>
          <w:tcPr>
            <w:tcW w:w="1800" w:type="dxa"/>
            <w:noWrap/>
            <w:hideMark/>
          </w:tcPr>
          <w:p w14:paraId="266927D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b_t</w:t>
            </w:r>
          </w:p>
        </w:tc>
        <w:tc>
          <w:tcPr>
            <w:tcW w:w="1449" w:type="dxa"/>
            <w:noWrap/>
            <w:hideMark/>
          </w:tcPr>
          <w:p w14:paraId="2B29996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22CBF6DD" w14:textId="77777777" w:rsidTr="00B5112C">
        <w:trPr>
          <w:trHeight w:val="300"/>
        </w:trPr>
        <w:tc>
          <w:tcPr>
            <w:tcW w:w="960" w:type="dxa"/>
            <w:noWrap/>
            <w:hideMark/>
          </w:tcPr>
          <w:p w14:paraId="411A1990"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284</w:t>
            </w:r>
          </w:p>
        </w:tc>
        <w:tc>
          <w:tcPr>
            <w:tcW w:w="1114" w:type="dxa"/>
            <w:noWrap/>
            <w:hideMark/>
          </w:tcPr>
          <w:p w14:paraId="215391D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26110</w:t>
            </w:r>
          </w:p>
        </w:tc>
        <w:tc>
          <w:tcPr>
            <w:tcW w:w="4491" w:type="dxa"/>
            <w:noWrap/>
            <w:hideMark/>
          </w:tcPr>
          <w:p w14:paraId="1E0EA77F"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Raw silk (not thrown)</w:t>
            </w:r>
          </w:p>
        </w:tc>
        <w:tc>
          <w:tcPr>
            <w:tcW w:w="1800" w:type="dxa"/>
            <w:noWrap/>
            <w:hideMark/>
          </w:tcPr>
          <w:p w14:paraId="333C6411"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tex</w:t>
            </w:r>
          </w:p>
        </w:tc>
        <w:tc>
          <w:tcPr>
            <w:tcW w:w="1449" w:type="dxa"/>
            <w:noWrap/>
            <w:hideMark/>
          </w:tcPr>
          <w:p w14:paraId="2ED7AB1B"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10DA400A" w14:textId="77777777" w:rsidTr="00B5112C">
        <w:trPr>
          <w:trHeight w:val="300"/>
        </w:trPr>
        <w:tc>
          <w:tcPr>
            <w:tcW w:w="960" w:type="dxa"/>
            <w:noWrap/>
            <w:hideMark/>
          </w:tcPr>
          <w:p w14:paraId="05CA3DC7"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285</w:t>
            </w:r>
          </w:p>
        </w:tc>
        <w:tc>
          <w:tcPr>
            <w:tcW w:w="1114" w:type="dxa"/>
            <w:noWrap/>
            <w:hideMark/>
          </w:tcPr>
          <w:p w14:paraId="3AB0A554"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26190.01</w:t>
            </w:r>
          </w:p>
        </w:tc>
        <w:tc>
          <w:tcPr>
            <w:tcW w:w="4491" w:type="dxa"/>
            <w:noWrap/>
            <w:hideMark/>
          </w:tcPr>
          <w:p w14:paraId="25C35D89"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Flax, processed but not spun</w:t>
            </w:r>
          </w:p>
        </w:tc>
        <w:tc>
          <w:tcPr>
            <w:tcW w:w="1800" w:type="dxa"/>
            <w:noWrap/>
            <w:hideMark/>
          </w:tcPr>
          <w:p w14:paraId="52E81853"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tex</w:t>
            </w:r>
          </w:p>
        </w:tc>
        <w:tc>
          <w:tcPr>
            <w:tcW w:w="1449" w:type="dxa"/>
            <w:noWrap/>
            <w:hideMark/>
          </w:tcPr>
          <w:p w14:paraId="2CFA13E7"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r w:rsidR="00BB6589" w:rsidRPr="00F452E0" w14:paraId="71B229DC" w14:textId="77777777" w:rsidTr="00B5112C">
        <w:trPr>
          <w:trHeight w:val="300"/>
        </w:trPr>
        <w:tc>
          <w:tcPr>
            <w:tcW w:w="960" w:type="dxa"/>
            <w:noWrap/>
            <w:hideMark/>
          </w:tcPr>
          <w:p w14:paraId="1FD77F2D" w14:textId="77777777" w:rsidR="00BB6589" w:rsidRPr="00F003C7" w:rsidRDefault="00BB6589" w:rsidP="00F452E0">
            <w:pPr>
              <w:jc w:val="center"/>
              <w:rPr>
                <w:rFonts w:ascii="Times New Roman" w:eastAsia="Times New Roman" w:hAnsi="Times New Roman" w:cs="Times New Roman"/>
                <w:color w:val="000000"/>
                <w:sz w:val="24"/>
                <w:szCs w:val="24"/>
              </w:rPr>
            </w:pPr>
            <w:r w:rsidRPr="00F003C7">
              <w:rPr>
                <w:rFonts w:ascii="Times New Roman" w:eastAsia="Times New Roman" w:hAnsi="Times New Roman" w:cs="Times New Roman"/>
                <w:color w:val="000000"/>
                <w:sz w:val="24"/>
                <w:szCs w:val="24"/>
              </w:rPr>
              <w:t>286</w:t>
            </w:r>
          </w:p>
        </w:tc>
        <w:tc>
          <w:tcPr>
            <w:tcW w:w="1114" w:type="dxa"/>
            <w:noWrap/>
            <w:hideMark/>
          </w:tcPr>
          <w:p w14:paraId="29369606" w14:textId="77777777" w:rsidR="00BB6589" w:rsidRPr="00F452E0" w:rsidRDefault="00BB6589" w:rsidP="00F452E0">
            <w:pPr>
              <w:jc w:val="center"/>
              <w:rPr>
                <w:rFonts w:ascii="Times New Roman" w:eastAsia="Times New Roman" w:hAnsi="Times New Roman" w:cs="Times New Roman"/>
                <w:b/>
                <w:color w:val="000000"/>
                <w:sz w:val="24"/>
                <w:szCs w:val="24"/>
              </w:rPr>
            </w:pPr>
            <w:r w:rsidRPr="00F452E0">
              <w:rPr>
                <w:rFonts w:ascii="Times New Roman" w:eastAsia="Times New Roman" w:hAnsi="Times New Roman" w:cs="Times New Roman"/>
                <w:b/>
                <w:color w:val="000000"/>
                <w:sz w:val="24"/>
                <w:szCs w:val="24"/>
              </w:rPr>
              <w:t>39110.01</w:t>
            </w:r>
          </w:p>
        </w:tc>
        <w:tc>
          <w:tcPr>
            <w:tcW w:w="4491" w:type="dxa"/>
            <w:noWrap/>
            <w:hideMark/>
          </w:tcPr>
          <w:p w14:paraId="2E263242" w14:textId="77777777" w:rsidR="00BB6589" w:rsidRPr="00F452E0" w:rsidRDefault="00BB6589" w:rsidP="00F452E0">
            <w:pP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Hair of horses</w:t>
            </w:r>
          </w:p>
        </w:tc>
        <w:tc>
          <w:tcPr>
            <w:tcW w:w="1800" w:type="dxa"/>
            <w:noWrap/>
            <w:hideMark/>
          </w:tcPr>
          <w:p w14:paraId="0A62CBCC"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oap</w:t>
            </w:r>
          </w:p>
        </w:tc>
        <w:tc>
          <w:tcPr>
            <w:tcW w:w="1449" w:type="dxa"/>
            <w:noWrap/>
            <w:hideMark/>
          </w:tcPr>
          <w:p w14:paraId="0B30FEF8" w14:textId="77777777" w:rsidR="00BB6589" w:rsidRPr="00F452E0" w:rsidRDefault="00BB6589" w:rsidP="00F452E0">
            <w:pPr>
              <w:jc w:val="center"/>
              <w:rPr>
                <w:rFonts w:ascii="Times New Roman" w:eastAsia="Times New Roman" w:hAnsi="Times New Roman" w:cs="Times New Roman"/>
                <w:color w:val="000000"/>
                <w:sz w:val="24"/>
                <w:szCs w:val="24"/>
              </w:rPr>
            </w:pPr>
            <w:r w:rsidRPr="00F452E0">
              <w:rPr>
                <w:rFonts w:ascii="Times New Roman" w:eastAsia="Times New Roman" w:hAnsi="Times New Roman" w:cs="Times New Roman"/>
                <w:color w:val="000000"/>
                <w:sz w:val="24"/>
                <w:szCs w:val="24"/>
              </w:rPr>
              <w:t>+</w:t>
            </w:r>
          </w:p>
        </w:tc>
      </w:tr>
    </w:tbl>
    <w:p w14:paraId="7F0BF029" w14:textId="52475C05" w:rsidR="00056B86" w:rsidRDefault="00056B86" w:rsidP="00B60D3C">
      <w:pPr>
        <w:jc w:val="center"/>
        <w:rPr>
          <w:rFonts w:ascii="Times New Roman" w:hAnsi="Times New Roman" w:cs="Times New Roman"/>
          <w:sz w:val="24"/>
          <w:szCs w:val="24"/>
        </w:rPr>
      </w:pPr>
    </w:p>
    <w:p w14:paraId="16A1FDF1" w14:textId="77777777" w:rsidR="00056B86" w:rsidRDefault="00056B86">
      <w:pPr>
        <w:rPr>
          <w:rFonts w:ascii="Times New Roman" w:hAnsi="Times New Roman" w:cs="Times New Roman"/>
          <w:sz w:val="24"/>
          <w:szCs w:val="24"/>
        </w:rPr>
      </w:pPr>
      <w:r>
        <w:rPr>
          <w:rFonts w:ascii="Times New Roman" w:hAnsi="Times New Roman" w:cs="Times New Roman"/>
          <w:sz w:val="24"/>
          <w:szCs w:val="24"/>
        </w:rPr>
        <w:br w:type="page"/>
      </w:r>
    </w:p>
    <w:p w14:paraId="04C9F1A1" w14:textId="32DCAA1B" w:rsidR="00BB6589" w:rsidRDefault="00056B86" w:rsidP="00B60D3C">
      <w:pPr>
        <w:jc w:val="center"/>
        <w:rPr>
          <w:rFonts w:ascii="Times New Roman" w:hAnsi="Times New Roman" w:cs="Times New Roman"/>
          <w:b/>
          <w:sz w:val="28"/>
          <w:szCs w:val="28"/>
        </w:rPr>
      </w:pPr>
      <w:r>
        <w:rPr>
          <w:rFonts w:ascii="Times New Roman" w:hAnsi="Times New Roman" w:cs="Times New Roman"/>
          <w:b/>
          <w:sz w:val="28"/>
          <w:szCs w:val="28"/>
        </w:rPr>
        <w:lastRenderedPageBreak/>
        <w:t>Appendix F. Mapping between FAO commodities with available and unavailable prices</w:t>
      </w:r>
      <w:r>
        <w:rPr>
          <w:rStyle w:val="FootnoteReference"/>
          <w:rFonts w:ascii="Times New Roman" w:hAnsi="Times New Roman" w:cs="Times New Roman"/>
          <w:b/>
          <w:sz w:val="28"/>
          <w:szCs w:val="28"/>
        </w:rPr>
        <w:footnoteReference w:id="51"/>
      </w:r>
    </w:p>
    <w:tbl>
      <w:tblPr>
        <w:tblStyle w:val="TableGrid"/>
        <w:tblW w:w="9535" w:type="dxa"/>
        <w:tblLook w:val="04A0" w:firstRow="1" w:lastRow="0" w:firstColumn="1" w:lastColumn="0" w:noHBand="0" w:noVBand="1"/>
      </w:tblPr>
      <w:tblGrid>
        <w:gridCol w:w="1116"/>
        <w:gridCol w:w="2659"/>
        <w:gridCol w:w="1160"/>
        <w:gridCol w:w="2620"/>
        <w:gridCol w:w="1080"/>
        <w:gridCol w:w="900"/>
      </w:tblGrid>
      <w:tr w:rsidR="002D0543" w:rsidRPr="00453360" w14:paraId="122AE498" w14:textId="77777777" w:rsidTr="0021469C">
        <w:trPr>
          <w:trHeight w:val="584"/>
          <w:tblHeader/>
        </w:trPr>
        <w:tc>
          <w:tcPr>
            <w:tcW w:w="3775" w:type="dxa"/>
            <w:gridSpan w:val="2"/>
            <w:hideMark/>
          </w:tcPr>
          <w:p w14:paraId="5B3C50F4"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Commodities with unavailable prices</w:t>
            </w:r>
          </w:p>
        </w:tc>
        <w:tc>
          <w:tcPr>
            <w:tcW w:w="3780" w:type="dxa"/>
            <w:gridSpan w:val="2"/>
            <w:hideMark/>
          </w:tcPr>
          <w:p w14:paraId="33FA850C"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Commodities with available prices</w:t>
            </w:r>
          </w:p>
        </w:tc>
        <w:tc>
          <w:tcPr>
            <w:tcW w:w="1080" w:type="dxa"/>
            <w:vMerge w:val="restart"/>
            <w:hideMark/>
          </w:tcPr>
          <w:p w14:paraId="2CCEE01F" w14:textId="503A68D9"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No of case</w:t>
            </w:r>
            <w:r w:rsidR="002D0543">
              <w:rPr>
                <w:rFonts w:ascii="Times New Roman" w:eastAsia="Times New Roman" w:hAnsi="Times New Roman" w:cs="Times New Roman"/>
                <w:sz w:val="24"/>
                <w:szCs w:val="24"/>
              </w:rPr>
              <w:t>s</w:t>
            </w:r>
            <w:r w:rsidRPr="00453360">
              <w:rPr>
                <w:rFonts w:ascii="Times New Roman" w:eastAsia="Times New Roman" w:hAnsi="Times New Roman" w:cs="Times New Roman"/>
                <w:sz w:val="24"/>
                <w:szCs w:val="24"/>
              </w:rPr>
              <w:t xml:space="preserve"> for </w:t>
            </w:r>
            <w:r w:rsidR="00E10D29">
              <w:rPr>
                <w:rFonts w:ascii="Times New Roman" w:eastAsia="Times New Roman" w:hAnsi="Times New Roman" w:cs="Times New Roman"/>
                <w:sz w:val="24"/>
                <w:szCs w:val="24"/>
              </w:rPr>
              <w:t>gap-fill</w:t>
            </w:r>
            <w:r w:rsidRPr="00453360">
              <w:rPr>
                <w:rFonts w:ascii="Times New Roman" w:eastAsia="Times New Roman" w:hAnsi="Times New Roman" w:cs="Times New Roman"/>
                <w:sz w:val="24"/>
                <w:szCs w:val="24"/>
              </w:rPr>
              <w:t>ing</w:t>
            </w:r>
          </w:p>
        </w:tc>
        <w:tc>
          <w:tcPr>
            <w:tcW w:w="900" w:type="dxa"/>
            <w:vMerge w:val="restart"/>
            <w:hideMark/>
          </w:tcPr>
          <w:p w14:paraId="1778D909" w14:textId="7F652AEE" w:rsidR="00453360" w:rsidRPr="00453360" w:rsidRDefault="002D0543" w:rsidP="0045336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453360" w:rsidRPr="00453360">
              <w:rPr>
                <w:rFonts w:ascii="Times New Roman" w:eastAsia="Times New Roman" w:hAnsi="Times New Roman" w:cs="Times New Roman"/>
                <w:color w:val="000000"/>
                <w:sz w:val="24"/>
                <w:szCs w:val="24"/>
              </w:rPr>
              <w:t>ther year prices</w:t>
            </w:r>
            <w:r>
              <w:rPr>
                <w:rFonts w:ascii="Times New Roman" w:eastAsia="Times New Roman" w:hAnsi="Times New Roman" w:cs="Times New Roman"/>
                <w:color w:val="000000"/>
                <w:sz w:val="24"/>
                <w:szCs w:val="24"/>
              </w:rPr>
              <w:t xml:space="preserve"> use</w:t>
            </w:r>
          </w:p>
        </w:tc>
      </w:tr>
      <w:tr w:rsidR="00453360" w:rsidRPr="00453360" w14:paraId="2DF24E27" w14:textId="77777777" w:rsidTr="0021469C">
        <w:trPr>
          <w:trHeight w:val="520"/>
          <w:tblHeader/>
        </w:trPr>
        <w:tc>
          <w:tcPr>
            <w:tcW w:w="1116" w:type="dxa"/>
            <w:hideMark/>
          </w:tcPr>
          <w:p w14:paraId="12906926"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CPC 2.1 code</w:t>
            </w:r>
          </w:p>
        </w:tc>
        <w:tc>
          <w:tcPr>
            <w:tcW w:w="2659" w:type="dxa"/>
            <w:hideMark/>
          </w:tcPr>
          <w:p w14:paraId="491E86AF"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Commodity name</w:t>
            </w:r>
          </w:p>
        </w:tc>
        <w:tc>
          <w:tcPr>
            <w:tcW w:w="1160" w:type="dxa"/>
            <w:hideMark/>
          </w:tcPr>
          <w:p w14:paraId="3321C409"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CPC 2.1 code</w:t>
            </w:r>
          </w:p>
        </w:tc>
        <w:tc>
          <w:tcPr>
            <w:tcW w:w="2620" w:type="dxa"/>
            <w:hideMark/>
          </w:tcPr>
          <w:p w14:paraId="316A6CA8"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Commodity name</w:t>
            </w:r>
          </w:p>
        </w:tc>
        <w:tc>
          <w:tcPr>
            <w:tcW w:w="1080" w:type="dxa"/>
            <w:vMerge/>
            <w:hideMark/>
          </w:tcPr>
          <w:p w14:paraId="5AD72546" w14:textId="77777777" w:rsidR="00453360" w:rsidRPr="00453360" w:rsidRDefault="00453360" w:rsidP="00453360">
            <w:pPr>
              <w:rPr>
                <w:rFonts w:ascii="Times New Roman" w:eastAsia="Times New Roman" w:hAnsi="Times New Roman" w:cs="Times New Roman"/>
                <w:sz w:val="24"/>
                <w:szCs w:val="24"/>
              </w:rPr>
            </w:pPr>
          </w:p>
        </w:tc>
        <w:tc>
          <w:tcPr>
            <w:tcW w:w="900" w:type="dxa"/>
            <w:vMerge/>
            <w:hideMark/>
          </w:tcPr>
          <w:p w14:paraId="0ABDC9C5" w14:textId="77777777" w:rsidR="00453360" w:rsidRPr="00453360" w:rsidRDefault="00453360" w:rsidP="00453360">
            <w:pPr>
              <w:rPr>
                <w:rFonts w:ascii="Times New Roman" w:eastAsia="Times New Roman" w:hAnsi="Times New Roman" w:cs="Times New Roman"/>
                <w:color w:val="000000"/>
                <w:sz w:val="24"/>
                <w:szCs w:val="24"/>
              </w:rPr>
            </w:pPr>
          </w:p>
        </w:tc>
      </w:tr>
      <w:tr w:rsidR="002D0543" w:rsidRPr="00453360" w14:paraId="32A1C3A6" w14:textId="77777777" w:rsidTr="0021469C">
        <w:trPr>
          <w:trHeight w:val="290"/>
        </w:trPr>
        <w:tc>
          <w:tcPr>
            <w:tcW w:w="1116" w:type="dxa"/>
            <w:noWrap/>
            <w:hideMark/>
          </w:tcPr>
          <w:p w14:paraId="43AD01DD"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02951.01</w:t>
            </w:r>
          </w:p>
        </w:tc>
        <w:tc>
          <w:tcPr>
            <w:tcW w:w="2659" w:type="dxa"/>
            <w:noWrap/>
            <w:hideMark/>
          </w:tcPr>
          <w:p w14:paraId="5F2D5100"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Raw hides and skins of cattle</w:t>
            </w:r>
          </w:p>
        </w:tc>
        <w:tc>
          <w:tcPr>
            <w:tcW w:w="1160" w:type="dxa"/>
            <w:noWrap/>
            <w:hideMark/>
          </w:tcPr>
          <w:p w14:paraId="68896568"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21111.01</w:t>
            </w:r>
          </w:p>
        </w:tc>
        <w:tc>
          <w:tcPr>
            <w:tcW w:w="2620" w:type="dxa"/>
            <w:noWrap/>
            <w:hideMark/>
          </w:tcPr>
          <w:p w14:paraId="7A044302"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cattle with the bone, fresh or chilled</w:t>
            </w:r>
          </w:p>
        </w:tc>
        <w:tc>
          <w:tcPr>
            <w:tcW w:w="1080" w:type="dxa"/>
            <w:noWrap/>
            <w:hideMark/>
          </w:tcPr>
          <w:p w14:paraId="108BAA14"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610</w:t>
            </w:r>
          </w:p>
        </w:tc>
        <w:tc>
          <w:tcPr>
            <w:tcW w:w="900" w:type="dxa"/>
            <w:noWrap/>
            <w:hideMark/>
          </w:tcPr>
          <w:p w14:paraId="5908689A"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30A542FE" w14:textId="77777777" w:rsidTr="0021469C">
        <w:trPr>
          <w:trHeight w:val="290"/>
        </w:trPr>
        <w:tc>
          <w:tcPr>
            <w:tcW w:w="1116" w:type="dxa"/>
            <w:noWrap/>
            <w:hideMark/>
          </w:tcPr>
          <w:p w14:paraId="02DB79C5"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02953</w:t>
            </w:r>
          </w:p>
        </w:tc>
        <w:tc>
          <w:tcPr>
            <w:tcW w:w="2659" w:type="dxa"/>
            <w:noWrap/>
            <w:hideMark/>
          </w:tcPr>
          <w:p w14:paraId="38DB3277"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Raw hides and skins of sheep or lambs</w:t>
            </w:r>
          </w:p>
        </w:tc>
        <w:tc>
          <w:tcPr>
            <w:tcW w:w="1160" w:type="dxa"/>
            <w:noWrap/>
            <w:hideMark/>
          </w:tcPr>
          <w:p w14:paraId="4C2BC60A"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21115</w:t>
            </w:r>
          </w:p>
        </w:tc>
        <w:tc>
          <w:tcPr>
            <w:tcW w:w="2620" w:type="dxa"/>
            <w:noWrap/>
            <w:hideMark/>
          </w:tcPr>
          <w:p w14:paraId="46595110"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sheep, fresh or chilled</w:t>
            </w:r>
          </w:p>
        </w:tc>
        <w:tc>
          <w:tcPr>
            <w:tcW w:w="1080" w:type="dxa"/>
            <w:noWrap/>
            <w:hideMark/>
          </w:tcPr>
          <w:p w14:paraId="6B87AE13"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563</w:t>
            </w:r>
          </w:p>
        </w:tc>
        <w:tc>
          <w:tcPr>
            <w:tcW w:w="900" w:type="dxa"/>
            <w:noWrap/>
            <w:hideMark/>
          </w:tcPr>
          <w:p w14:paraId="4F2DF1E2"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504644A8" w14:textId="77777777" w:rsidTr="0021469C">
        <w:trPr>
          <w:trHeight w:val="290"/>
        </w:trPr>
        <w:tc>
          <w:tcPr>
            <w:tcW w:w="1116" w:type="dxa"/>
            <w:noWrap/>
            <w:hideMark/>
          </w:tcPr>
          <w:p w14:paraId="4F07E696"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02954</w:t>
            </w:r>
          </w:p>
        </w:tc>
        <w:tc>
          <w:tcPr>
            <w:tcW w:w="2659" w:type="dxa"/>
            <w:noWrap/>
            <w:hideMark/>
          </w:tcPr>
          <w:p w14:paraId="7D25D9F0"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Raw hides and skins of goats or kids</w:t>
            </w:r>
          </w:p>
        </w:tc>
        <w:tc>
          <w:tcPr>
            <w:tcW w:w="1160" w:type="dxa"/>
            <w:noWrap/>
            <w:hideMark/>
          </w:tcPr>
          <w:p w14:paraId="3026B709"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21116</w:t>
            </w:r>
          </w:p>
        </w:tc>
        <w:tc>
          <w:tcPr>
            <w:tcW w:w="2620" w:type="dxa"/>
            <w:noWrap/>
            <w:hideMark/>
          </w:tcPr>
          <w:p w14:paraId="5848AF02"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goat, fresh or chilled</w:t>
            </w:r>
          </w:p>
        </w:tc>
        <w:tc>
          <w:tcPr>
            <w:tcW w:w="1080" w:type="dxa"/>
            <w:noWrap/>
            <w:hideMark/>
          </w:tcPr>
          <w:p w14:paraId="776EB84A"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519</w:t>
            </w:r>
          </w:p>
        </w:tc>
        <w:tc>
          <w:tcPr>
            <w:tcW w:w="900" w:type="dxa"/>
            <w:noWrap/>
            <w:hideMark/>
          </w:tcPr>
          <w:p w14:paraId="6DA0E38B"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10E3E17A" w14:textId="77777777" w:rsidTr="0021469C">
        <w:trPr>
          <w:trHeight w:val="290"/>
        </w:trPr>
        <w:tc>
          <w:tcPr>
            <w:tcW w:w="1116" w:type="dxa"/>
            <w:noWrap/>
            <w:hideMark/>
          </w:tcPr>
          <w:p w14:paraId="32C4AFEF"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01929.90</w:t>
            </w:r>
          </w:p>
        </w:tc>
        <w:tc>
          <w:tcPr>
            <w:tcW w:w="2659" w:type="dxa"/>
            <w:noWrap/>
            <w:hideMark/>
          </w:tcPr>
          <w:p w14:paraId="3E9E2191"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Other fibre crops, raw, n.e.c.</w:t>
            </w:r>
          </w:p>
        </w:tc>
        <w:tc>
          <w:tcPr>
            <w:tcW w:w="1160" w:type="dxa"/>
            <w:noWrap/>
            <w:hideMark/>
          </w:tcPr>
          <w:p w14:paraId="537A84E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01929.05</w:t>
            </w:r>
          </w:p>
        </w:tc>
        <w:tc>
          <w:tcPr>
            <w:tcW w:w="2620" w:type="dxa"/>
            <w:noWrap/>
            <w:hideMark/>
          </w:tcPr>
          <w:p w14:paraId="1E4A5C5B"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Sisal, raw</w:t>
            </w:r>
          </w:p>
        </w:tc>
        <w:tc>
          <w:tcPr>
            <w:tcW w:w="1080" w:type="dxa"/>
            <w:noWrap/>
            <w:hideMark/>
          </w:tcPr>
          <w:p w14:paraId="25C5C3E3"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88</w:t>
            </w:r>
          </w:p>
        </w:tc>
        <w:tc>
          <w:tcPr>
            <w:tcW w:w="900" w:type="dxa"/>
            <w:noWrap/>
            <w:hideMark/>
          </w:tcPr>
          <w:p w14:paraId="2EF8911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544CC9F1" w14:textId="77777777" w:rsidTr="0021469C">
        <w:trPr>
          <w:trHeight w:val="290"/>
        </w:trPr>
        <w:tc>
          <w:tcPr>
            <w:tcW w:w="1116" w:type="dxa"/>
            <w:noWrap/>
            <w:hideMark/>
          </w:tcPr>
          <w:p w14:paraId="114DB3EE"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02951.03</w:t>
            </w:r>
          </w:p>
        </w:tc>
        <w:tc>
          <w:tcPr>
            <w:tcW w:w="2659" w:type="dxa"/>
            <w:noWrap/>
            <w:hideMark/>
          </w:tcPr>
          <w:p w14:paraId="6CFC642F"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Raw hides and skins of buffaloes</w:t>
            </w:r>
          </w:p>
        </w:tc>
        <w:tc>
          <w:tcPr>
            <w:tcW w:w="1160" w:type="dxa"/>
            <w:hideMark/>
          </w:tcPr>
          <w:p w14:paraId="299C5E27"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21112</w:t>
            </w:r>
          </w:p>
        </w:tc>
        <w:tc>
          <w:tcPr>
            <w:tcW w:w="2620" w:type="dxa"/>
            <w:noWrap/>
            <w:hideMark/>
          </w:tcPr>
          <w:p w14:paraId="6ED4DA67"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buffalo, fresh or chilled</w:t>
            </w:r>
          </w:p>
        </w:tc>
        <w:tc>
          <w:tcPr>
            <w:tcW w:w="1080" w:type="dxa"/>
            <w:noWrap/>
            <w:hideMark/>
          </w:tcPr>
          <w:p w14:paraId="76CB9242"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81</w:t>
            </w:r>
          </w:p>
        </w:tc>
        <w:tc>
          <w:tcPr>
            <w:tcW w:w="900" w:type="dxa"/>
            <w:noWrap/>
            <w:hideMark/>
          </w:tcPr>
          <w:p w14:paraId="7AB6DD18"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67760265" w14:textId="77777777" w:rsidTr="0021469C">
        <w:trPr>
          <w:trHeight w:val="290"/>
        </w:trPr>
        <w:tc>
          <w:tcPr>
            <w:tcW w:w="1116" w:type="dxa"/>
            <w:noWrap/>
            <w:hideMark/>
          </w:tcPr>
          <w:p w14:paraId="20EC15DE"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01929.02</w:t>
            </w:r>
          </w:p>
        </w:tc>
        <w:tc>
          <w:tcPr>
            <w:tcW w:w="2659" w:type="dxa"/>
            <w:noWrap/>
            <w:hideMark/>
          </w:tcPr>
          <w:p w14:paraId="1C0FAE08"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True hemp, raw or retted</w:t>
            </w:r>
          </w:p>
        </w:tc>
        <w:tc>
          <w:tcPr>
            <w:tcW w:w="1160" w:type="dxa"/>
            <w:noWrap/>
            <w:hideMark/>
          </w:tcPr>
          <w:p w14:paraId="20942E38"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01929.05</w:t>
            </w:r>
          </w:p>
        </w:tc>
        <w:tc>
          <w:tcPr>
            <w:tcW w:w="2620" w:type="dxa"/>
            <w:noWrap/>
            <w:hideMark/>
          </w:tcPr>
          <w:p w14:paraId="6FBDCE7E"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Sisal, raw</w:t>
            </w:r>
          </w:p>
        </w:tc>
        <w:tc>
          <w:tcPr>
            <w:tcW w:w="1080" w:type="dxa"/>
            <w:noWrap/>
            <w:hideMark/>
          </w:tcPr>
          <w:p w14:paraId="5FA7A1CC"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71</w:t>
            </w:r>
          </w:p>
        </w:tc>
        <w:tc>
          <w:tcPr>
            <w:tcW w:w="900" w:type="dxa"/>
            <w:noWrap/>
            <w:hideMark/>
          </w:tcPr>
          <w:p w14:paraId="3CF6E9D9"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1948CCEB" w14:textId="77777777" w:rsidTr="0021469C">
        <w:trPr>
          <w:trHeight w:val="290"/>
        </w:trPr>
        <w:tc>
          <w:tcPr>
            <w:tcW w:w="1116" w:type="dxa"/>
            <w:noWrap/>
            <w:hideMark/>
          </w:tcPr>
          <w:p w14:paraId="3546D15B"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01449.02</w:t>
            </w:r>
          </w:p>
        </w:tc>
        <w:tc>
          <w:tcPr>
            <w:tcW w:w="2659" w:type="dxa"/>
            <w:noWrap/>
            <w:hideMark/>
          </w:tcPr>
          <w:p w14:paraId="78DA62C7"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Hempseed</w:t>
            </w:r>
          </w:p>
        </w:tc>
        <w:tc>
          <w:tcPr>
            <w:tcW w:w="1160" w:type="dxa"/>
            <w:hideMark/>
          </w:tcPr>
          <w:p w14:paraId="6D0C5A83" w14:textId="093803E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01449.90</w:t>
            </w:r>
          </w:p>
        </w:tc>
        <w:tc>
          <w:tcPr>
            <w:tcW w:w="2620" w:type="dxa"/>
            <w:noWrap/>
            <w:hideMark/>
          </w:tcPr>
          <w:p w14:paraId="0DF934ED"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Other oil seeds, n.e.c.</w:t>
            </w:r>
          </w:p>
        </w:tc>
        <w:tc>
          <w:tcPr>
            <w:tcW w:w="1080" w:type="dxa"/>
            <w:noWrap/>
            <w:hideMark/>
          </w:tcPr>
          <w:p w14:paraId="2C7019C7"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45</w:t>
            </w:r>
          </w:p>
        </w:tc>
        <w:tc>
          <w:tcPr>
            <w:tcW w:w="900" w:type="dxa"/>
            <w:noWrap/>
            <w:hideMark/>
          </w:tcPr>
          <w:p w14:paraId="6399AB2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2D30E80B" w14:textId="77777777" w:rsidTr="0021469C">
        <w:trPr>
          <w:trHeight w:val="290"/>
        </w:trPr>
        <w:tc>
          <w:tcPr>
            <w:tcW w:w="1116" w:type="dxa"/>
            <w:noWrap/>
            <w:hideMark/>
          </w:tcPr>
          <w:p w14:paraId="18EA189C"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01929.08</w:t>
            </w:r>
          </w:p>
        </w:tc>
        <w:tc>
          <w:tcPr>
            <w:tcW w:w="2659" w:type="dxa"/>
            <w:noWrap/>
            <w:hideMark/>
          </w:tcPr>
          <w:p w14:paraId="67BEC5DA"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Coir, raw</w:t>
            </w:r>
          </w:p>
        </w:tc>
        <w:tc>
          <w:tcPr>
            <w:tcW w:w="1160" w:type="dxa"/>
            <w:noWrap/>
            <w:hideMark/>
          </w:tcPr>
          <w:p w14:paraId="1CB92A58"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01929.05</w:t>
            </w:r>
          </w:p>
        </w:tc>
        <w:tc>
          <w:tcPr>
            <w:tcW w:w="2620" w:type="dxa"/>
            <w:noWrap/>
            <w:hideMark/>
          </w:tcPr>
          <w:p w14:paraId="069A25E6"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Sisal, raw</w:t>
            </w:r>
          </w:p>
        </w:tc>
        <w:tc>
          <w:tcPr>
            <w:tcW w:w="1080" w:type="dxa"/>
            <w:noWrap/>
            <w:hideMark/>
          </w:tcPr>
          <w:p w14:paraId="62AC974F"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32</w:t>
            </w:r>
          </w:p>
        </w:tc>
        <w:tc>
          <w:tcPr>
            <w:tcW w:w="900" w:type="dxa"/>
            <w:noWrap/>
            <w:hideMark/>
          </w:tcPr>
          <w:p w14:paraId="123598BB"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084BF2A3" w14:textId="77777777" w:rsidTr="0021469C">
        <w:trPr>
          <w:trHeight w:val="290"/>
        </w:trPr>
        <w:tc>
          <w:tcPr>
            <w:tcW w:w="1116" w:type="dxa"/>
            <w:noWrap/>
            <w:hideMark/>
          </w:tcPr>
          <w:p w14:paraId="4842CAFB"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01929.06</w:t>
            </w:r>
          </w:p>
        </w:tc>
        <w:tc>
          <w:tcPr>
            <w:tcW w:w="2659" w:type="dxa"/>
            <w:noWrap/>
            <w:hideMark/>
          </w:tcPr>
          <w:p w14:paraId="4571E8FB"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Agave fibres, raw, n.e.c.</w:t>
            </w:r>
          </w:p>
        </w:tc>
        <w:tc>
          <w:tcPr>
            <w:tcW w:w="1160" w:type="dxa"/>
            <w:noWrap/>
            <w:hideMark/>
          </w:tcPr>
          <w:p w14:paraId="3E03D14E"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01929.05</w:t>
            </w:r>
          </w:p>
        </w:tc>
        <w:tc>
          <w:tcPr>
            <w:tcW w:w="2620" w:type="dxa"/>
            <w:noWrap/>
            <w:hideMark/>
          </w:tcPr>
          <w:p w14:paraId="33817B4C"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Sisal, raw</w:t>
            </w:r>
          </w:p>
        </w:tc>
        <w:tc>
          <w:tcPr>
            <w:tcW w:w="1080" w:type="dxa"/>
            <w:noWrap/>
            <w:hideMark/>
          </w:tcPr>
          <w:p w14:paraId="0963E3E9"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24</w:t>
            </w:r>
          </w:p>
        </w:tc>
        <w:tc>
          <w:tcPr>
            <w:tcW w:w="900" w:type="dxa"/>
            <w:noWrap/>
            <w:hideMark/>
          </w:tcPr>
          <w:p w14:paraId="582B1831"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453360" w:rsidRPr="00453360" w14:paraId="3AA2C260" w14:textId="77777777" w:rsidTr="0021469C">
        <w:trPr>
          <w:trHeight w:val="290"/>
        </w:trPr>
        <w:tc>
          <w:tcPr>
            <w:tcW w:w="1116" w:type="dxa"/>
            <w:noWrap/>
            <w:hideMark/>
          </w:tcPr>
          <w:p w14:paraId="64A7FABB"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01922.02</w:t>
            </w:r>
          </w:p>
        </w:tc>
        <w:tc>
          <w:tcPr>
            <w:tcW w:w="2659" w:type="dxa"/>
            <w:noWrap/>
            <w:hideMark/>
          </w:tcPr>
          <w:p w14:paraId="1B4AB586"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Kenaf, and other textile bast fibres, raw or retted</w:t>
            </w:r>
          </w:p>
        </w:tc>
        <w:tc>
          <w:tcPr>
            <w:tcW w:w="1160" w:type="dxa"/>
            <w:noWrap/>
            <w:hideMark/>
          </w:tcPr>
          <w:p w14:paraId="1C228423"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01922.01</w:t>
            </w:r>
          </w:p>
        </w:tc>
        <w:tc>
          <w:tcPr>
            <w:tcW w:w="2620" w:type="dxa"/>
            <w:noWrap/>
            <w:hideMark/>
          </w:tcPr>
          <w:p w14:paraId="7333FDDD"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Jute, raw or retted</w:t>
            </w:r>
          </w:p>
        </w:tc>
        <w:tc>
          <w:tcPr>
            <w:tcW w:w="1080" w:type="dxa"/>
            <w:noWrap/>
            <w:hideMark/>
          </w:tcPr>
          <w:p w14:paraId="2C9F0E9B"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24</w:t>
            </w:r>
          </w:p>
        </w:tc>
        <w:tc>
          <w:tcPr>
            <w:tcW w:w="900" w:type="dxa"/>
            <w:noWrap/>
            <w:hideMark/>
          </w:tcPr>
          <w:p w14:paraId="6D002BF2"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2D0543" w:rsidRPr="00453360" w14:paraId="2216BD73" w14:textId="77777777" w:rsidTr="0021469C">
        <w:trPr>
          <w:trHeight w:val="290"/>
        </w:trPr>
        <w:tc>
          <w:tcPr>
            <w:tcW w:w="1116" w:type="dxa"/>
            <w:noWrap/>
            <w:hideMark/>
          </w:tcPr>
          <w:p w14:paraId="1107A03D" w14:textId="77777777" w:rsidR="00453360" w:rsidRPr="00453360" w:rsidRDefault="00453360" w:rsidP="00453360">
            <w:pPr>
              <w:jc w:val="right"/>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21170.93</w:t>
            </w:r>
          </w:p>
        </w:tc>
        <w:tc>
          <w:tcPr>
            <w:tcW w:w="2659" w:type="dxa"/>
            <w:noWrap/>
            <w:hideMark/>
          </w:tcPr>
          <w:p w14:paraId="6C9B02F3"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Offals n.e.c. (excluding mammals), fresh, chilled or frozen</w:t>
            </w:r>
          </w:p>
        </w:tc>
        <w:tc>
          <w:tcPr>
            <w:tcW w:w="1160" w:type="dxa"/>
            <w:noWrap/>
            <w:hideMark/>
          </w:tcPr>
          <w:p w14:paraId="11CD065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21170.92</w:t>
            </w:r>
          </w:p>
        </w:tc>
        <w:tc>
          <w:tcPr>
            <w:tcW w:w="2620" w:type="dxa"/>
            <w:noWrap/>
            <w:hideMark/>
          </w:tcPr>
          <w:p w14:paraId="0179C86C"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Other meat n.e.c. (excluding mammals), fresh, chilled or frozen</w:t>
            </w:r>
          </w:p>
        </w:tc>
        <w:tc>
          <w:tcPr>
            <w:tcW w:w="1080" w:type="dxa"/>
            <w:noWrap/>
            <w:hideMark/>
          </w:tcPr>
          <w:p w14:paraId="380A9846"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19</w:t>
            </w:r>
          </w:p>
        </w:tc>
        <w:tc>
          <w:tcPr>
            <w:tcW w:w="900" w:type="dxa"/>
            <w:noWrap/>
            <w:hideMark/>
          </w:tcPr>
          <w:p w14:paraId="09808263"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08B80AD5" w14:textId="77777777" w:rsidTr="0021469C">
        <w:trPr>
          <w:trHeight w:val="290"/>
        </w:trPr>
        <w:tc>
          <w:tcPr>
            <w:tcW w:w="1116" w:type="dxa"/>
            <w:noWrap/>
            <w:hideMark/>
          </w:tcPr>
          <w:p w14:paraId="5D6EA211"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01377</w:t>
            </w:r>
          </w:p>
        </w:tc>
        <w:tc>
          <w:tcPr>
            <w:tcW w:w="2659" w:type="dxa"/>
            <w:noWrap/>
            <w:hideMark/>
          </w:tcPr>
          <w:p w14:paraId="784C5657"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Brazil nuts, in shell</w:t>
            </w:r>
          </w:p>
        </w:tc>
        <w:tc>
          <w:tcPr>
            <w:tcW w:w="1160" w:type="dxa"/>
            <w:noWrap/>
            <w:hideMark/>
          </w:tcPr>
          <w:p w14:paraId="23994497"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01379.90</w:t>
            </w:r>
          </w:p>
        </w:tc>
        <w:tc>
          <w:tcPr>
            <w:tcW w:w="2620" w:type="dxa"/>
            <w:noWrap/>
            <w:hideMark/>
          </w:tcPr>
          <w:p w14:paraId="49E9076F"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Other nuts (excluding wild edible nuts and groundnuts), in shell, n.e.c.</w:t>
            </w:r>
          </w:p>
        </w:tc>
        <w:tc>
          <w:tcPr>
            <w:tcW w:w="1080" w:type="dxa"/>
            <w:noWrap/>
            <w:hideMark/>
          </w:tcPr>
          <w:p w14:paraId="0BCEF81B"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17</w:t>
            </w:r>
          </w:p>
        </w:tc>
        <w:tc>
          <w:tcPr>
            <w:tcW w:w="900" w:type="dxa"/>
            <w:noWrap/>
            <w:hideMark/>
          </w:tcPr>
          <w:p w14:paraId="1E10E1E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3F3038A0" w14:textId="77777777" w:rsidTr="0021469C">
        <w:trPr>
          <w:trHeight w:val="290"/>
        </w:trPr>
        <w:tc>
          <w:tcPr>
            <w:tcW w:w="1116" w:type="dxa"/>
            <w:noWrap/>
            <w:hideMark/>
          </w:tcPr>
          <w:p w14:paraId="178436AB"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01359.02</w:t>
            </w:r>
          </w:p>
        </w:tc>
        <w:tc>
          <w:tcPr>
            <w:tcW w:w="2659" w:type="dxa"/>
            <w:noWrap/>
            <w:hideMark/>
          </w:tcPr>
          <w:p w14:paraId="4631F4D2"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Cashewapple</w:t>
            </w:r>
          </w:p>
        </w:tc>
        <w:tc>
          <w:tcPr>
            <w:tcW w:w="1160" w:type="dxa"/>
            <w:noWrap/>
            <w:hideMark/>
          </w:tcPr>
          <w:p w14:paraId="0589E6B2"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01359.90</w:t>
            </w:r>
          </w:p>
        </w:tc>
        <w:tc>
          <w:tcPr>
            <w:tcW w:w="2620" w:type="dxa"/>
            <w:noWrap/>
            <w:hideMark/>
          </w:tcPr>
          <w:p w14:paraId="1663FC4E"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Other fruits, n.e.c.</w:t>
            </w:r>
          </w:p>
        </w:tc>
        <w:tc>
          <w:tcPr>
            <w:tcW w:w="1080" w:type="dxa"/>
            <w:noWrap/>
            <w:hideMark/>
          </w:tcPr>
          <w:p w14:paraId="14D2F44F"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16</w:t>
            </w:r>
          </w:p>
        </w:tc>
        <w:tc>
          <w:tcPr>
            <w:tcW w:w="900" w:type="dxa"/>
            <w:noWrap/>
            <w:hideMark/>
          </w:tcPr>
          <w:p w14:paraId="7BF34879"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7755EA31" w14:textId="77777777" w:rsidTr="0021469C">
        <w:trPr>
          <w:trHeight w:val="290"/>
        </w:trPr>
        <w:tc>
          <w:tcPr>
            <w:tcW w:w="1116" w:type="dxa"/>
            <w:noWrap/>
            <w:hideMark/>
          </w:tcPr>
          <w:p w14:paraId="37F936E8"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01449.01</w:t>
            </w:r>
          </w:p>
        </w:tc>
        <w:tc>
          <w:tcPr>
            <w:tcW w:w="2659" w:type="dxa"/>
            <w:noWrap/>
            <w:hideMark/>
          </w:tcPr>
          <w:p w14:paraId="6EBC2185"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Melonseed</w:t>
            </w:r>
          </w:p>
        </w:tc>
        <w:tc>
          <w:tcPr>
            <w:tcW w:w="1160" w:type="dxa"/>
            <w:noWrap/>
            <w:hideMark/>
          </w:tcPr>
          <w:p w14:paraId="425ED0D8"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01449.90</w:t>
            </w:r>
          </w:p>
        </w:tc>
        <w:tc>
          <w:tcPr>
            <w:tcW w:w="2620" w:type="dxa"/>
            <w:noWrap/>
            <w:hideMark/>
          </w:tcPr>
          <w:p w14:paraId="4A7ECD1A"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Other oil seeds, n.e.c.</w:t>
            </w:r>
          </w:p>
        </w:tc>
        <w:tc>
          <w:tcPr>
            <w:tcW w:w="1080" w:type="dxa"/>
            <w:noWrap/>
            <w:hideMark/>
          </w:tcPr>
          <w:p w14:paraId="7D8F4817"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16</w:t>
            </w:r>
          </w:p>
        </w:tc>
        <w:tc>
          <w:tcPr>
            <w:tcW w:w="900" w:type="dxa"/>
            <w:noWrap/>
            <w:hideMark/>
          </w:tcPr>
          <w:p w14:paraId="7CCD9EE6"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2D0543" w:rsidRPr="00453360" w14:paraId="060F609F" w14:textId="77777777" w:rsidTr="0021469C">
        <w:trPr>
          <w:trHeight w:val="290"/>
        </w:trPr>
        <w:tc>
          <w:tcPr>
            <w:tcW w:w="1116" w:type="dxa"/>
            <w:noWrap/>
            <w:hideMark/>
          </w:tcPr>
          <w:p w14:paraId="360657C2"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01929.04</w:t>
            </w:r>
          </w:p>
        </w:tc>
        <w:tc>
          <w:tcPr>
            <w:tcW w:w="2659" w:type="dxa"/>
            <w:noWrap/>
            <w:hideMark/>
          </w:tcPr>
          <w:p w14:paraId="2C616DFE"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Ramie, raw or retted</w:t>
            </w:r>
          </w:p>
        </w:tc>
        <w:tc>
          <w:tcPr>
            <w:tcW w:w="1160" w:type="dxa"/>
            <w:noWrap/>
            <w:hideMark/>
          </w:tcPr>
          <w:p w14:paraId="30C56BD0"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01929.05</w:t>
            </w:r>
          </w:p>
        </w:tc>
        <w:tc>
          <w:tcPr>
            <w:tcW w:w="2620" w:type="dxa"/>
            <w:noWrap/>
            <w:hideMark/>
          </w:tcPr>
          <w:p w14:paraId="20C5C96E"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Sisal, raw</w:t>
            </w:r>
          </w:p>
        </w:tc>
        <w:tc>
          <w:tcPr>
            <w:tcW w:w="1080" w:type="dxa"/>
            <w:noWrap/>
            <w:hideMark/>
          </w:tcPr>
          <w:p w14:paraId="5ECD43A5"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15</w:t>
            </w:r>
          </w:p>
        </w:tc>
        <w:tc>
          <w:tcPr>
            <w:tcW w:w="900" w:type="dxa"/>
            <w:noWrap/>
            <w:hideMark/>
          </w:tcPr>
          <w:p w14:paraId="03A9041C"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453360" w:rsidRPr="00453360" w14:paraId="438E93DF" w14:textId="77777777" w:rsidTr="0021469C">
        <w:trPr>
          <w:trHeight w:val="290"/>
        </w:trPr>
        <w:tc>
          <w:tcPr>
            <w:tcW w:w="1116" w:type="dxa"/>
            <w:noWrap/>
            <w:hideMark/>
          </w:tcPr>
          <w:p w14:paraId="16FA5AF4"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02920</w:t>
            </w:r>
          </w:p>
        </w:tc>
        <w:tc>
          <w:tcPr>
            <w:tcW w:w="2659" w:type="dxa"/>
            <w:noWrap/>
            <w:hideMark/>
          </w:tcPr>
          <w:p w14:paraId="1D7FF60B"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Snails, fresh, chilled, frozen, dried, salted or in brine, except sea snails</w:t>
            </w:r>
          </w:p>
        </w:tc>
        <w:tc>
          <w:tcPr>
            <w:tcW w:w="1160" w:type="dxa"/>
            <w:noWrap/>
            <w:hideMark/>
          </w:tcPr>
          <w:p w14:paraId="510ECEB3"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0232</w:t>
            </w:r>
          </w:p>
        </w:tc>
        <w:tc>
          <w:tcPr>
            <w:tcW w:w="2620" w:type="dxa"/>
            <w:noWrap/>
            <w:hideMark/>
          </w:tcPr>
          <w:p w14:paraId="401C868A"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Eggs from other birds in shell, fresh, n.e.c.</w:t>
            </w:r>
          </w:p>
        </w:tc>
        <w:tc>
          <w:tcPr>
            <w:tcW w:w="1080" w:type="dxa"/>
            <w:noWrap/>
            <w:hideMark/>
          </w:tcPr>
          <w:p w14:paraId="216229FC"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12</w:t>
            </w:r>
          </w:p>
        </w:tc>
        <w:tc>
          <w:tcPr>
            <w:tcW w:w="900" w:type="dxa"/>
            <w:noWrap/>
            <w:hideMark/>
          </w:tcPr>
          <w:p w14:paraId="4DF177D2"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1F31BB32" w14:textId="77777777" w:rsidTr="0021469C">
        <w:trPr>
          <w:trHeight w:val="290"/>
        </w:trPr>
        <w:tc>
          <w:tcPr>
            <w:tcW w:w="1116" w:type="dxa"/>
            <w:noWrap/>
            <w:hideMark/>
          </w:tcPr>
          <w:p w14:paraId="4FCBB105"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01499.05</w:t>
            </w:r>
          </w:p>
        </w:tc>
        <w:tc>
          <w:tcPr>
            <w:tcW w:w="2659" w:type="dxa"/>
            <w:noWrap/>
            <w:hideMark/>
          </w:tcPr>
          <w:p w14:paraId="5452F2F1"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Kapok fruit</w:t>
            </w:r>
          </w:p>
        </w:tc>
        <w:tc>
          <w:tcPr>
            <w:tcW w:w="1160" w:type="dxa"/>
            <w:noWrap/>
            <w:hideMark/>
          </w:tcPr>
          <w:p w14:paraId="0D3EF77F"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01499.01</w:t>
            </w:r>
          </w:p>
        </w:tc>
        <w:tc>
          <w:tcPr>
            <w:tcW w:w="2620" w:type="dxa"/>
            <w:noWrap/>
            <w:hideMark/>
          </w:tcPr>
          <w:p w14:paraId="43A984D9"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Karite nuts (sheanuts)</w:t>
            </w:r>
          </w:p>
        </w:tc>
        <w:tc>
          <w:tcPr>
            <w:tcW w:w="1080" w:type="dxa"/>
            <w:noWrap/>
            <w:hideMark/>
          </w:tcPr>
          <w:p w14:paraId="595A5E22"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8</w:t>
            </w:r>
          </w:p>
        </w:tc>
        <w:tc>
          <w:tcPr>
            <w:tcW w:w="900" w:type="dxa"/>
            <w:noWrap/>
            <w:hideMark/>
          </w:tcPr>
          <w:p w14:paraId="7ADA2E5E"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2F3987B5" w14:textId="77777777" w:rsidTr="0021469C">
        <w:trPr>
          <w:trHeight w:val="290"/>
        </w:trPr>
        <w:tc>
          <w:tcPr>
            <w:tcW w:w="1116" w:type="dxa"/>
            <w:noWrap/>
            <w:hideMark/>
          </w:tcPr>
          <w:p w14:paraId="51E72822"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01499.04</w:t>
            </w:r>
          </w:p>
        </w:tc>
        <w:tc>
          <w:tcPr>
            <w:tcW w:w="2659" w:type="dxa"/>
            <w:noWrap/>
            <w:hideMark/>
          </w:tcPr>
          <w:p w14:paraId="2BFB7852"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Tallowtree seeds</w:t>
            </w:r>
          </w:p>
        </w:tc>
        <w:tc>
          <w:tcPr>
            <w:tcW w:w="1160" w:type="dxa"/>
            <w:noWrap/>
            <w:hideMark/>
          </w:tcPr>
          <w:p w14:paraId="69439EB4"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01499.01</w:t>
            </w:r>
          </w:p>
        </w:tc>
        <w:tc>
          <w:tcPr>
            <w:tcW w:w="2620" w:type="dxa"/>
            <w:noWrap/>
            <w:hideMark/>
          </w:tcPr>
          <w:p w14:paraId="622C5314"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Karite nuts (sheanuts)</w:t>
            </w:r>
          </w:p>
        </w:tc>
        <w:tc>
          <w:tcPr>
            <w:tcW w:w="1080" w:type="dxa"/>
            <w:noWrap/>
            <w:hideMark/>
          </w:tcPr>
          <w:p w14:paraId="597C117D"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8</w:t>
            </w:r>
          </w:p>
        </w:tc>
        <w:tc>
          <w:tcPr>
            <w:tcW w:w="900" w:type="dxa"/>
            <w:noWrap/>
            <w:hideMark/>
          </w:tcPr>
          <w:p w14:paraId="07B7BF7B"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2D0543" w:rsidRPr="00453360" w14:paraId="1754B828" w14:textId="77777777" w:rsidTr="0021469C">
        <w:trPr>
          <w:trHeight w:val="290"/>
        </w:trPr>
        <w:tc>
          <w:tcPr>
            <w:tcW w:w="1116" w:type="dxa"/>
            <w:noWrap/>
            <w:hideMark/>
          </w:tcPr>
          <w:p w14:paraId="4D18032B" w14:textId="77777777" w:rsidR="00453360" w:rsidRPr="00453360" w:rsidRDefault="00453360" w:rsidP="00453360">
            <w:pPr>
              <w:jc w:val="right"/>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21119.01</w:t>
            </w:r>
          </w:p>
        </w:tc>
        <w:tc>
          <w:tcPr>
            <w:tcW w:w="2659" w:type="dxa"/>
            <w:noWrap/>
            <w:hideMark/>
          </w:tcPr>
          <w:p w14:paraId="2D3E6F59"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other domestic rodents, fresh or chilled</w:t>
            </w:r>
          </w:p>
        </w:tc>
        <w:tc>
          <w:tcPr>
            <w:tcW w:w="1160" w:type="dxa"/>
            <w:noWrap/>
            <w:hideMark/>
          </w:tcPr>
          <w:p w14:paraId="4F42844B"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21111.01</w:t>
            </w:r>
          </w:p>
        </w:tc>
        <w:tc>
          <w:tcPr>
            <w:tcW w:w="2620" w:type="dxa"/>
            <w:noWrap/>
            <w:hideMark/>
          </w:tcPr>
          <w:p w14:paraId="45DA1EB7"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cattle with the bone, fresh or chilled</w:t>
            </w:r>
          </w:p>
        </w:tc>
        <w:tc>
          <w:tcPr>
            <w:tcW w:w="1080" w:type="dxa"/>
            <w:noWrap/>
            <w:hideMark/>
          </w:tcPr>
          <w:p w14:paraId="5BD93AC7"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8</w:t>
            </w:r>
          </w:p>
        </w:tc>
        <w:tc>
          <w:tcPr>
            <w:tcW w:w="900" w:type="dxa"/>
            <w:noWrap/>
            <w:hideMark/>
          </w:tcPr>
          <w:p w14:paraId="37B0DE80"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6934D078" w14:textId="77777777" w:rsidTr="0021469C">
        <w:trPr>
          <w:trHeight w:val="290"/>
        </w:trPr>
        <w:tc>
          <w:tcPr>
            <w:tcW w:w="1116" w:type="dxa"/>
            <w:noWrap/>
            <w:hideMark/>
          </w:tcPr>
          <w:p w14:paraId="2829A056"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lastRenderedPageBreak/>
              <w:t>01499.02</w:t>
            </w:r>
          </w:p>
        </w:tc>
        <w:tc>
          <w:tcPr>
            <w:tcW w:w="2659" w:type="dxa"/>
            <w:noWrap/>
            <w:hideMark/>
          </w:tcPr>
          <w:p w14:paraId="5FF8D9DC"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Tung nuts</w:t>
            </w:r>
          </w:p>
        </w:tc>
        <w:tc>
          <w:tcPr>
            <w:tcW w:w="1160" w:type="dxa"/>
            <w:noWrap/>
            <w:hideMark/>
          </w:tcPr>
          <w:p w14:paraId="68CAA5DC"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01499.01</w:t>
            </w:r>
          </w:p>
        </w:tc>
        <w:tc>
          <w:tcPr>
            <w:tcW w:w="2620" w:type="dxa"/>
            <w:noWrap/>
            <w:hideMark/>
          </w:tcPr>
          <w:p w14:paraId="4149DA10"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Karite nuts (sheanuts)</w:t>
            </w:r>
          </w:p>
        </w:tc>
        <w:tc>
          <w:tcPr>
            <w:tcW w:w="1080" w:type="dxa"/>
            <w:noWrap/>
            <w:hideMark/>
          </w:tcPr>
          <w:p w14:paraId="493F7C4B"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7</w:t>
            </w:r>
          </w:p>
        </w:tc>
        <w:tc>
          <w:tcPr>
            <w:tcW w:w="900" w:type="dxa"/>
            <w:noWrap/>
            <w:hideMark/>
          </w:tcPr>
          <w:p w14:paraId="239012FA"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2D0543" w:rsidRPr="00453360" w14:paraId="4FEC66BA" w14:textId="77777777" w:rsidTr="0021469C">
        <w:trPr>
          <w:trHeight w:val="290"/>
        </w:trPr>
        <w:tc>
          <w:tcPr>
            <w:tcW w:w="1116" w:type="dxa"/>
            <w:noWrap/>
            <w:hideMark/>
          </w:tcPr>
          <w:p w14:paraId="2A2E68A8"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01929.03</w:t>
            </w:r>
          </w:p>
        </w:tc>
        <w:tc>
          <w:tcPr>
            <w:tcW w:w="2659" w:type="dxa"/>
            <w:noWrap/>
            <w:hideMark/>
          </w:tcPr>
          <w:p w14:paraId="5171BF6F"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Kapok fibre, raw</w:t>
            </w:r>
          </w:p>
        </w:tc>
        <w:tc>
          <w:tcPr>
            <w:tcW w:w="1160" w:type="dxa"/>
            <w:noWrap/>
            <w:hideMark/>
          </w:tcPr>
          <w:p w14:paraId="13C9ED54"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01929.05</w:t>
            </w:r>
          </w:p>
        </w:tc>
        <w:tc>
          <w:tcPr>
            <w:tcW w:w="2620" w:type="dxa"/>
            <w:noWrap/>
            <w:hideMark/>
          </w:tcPr>
          <w:p w14:paraId="44A2677D"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Sisal, raw</w:t>
            </w:r>
          </w:p>
        </w:tc>
        <w:tc>
          <w:tcPr>
            <w:tcW w:w="1080" w:type="dxa"/>
            <w:noWrap/>
            <w:hideMark/>
          </w:tcPr>
          <w:p w14:paraId="2568F430"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6</w:t>
            </w:r>
          </w:p>
        </w:tc>
        <w:tc>
          <w:tcPr>
            <w:tcW w:w="900" w:type="dxa"/>
            <w:noWrap/>
            <w:hideMark/>
          </w:tcPr>
          <w:p w14:paraId="466C9DBE" w14:textId="3EB68329" w:rsidR="00453360" w:rsidRPr="00453360" w:rsidRDefault="002376EF" w:rsidP="0045336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Style w:val="FootnoteReference"/>
                <w:rFonts w:ascii="Times New Roman" w:eastAsia="Times New Roman" w:hAnsi="Times New Roman" w:cs="Times New Roman"/>
                <w:sz w:val="24"/>
                <w:szCs w:val="24"/>
              </w:rPr>
              <w:footnoteReference w:id="52"/>
            </w:r>
          </w:p>
        </w:tc>
      </w:tr>
      <w:tr w:rsidR="00453360" w:rsidRPr="00453360" w14:paraId="300DDB89" w14:textId="77777777" w:rsidTr="0021469C">
        <w:trPr>
          <w:trHeight w:val="290"/>
        </w:trPr>
        <w:tc>
          <w:tcPr>
            <w:tcW w:w="1116" w:type="dxa"/>
            <w:noWrap/>
            <w:hideMark/>
          </w:tcPr>
          <w:p w14:paraId="3B2DCC35" w14:textId="77777777" w:rsidR="00453360" w:rsidRPr="00453360" w:rsidRDefault="00453360" w:rsidP="00453360">
            <w:pPr>
              <w:jc w:val="right"/>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21117.02</w:t>
            </w:r>
          </w:p>
        </w:tc>
        <w:tc>
          <w:tcPr>
            <w:tcW w:w="2659" w:type="dxa"/>
            <w:noWrap/>
            <w:hideMark/>
          </w:tcPr>
          <w:p w14:paraId="66FFD08A"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other domestic camelids, fresh or chilled</w:t>
            </w:r>
          </w:p>
        </w:tc>
        <w:tc>
          <w:tcPr>
            <w:tcW w:w="1160" w:type="dxa"/>
            <w:noWrap/>
            <w:hideMark/>
          </w:tcPr>
          <w:p w14:paraId="7EF01C50"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21111.01</w:t>
            </w:r>
          </w:p>
        </w:tc>
        <w:tc>
          <w:tcPr>
            <w:tcW w:w="2620" w:type="dxa"/>
            <w:noWrap/>
            <w:hideMark/>
          </w:tcPr>
          <w:p w14:paraId="5C7B35A0"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Meat of cattle with the bone, fresh or chilled</w:t>
            </w:r>
          </w:p>
        </w:tc>
        <w:tc>
          <w:tcPr>
            <w:tcW w:w="1080" w:type="dxa"/>
            <w:noWrap/>
            <w:hideMark/>
          </w:tcPr>
          <w:p w14:paraId="7DC53208"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6</w:t>
            </w:r>
          </w:p>
        </w:tc>
        <w:tc>
          <w:tcPr>
            <w:tcW w:w="900" w:type="dxa"/>
            <w:noWrap/>
            <w:hideMark/>
          </w:tcPr>
          <w:p w14:paraId="111D673A"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2D0543" w:rsidRPr="00453360" w14:paraId="29EA7B97" w14:textId="77777777" w:rsidTr="0021469C">
        <w:trPr>
          <w:trHeight w:val="290"/>
        </w:trPr>
        <w:tc>
          <w:tcPr>
            <w:tcW w:w="1116" w:type="dxa"/>
            <w:noWrap/>
            <w:hideMark/>
          </w:tcPr>
          <w:p w14:paraId="1EABEAD7"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01219.01</w:t>
            </w:r>
          </w:p>
        </w:tc>
        <w:tc>
          <w:tcPr>
            <w:tcW w:w="2659" w:type="dxa"/>
            <w:noWrap/>
            <w:hideMark/>
          </w:tcPr>
          <w:p w14:paraId="445D0C4D"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Cassava leaves</w:t>
            </w:r>
          </w:p>
        </w:tc>
        <w:tc>
          <w:tcPr>
            <w:tcW w:w="1160" w:type="dxa"/>
            <w:noWrap/>
            <w:hideMark/>
          </w:tcPr>
          <w:p w14:paraId="40ADC9C7"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01215</w:t>
            </w:r>
          </w:p>
        </w:tc>
        <w:tc>
          <w:tcPr>
            <w:tcW w:w="2620" w:type="dxa"/>
            <w:noWrap/>
            <w:hideMark/>
          </w:tcPr>
          <w:p w14:paraId="6622AF08"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Spinach</w:t>
            </w:r>
          </w:p>
        </w:tc>
        <w:tc>
          <w:tcPr>
            <w:tcW w:w="1080" w:type="dxa"/>
            <w:noWrap/>
            <w:hideMark/>
          </w:tcPr>
          <w:p w14:paraId="5BA1BAA5"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4</w:t>
            </w:r>
          </w:p>
        </w:tc>
        <w:tc>
          <w:tcPr>
            <w:tcW w:w="900" w:type="dxa"/>
            <w:noWrap/>
            <w:hideMark/>
          </w:tcPr>
          <w:p w14:paraId="668225A1"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r w:rsidR="00453360" w:rsidRPr="00453360" w14:paraId="35EF2EC6" w14:textId="77777777" w:rsidTr="0021469C">
        <w:trPr>
          <w:trHeight w:val="290"/>
        </w:trPr>
        <w:tc>
          <w:tcPr>
            <w:tcW w:w="1116" w:type="dxa"/>
            <w:noWrap/>
            <w:hideMark/>
          </w:tcPr>
          <w:p w14:paraId="23940B20"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01499.03</w:t>
            </w:r>
          </w:p>
        </w:tc>
        <w:tc>
          <w:tcPr>
            <w:tcW w:w="2659" w:type="dxa"/>
            <w:noWrap/>
            <w:hideMark/>
          </w:tcPr>
          <w:p w14:paraId="017B981B"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Jojoba seeds</w:t>
            </w:r>
          </w:p>
        </w:tc>
        <w:tc>
          <w:tcPr>
            <w:tcW w:w="1160" w:type="dxa"/>
            <w:noWrap/>
            <w:hideMark/>
          </w:tcPr>
          <w:p w14:paraId="7D86F03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01499.01</w:t>
            </w:r>
          </w:p>
        </w:tc>
        <w:tc>
          <w:tcPr>
            <w:tcW w:w="2620" w:type="dxa"/>
            <w:noWrap/>
            <w:hideMark/>
          </w:tcPr>
          <w:p w14:paraId="3CBB495A"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Karite nuts (sheanuts)</w:t>
            </w:r>
          </w:p>
        </w:tc>
        <w:tc>
          <w:tcPr>
            <w:tcW w:w="1080" w:type="dxa"/>
            <w:noWrap/>
            <w:hideMark/>
          </w:tcPr>
          <w:p w14:paraId="77F9C401"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4</w:t>
            </w:r>
          </w:p>
        </w:tc>
        <w:tc>
          <w:tcPr>
            <w:tcW w:w="900" w:type="dxa"/>
            <w:noWrap/>
            <w:hideMark/>
          </w:tcPr>
          <w:p w14:paraId="43E1510D"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2D0543" w:rsidRPr="00453360" w14:paraId="3882115E" w14:textId="77777777" w:rsidTr="0021469C">
        <w:trPr>
          <w:trHeight w:val="290"/>
        </w:trPr>
        <w:tc>
          <w:tcPr>
            <w:tcW w:w="1116" w:type="dxa"/>
            <w:noWrap/>
            <w:hideMark/>
          </w:tcPr>
          <w:p w14:paraId="33E22D9C" w14:textId="77777777" w:rsidR="00453360" w:rsidRPr="00453360" w:rsidRDefault="00453360" w:rsidP="00453360">
            <w:pPr>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01499.06</w:t>
            </w:r>
          </w:p>
        </w:tc>
        <w:tc>
          <w:tcPr>
            <w:tcW w:w="2659" w:type="dxa"/>
            <w:noWrap/>
            <w:hideMark/>
          </w:tcPr>
          <w:p w14:paraId="06FC7EAF"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Kapokseed in shell</w:t>
            </w:r>
          </w:p>
        </w:tc>
        <w:tc>
          <w:tcPr>
            <w:tcW w:w="1160" w:type="dxa"/>
            <w:noWrap/>
            <w:hideMark/>
          </w:tcPr>
          <w:p w14:paraId="1F94BE37"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01499.01</w:t>
            </w:r>
          </w:p>
        </w:tc>
        <w:tc>
          <w:tcPr>
            <w:tcW w:w="2620" w:type="dxa"/>
            <w:noWrap/>
            <w:hideMark/>
          </w:tcPr>
          <w:p w14:paraId="28521820"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Karite nuts (sheanuts)</w:t>
            </w:r>
          </w:p>
        </w:tc>
        <w:tc>
          <w:tcPr>
            <w:tcW w:w="1080" w:type="dxa"/>
            <w:noWrap/>
            <w:hideMark/>
          </w:tcPr>
          <w:p w14:paraId="70745CC9"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4</w:t>
            </w:r>
          </w:p>
        </w:tc>
        <w:tc>
          <w:tcPr>
            <w:tcW w:w="900" w:type="dxa"/>
            <w:noWrap/>
            <w:hideMark/>
          </w:tcPr>
          <w:p w14:paraId="3B189111"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w:t>
            </w:r>
          </w:p>
        </w:tc>
      </w:tr>
      <w:tr w:rsidR="00453360" w:rsidRPr="00453360" w14:paraId="59C1F3CB" w14:textId="77777777" w:rsidTr="0021469C">
        <w:trPr>
          <w:trHeight w:val="290"/>
        </w:trPr>
        <w:tc>
          <w:tcPr>
            <w:tcW w:w="1116" w:type="dxa"/>
            <w:noWrap/>
            <w:hideMark/>
          </w:tcPr>
          <w:p w14:paraId="70E114F8" w14:textId="77777777" w:rsidR="00453360" w:rsidRPr="00453360" w:rsidRDefault="00453360" w:rsidP="00453360">
            <w:pPr>
              <w:jc w:val="right"/>
              <w:rPr>
                <w:rFonts w:ascii="Times New Roman" w:eastAsia="Times New Roman" w:hAnsi="Times New Roman" w:cs="Times New Roman"/>
                <w:b/>
                <w:color w:val="000000"/>
                <w:sz w:val="24"/>
                <w:szCs w:val="24"/>
              </w:rPr>
            </w:pPr>
            <w:r w:rsidRPr="00453360">
              <w:rPr>
                <w:rFonts w:ascii="Times New Roman" w:eastAsia="Times New Roman" w:hAnsi="Times New Roman" w:cs="Times New Roman"/>
                <w:b/>
                <w:color w:val="000000"/>
                <w:sz w:val="24"/>
                <w:szCs w:val="24"/>
              </w:rPr>
              <w:t>39110.01</w:t>
            </w:r>
          </w:p>
        </w:tc>
        <w:tc>
          <w:tcPr>
            <w:tcW w:w="2659" w:type="dxa"/>
            <w:noWrap/>
            <w:hideMark/>
          </w:tcPr>
          <w:p w14:paraId="05EE556C"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Hair of horses</w:t>
            </w:r>
          </w:p>
        </w:tc>
        <w:tc>
          <w:tcPr>
            <w:tcW w:w="1160" w:type="dxa"/>
            <w:noWrap/>
            <w:hideMark/>
          </w:tcPr>
          <w:p w14:paraId="234FD64B"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02941</w:t>
            </w:r>
          </w:p>
        </w:tc>
        <w:tc>
          <w:tcPr>
            <w:tcW w:w="2620" w:type="dxa"/>
            <w:noWrap/>
            <w:hideMark/>
          </w:tcPr>
          <w:p w14:paraId="48DCCEB7" w14:textId="77777777" w:rsidR="00453360" w:rsidRPr="00453360" w:rsidRDefault="00453360" w:rsidP="00453360">
            <w:pP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Shorn wool, greasy, including fleece-washed shorn wool</w:t>
            </w:r>
          </w:p>
        </w:tc>
        <w:tc>
          <w:tcPr>
            <w:tcW w:w="1080" w:type="dxa"/>
            <w:noWrap/>
            <w:hideMark/>
          </w:tcPr>
          <w:p w14:paraId="59F329A8" w14:textId="77777777" w:rsidR="00453360" w:rsidRPr="00453360" w:rsidRDefault="00453360" w:rsidP="00453360">
            <w:pPr>
              <w:jc w:val="center"/>
              <w:rPr>
                <w:rFonts w:ascii="Times New Roman" w:eastAsia="Times New Roman" w:hAnsi="Times New Roman" w:cs="Times New Roman"/>
                <w:color w:val="000000"/>
                <w:sz w:val="24"/>
                <w:szCs w:val="24"/>
              </w:rPr>
            </w:pPr>
            <w:r w:rsidRPr="00453360">
              <w:rPr>
                <w:rFonts w:ascii="Times New Roman" w:eastAsia="Times New Roman" w:hAnsi="Times New Roman" w:cs="Times New Roman"/>
                <w:color w:val="000000"/>
                <w:sz w:val="24"/>
                <w:szCs w:val="24"/>
              </w:rPr>
              <w:t>4</w:t>
            </w:r>
          </w:p>
        </w:tc>
        <w:tc>
          <w:tcPr>
            <w:tcW w:w="900" w:type="dxa"/>
            <w:noWrap/>
            <w:hideMark/>
          </w:tcPr>
          <w:p w14:paraId="6091F070" w14:textId="77777777" w:rsidR="00453360" w:rsidRPr="00453360" w:rsidRDefault="00453360" w:rsidP="00453360">
            <w:pPr>
              <w:jc w:val="center"/>
              <w:rPr>
                <w:rFonts w:ascii="Times New Roman" w:eastAsia="Times New Roman" w:hAnsi="Times New Roman" w:cs="Times New Roman"/>
                <w:sz w:val="24"/>
                <w:szCs w:val="24"/>
              </w:rPr>
            </w:pPr>
            <w:r w:rsidRPr="00453360">
              <w:rPr>
                <w:rFonts w:ascii="Times New Roman" w:eastAsia="Times New Roman" w:hAnsi="Times New Roman" w:cs="Times New Roman"/>
                <w:sz w:val="24"/>
                <w:szCs w:val="24"/>
              </w:rPr>
              <w:t> </w:t>
            </w:r>
          </w:p>
        </w:tc>
      </w:tr>
    </w:tbl>
    <w:p w14:paraId="56769CB5" w14:textId="168AC39D" w:rsidR="00453360" w:rsidRDefault="00453360" w:rsidP="00B60D3C">
      <w:pPr>
        <w:jc w:val="center"/>
        <w:rPr>
          <w:rFonts w:ascii="Times New Roman" w:hAnsi="Times New Roman" w:cs="Times New Roman"/>
          <w:b/>
          <w:sz w:val="28"/>
          <w:szCs w:val="28"/>
        </w:rPr>
      </w:pPr>
    </w:p>
    <w:p w14:paraId="03FD0E37" w14:textId="4C807C34" w:rsidR="00D67D44" w:rsidRDefault="00D67D44">
      <w:pPr>
        <w:rPr>
          <w:rFonts w:ascii="Times New Roman" w:hAnsi="Times New Roman" w:cs="Times New Roman"/>
          <w:b/>
          <w:sz w:val="28"/>
          <w:szCs w:val="28"/>
        </w:rPr>
      </w:pPr>
      <w:r>
        <w:rPr>
          <w:rFonts w:ascii="Times New Roman" w:hAnsi="Times New Roman" w:cs="Times New Roman"/>
          <w:b/>
          <w:sz w:val="28"/>
          <w:szCs w:val="28"/>
        </w:rPr>
        <w:br w:type="page"/>
      </w:r>
    </w:p>
    <w:p w14:paraId="7829B29A" w14:textId="38BFF8DC" w:rsidR="00453360" w:rsidRDefault="00D67D44" w:rsidP="00D67D44">
      <w:pPr>
        <w:jc w:val="center"/>
        <w:rPr>
          <w:rFonts w:ascii="Times New Roman" w:hAnsi="Times New Roman" w:cs="Times New Roman"/>
          <w:b/>
          <w:sz w:val="28"/>
          <w:szCs w:val="28"/>
        </w:rPr>
      </w:pPr>
      <w:r>
        <w:rPr>
          <w:rFonts w:ascii="Times New Roman" w:hAnsi="Times New Roman" w:cs="Times New Roman"/>
          <w:b/>
          <w:sz w:val="28"/>
          <w:szCs w:val="28"/>
        </w:rPr>
        <w:lastRenderedPageBreak/>
        <w:t>Appendix G. Floricultural output data availability from Eurostat database</w:t>
      </w:r>
      <w:r w:rsidR="000530BD">
        <w:rPr>
          <w:rStyle w:val="FootnoteReference"/>
          <w:rFonts w:ascii="Times New Roman" w:hAnsi="Times New Roman" w:cs="Times New Roman"/>
          <w:b/>
          <w:sz w:val="28"/>
          <w:szCs w:val="28"/>
        </w:rPr>
        <w:footnoteReference w:id="53"/>
      </w:r>
    </w:p>
    <w:tbl>
      <w:tblPr>
        <w:tblStyle w:val="TableGrid"/>
        <w:tblW w:w="9234" w:type="dxa"/>
        <w:tblLook w:val="04A0" w:firstRow="1" w:lastRow="0" w:firstColumn="1" w:lastColumn="0" w:noHBand="0" w:noVBand="1"/>
      </w:tblPr>
      <w:tblGrid>
        <w:gridCol w:w="805"/>
        <w:gridCol w:w="1440"/>
        <w:gridCol w:w="2070"/>
        <w:gridCol w:w="1016"/>
        <w:gridCol w:w="1056"/>
        <w:gridCol w:w="1470"/>
        <w:gridCol w:w="1377"/>
      </w:tblGrid>
      <w:tr w:rsidR="0071382C" w:rsidRPr="0071382C" w14:paraId="7AC4EC16" w14:textId="77777777" w:rsidTr="00992DAB">
        <w:trPr>
          <w:trHeight w:val="290"/>
        </w:trPr>
        <w:tc>
          <w:tcPr>
            <w:tcW w:w="805" w:type="dxa"/>
            <w:vMerge w:val="restart"/>
            <w:noWrap/>
            <w:hideMark/>
          </w:tcPr>
          <w:p w14:paraId="4A4946BE" w14:textId="77777777" w:rsidR="0071382C" w:rsidRPr="000530BD" w:rsidRDefault="0071382C" w:rsidP="0071382C">
            <w:pPr>
              <w:jc w:val="center"/>
              <w:rPr>
                <w:rFonts w:ascii="Times New Roman" w:hAnsi="Times New Roman" w:cs="Times New Roman"/>
                <w:sz w:val="24"/>
                <w:szCs w:val="24"/>
              </w:rPr>
            </w:pPr>
            <w:r w:rsidRPr="000530BD">
              <w:rPr>
                <w:rFonts w:ascii="Times New Roman" w:hAnsi="Times New Roman" w:cs="Times New Roman"/>
                <w:sz w:val="24"/>
                <w:szCs w:val="24"/>
              </w:rPr>
              <w:t>No.</w:t>
            </w:r>
          </w:p>
        </w:tc>
        <w:tc>
          <w:tcPr>
            <w:tcW w:w="1440" w:type="dxa"/>
            <w:vMerge w:val="restart"/>
            <w:hideMark/>
          </w:tcPr>
          <w:p w14:paraId="782BCB0D" w14:textId="3A9CB87D" w:rsidR="0071382C" w:rsidRPr="000530BD" w:rsidRDefault="0071382C" w:rsidP="0071382C">
            <w:pPr>
              <w:jc w:val="center"/>
              <w:rPr>
                <w:rFonts w:ascii="Times New Roman" w:hAnsi="Times New Roman" w:cs="Times New Roman"/>
                <w:sz w:val="24"/>
                <w:szCs w:val="24"/>
              </w:rPr>
            </w:pPr>
            <w:r w:rsidRPr="000530BD">
              <w:rPr>
                <w:rFonts w:ascii="Times New Roman" w:hAnsi="Times New Roman" w:cs="Times New Roman"/>
                <w:sz w:val="24"/>
                <w:szCs w:val="24"/>
              </w:rPr>
              <w:t>Eurostat country code</w:t>
            </w:r>
            <w:r w:rsidR="000530BD">
              <w:rPr>
                <w:rFonts w:ascii="Times New Roman" w:hAnsi="Times New Roman" w:cs="Times New Roman"/>
                <w:sz w:val="24"/>
                <w:szCs w:val="24"/>
              </w:rPr>
              <w:t xml:space="preserve"> (ISO 2)</w:t>
            </w:r>
          </w:p>
        </w:tc>
        <w:tc>
          <w:tcPr>
            <w:tcW w:w="2070" w:type="dxa"/>
            <w:vMerge w:val="restart"/>
            <w:hideMark/>
          </w:tcPr>
          <w:p w14:paraId="43199E5E" w14:textId="77777777" w:rsidR="0071382C" w:rsidRPr="000530BD" w:rsidRDefault="0071382C" w:rsidP="0071382C">
            <w:pPr>
              <w:jc w:val="center"/>
              <w:rPr>
                <w:rFonts w:ascii="Times New Roman" w:hAnsi="Times New Roman" w:cs="Times New Roman"/>
                <w:sz w:val="24"/>
                <w:szCs w:val="24"/>
              </w:rPr>
            </w:pPr>
            <w:r w:rsidRPr="000530BD">
              <w:rPr>
                <w:rFonts w:ascii="Times New Roman" w:hAnsi="Times New Roman" w:cs="Times New Roman"/>
                <w:sz w:val="24"/>
                <w:szCs w:val="24"/>
              </w:rPr>
              <w:t>Eurostat country name</w:t>
            </w:r>
          </w:p>
        </w:tc>
        <w:tc>
          <w:tcPr>
            <w:tcW w:w="1016" w:type="dxa"/>
            <w:vMerge w:val="restart"/>
            <w:hideMark/>
          </w:tcPr>
          <w:p w14:paraId="48DD64AC" w14:textId="3162E94B" w:rsidR="0071382C" w:rsidRPr="000530BD" w:rsidRDefault="0071382C" w:rsidP="0071382C">
            <w:pPr>
              <w:jc w:val="center"/>
              <w:rPr>
                <w:rFonts w:ascii="Times New Roman" w:hAnsi="Times New Roman" w:cs="Times New Roman"/>
                <w:sz w:val="24"/>
                <w:szCs w:val="24"/>
              </w:rPr>
            </w:pPr>
            <w:r w:rsidRPr="000530BD">
              <w:rPr>
                <w:rFonts w:ascii="Times New Roman" w:hAnsi="Times New Roman" w:cs="Times New Roman"/>
                <w:sz w:val="24"/>
                <w:szCs w:val="24"/>
              </w:rPr>
              <w:t>GTAP country code</w:t>
            </w:r>
            <w:r w:rsidR="000530BD">
              <w:rPr>
                <w:rFonts w:ascii="Times New Roman" w:hAnsi="Times New Roman" w:cs="Times New Roman"/>
                <w:sz w:val="24"/>
                <w:szCs w:val="24"/>
              </w:rPr>
              <w:t xml:space="preserve"> (ISO 3)</w:t>
            </w:r>
          </w:p>
        </w:tc>
        <w:tc>
          <w:tcPr>
            <w:tcW w:w="3903" w:type="dxa"/>
            <w:gridSpan w:val="3"/>
            <w:noWrap/>
            <w:hideMark/>
          </w:tcPr>
          <w:p w14:paraId="706C033B" w14:textId="77777777" w:rsidR="0071382C" w:rsidRPr="000530BD" w:rsidRDefault="0071382C" w:rsidP="0071382C">
            <w:pPr>
              <w:jc w:val="center"/>
              <w:rPr>
                <w:rFonts w:ascii="Times New Roman" w:hAnsi="Times New Roman" w:cs="Times New Roman"/>
                <w:sz w:val="24"/>
                <w:szCs w:val="24"/>
              </w:rPr>
            </w:pPr>
            <w:r w:rsidRPr="000530BD">
              <w:rPr>
                <w:rFonts w:ascii="Times New Roman" w:hAnsi="Times New Roman" w:cs="Times New Roman"/>
                <w:sz w:val="24"/>
                <w:szCs w:val="24"/>
              </w:rPr>
              <w:t>Data availability</w:t>
            </w:r>
          </w:p>
        </w:tc>
      </w:tr>
      <w:tr w:rsidR="0071382C" w:rsidRPr="0071382C" w14:paraId="531D8BCC" w14:textId="77777777" w:rsidTr="00992DAB">
        <w:trPr>
          <w:trHeight w:val="870"/>
        </w:trPr>
        <w:tc>
          <w:tcPr>
            <w:tcW w:w="805" w:type="dxa"/>
            <w:vMerge/>
            <w:hideMark/>
          </w:tcPr>
          <w:p w14:paraId="6FA1F95B" w14:textId="77777777" w:rsidR="0071382C" w:rsidRPr="000530BD" w:rsidRDefault="0071382C" w:rsidP="0071382C">
            <w:pPr>
              <w:jc w:val="center"/>
              <w:rPr>
                <w:rFonts w:ascii="Times New Roman" w:hAnsi="Times New Roman" w:cs="Times New Roman"/>
                <w:sz w:val="24"/>
                <w:szCs w:val="24"/>
              </w:rPr>
            </w:pPr>
          </w:p>
        </w:tc>
        <w:tc>
          <w:tcPr>
            <w:tcW w:w="1440" w:type="dxa"/>
            <w:vMerge/>
            <w:hideMark/>
          </w:tcPr>
          <w:p w14:paraId="33E81185" w14:textId="77777777" w:rsidR="0071382C" w:rsidRPr="000530BD" w:rsidRDefault="0071382C" w:rsidP="0071382C">
            <w:pPr>
              <w:jc w:val="center"/>
              <w:rPr>
                <w:rFonts w:ascii="Times New Roman" w:hAnsi="Times New Roman" w:cs="Times New Roman"/>
                <w:b/>
                <w:sz w:val="24"/>
                <w:szCs w:val="24"/>
              </w:rPr>
            </w:pPr>
          </w:p>
        </w:tc>
        <w:tc>
          <w:tcPr>
            <w:tcW w:w="2070" w:type="dxa"/>
            <w:vMerge/>
            <w:hideMark/>
          </w:tcPr>
          <w:p w14:paraId="68F4DFB9" w14:textId="77777777" w:rsidR="0071382C" w:rsidRPr="000530BD" w:rsidRDefault="0071382C" w:rsidP="0071382C">
            <w:pPr>
              <w:jc w:val="center"/>
              <w:rPr>
                <w:rFonts w:ascii="Times New Roman" w:hAnsi="Times New Roman" w:cs="Times New Roman"/>
                <w:b/>
                <w:sz w:val="24"/>
                <w:szCs w:val="24"/>
              </w:rPr>
            </w:pPr>
          </w:p>
        </w:tc>
        <w:tc>
          <w:tcPr>
            <w:tcW w:w="1016" w:type="dxa"/>
            <w:vMerge/>
            <w:hideMark/>
          </w:tcPr>
          <w:p w14:paraId="1537B631" w14:textId="77777777" w:rsidR="0071382C" w:rsidRPr="000530BD" w:rsidRDefault="0071382C" w:rsidP="0071382C">
            <w:pPr>
              <w:jc w:val="center"/>
              <w:rPr>
                <w:rFonts w:ascii="Times New Roman" w:hAnsi="Times New Roman" w:cs="Times New Roman"/>
                <w:b/>
                <w:sz w:val="24"/>
                <w:szCs w:val="24"/>
              </w:rPr>
            </w:pPr>
          </w:p>
        </w:tc>
        <w:tc>
          <w:tcPr>
            <w:tcW w:w="1056" w:type="dxa"/>
            <w:hideMark/>
          </w:tcPr>
          <w:p w14:paraId="1555448E" w14:textId="77777777" w:rsidR="0071382C" w:rsidRPr="000530BD" w:rsidRDefault="0071382C" w:rsidP="0071382C">
            <w:pPr>
              <w:jc w:val="center"/>
              <w:rPr>
                <w:rFonts w:ascii="Times New Roman" w:hAnsi="Times New Roman" w:cs="Times New Roman"/>
                <w:b/>
                <w:sz w:val="24"/>
                <w:szCs w:val="24"/>
              </w:rPr>
            </w:pPr>
            <w:r w:rsidRPr="000530BD">
              <w:rPr>
                <w:rFonts w:ascii="Times New Roman" w:hAnsi="Times New Roman" w:cs="Times New Roman"/>
                <w:b/>
                <w:sz w:val="24"/>
                <w:szCs w:val="24"/>
              </w:rPr>
              <w:t>Nursery plants</w:t>
            </w:r>
          </w:p>
        </w:tc>
        <w:tc>
          <w:tcPr>
            <w:tcW w:w="1470" w:type="dxa"/>
            <w:hideMark/>
          </w:tcPr>
          <w:p w14:paraId="0333AB65" w14:textId="77777777" w:rsidR="0071382C" w:rsidRPr="000530BD" w:rsidRDefault="0071382C" w:rsidP="0071382C">
            <w:pPr>
              <w:jc w:val="center"/>
              <w:rPr>
                <w:rFonts w:ascii="Times New Roman" w:hAnsi="Times New Roman" w:cs="Times New Roman"/>
                <w:b/>
                <w:sz w:val="24"/>
                <w:szCs w:val="24"/>
              </w:rPr>
            </w:pPr>
            <w:r w:rsidRPr="000530BD">
              <w:rPr>
                <w:rFonts w:ascii="Times New Roman" w:hAnsi="Times New Roman" w:cs="Times New Roman"/>
                <w:b/>
                <w:sz w:val="24"/>
                <w:szCs w:val="24"/>
              </w:rPr>
              <w:t>Ornamental plants and flowers</w:t>
            </w:r>
          </w:p>
        </w:tc>
        <w:tc>
          <w:tcPr>
            <w:tcW w:w="1377" w:type="dxa"/>
            <w:hideMark/>
          </w:tcPr>
          <w:p w14:paraId="7042F0D2" w14:textId="77777777" w:rsidR="0071382C" w:rsidRPr="000530BD" w:rsidRDefault="0071382C" w:rsidP="0071382C">
            <w:pPr>
              <w:jc w:val="center"/>
              <w:rPr>
                <w:rFonts w:ascii="Times New Roman" w:hAnsi="Times New Roman" w:cs="Times New Roman"/>
                <w:b/>
                <w:sz w:val="24"/>
                <w:szCs w:val="24"/>
              </w:rPr>
            </w:pPr>
            <w:r w:rsidRPr="000530BD">
              <w:rPr>
                <w:rFonts w:ascii="Times New Roman" w:hAnsi="Times New Roman" w:cs="Times New Roman"/>
                <w:b/>
                <w:sz w:val="24"/>
                <w:szCs w:val="24"/>
              </w:rPr>
              <w:t>Plantations</w:t>
            </w:r>
          </w:p>
        </w:tc>
      </w:tr>
      <w:tr w:rsidR="0071382C" w:rsidRPr="0071382C" w14:paraId="6B8A4B69" w14:textId="77777777" w:rsidTr="00992DAB">
        <w:trPr>
          <w:trHeight w:val="290"/>
        </w:trPr>
        <w:tc>
          <w:tcPr>
            <w:tcW w:w="805" w:type="dxa"/>
            <w:noWrap/>
            <w:hideMark/>
          </w:tcPr>
          <w:p w14:paraId="2F88E40E"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w:t>
            </w:r>
          </w:p>
        </w:tc>
        <w:tc>
          <w:tcPr>
            <w:tcW w:w="1440" w:type="dxa"/>
            <w:noWrap/>
            <w:hideMark/>
          </w:tcPr>
          <w:p w14:paraId="31A1C9D9"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AT</w:t>
            </w:r>
          </w:p>
        </w:tc>
        <w:tc>
          <w:tcPr>
            <w:tcW w:w="2070" w:type="dxa"/>
            <w:noWrap/>
            <w:hideMark/>
          </w:tcPr>
          <w:p w14:paraId="26C95EB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Austria</w:t>
            </w:r>
          </w:p>
        </w:tc>
        <w:tc>
          <w:tcPr>
            <w:tcW w:w="1016" w:type="dxa"/>
            <w:noWrap/>
            <w:hideMark/>
          </w:tcPr>
          <w:p w14:paraId="1643D7B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AUT</w:t>
            </w:r>
          </w:p>
        </w:tc>
        <w:tc>
          <w:tcPr>
            <w:tcW w:w="1056" w:type="dxa"/>
            <w:noWrap/>
            <w:hideMark/>
          </w:tcPr>
          <w:p w14:paraId="43B67E2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B11E09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07E15BC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6453D09A" w14:textId="77777777" w:rsidTr="00992DAB">
        <w:trPr>
          <w:trHeight w:val="290"/>
        </w:trPr>
        <w:tc>
          <w:tcPr>
            <w:tcW w:w="805" w:type="dxa"/>
            <w:noWrap/>
            <w:hideMark/>
          </w:tcPr>
          <w:p w14:paraId="337BF9D9"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w:t>
            </w:r>
          </w:p>
        </w:tc>
        <w:tc>
          <w:tcPr>
            <w:tcW w:w="1440" w:type="dxa"/>
            <w:noWrap/>
            <w:hideMark/>
          </w:tcPr>
          <w:p w14:paraId="362CD9A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BE</w:t>
            </w:r>
          </w:p>
        </w:tc>
        <w:tc>
          <w:tcPr>
            <w:tcW w:w="2070" w:type="dxa"/>
            <w:noWrap/>
            <w:hideMark/>
          </w:tcPr>
          <w:p w14:paraId="71A734C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Belgium</w:t>
            </w:r>
          </w:p>
        </w:tc>
        <w:tc>
          <w:tcPr>
            <w:tcW w:w="1016" w:type="dxa"/>
            <w:noWrap/>
            <w:hideMark/>
          </w:tcPr>
          <w:p w14:paraId="36A1D22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BEL</w:t>
            </w:r>
          </w:p>
        </w:tc>
        <w:tc>
          <w:tcPr>
            <w:tcW w:w="1056" w:type="dxa"/>
            <w:noWrap/>
            <w:hideMark/>
          </w:tcPr>
          <w:p w14:paraId="7908CE4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61DD7F8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09718DA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7F9115E4" w14:textId="77777777" w:rsidTr="00992DAB">
        <w:trPr>
          <w:trHeight w:val="290"/>
        </w:trPr>
        <w:tc>
          <w:tcPr>
            <w:tcW w:w="805" w:type="dxa"/>
            <w:noWrap/>
            <w:hideMark/>
          </w:tcPr>
          <w:p w14:paraId="7E767FBB"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3</w:t>
            </w:r>
          </w:p>
        </w:tc>
        <w:tc>
          <w:tcPr>
            <w:tcW w:w="1440" w:type="dxa"/>
            <w:noWrap/>
            <w:hideMark/>
          </w:tcPr>
          <w:p w14:paraId="230F165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BG</w:t>
            </w:r>
          </w:p>
        </w:tc>
        <w:tc>
          <w:tcPr>
            <w:tcW w:w="2070" w:type="dxa"/>
            <w:noWrap/>
            <w:hideMark/>
          </w:tcPr>
          <w:p w14:paraId="14D875D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Bulgaria</w:t>
            </w:r>
          </w:p>
        </w:tc>
        <w:tc>
          <w:tcPr>
            <w:tcW w:w="1016" w:type="dxa"/>
            <w:noWrap/>
            <w:hideMark/>
          </w:tcPr>
          <w:p w14:paraId="4F2DDDC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BGR</w:t>
            </w:r>
          </w:p>
        </w:tc>
        <w:tc>
          <w:tcPr>
            <w:tcW w:w="1056" w:type="dxa"/>
            <w:noWrap/>
            <w:hideMark/>
          </w:tcPr>
          <w:p w14:paraId="2DA2BE6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576ECFA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512124E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223D33E1" w14:textId="77777777" w:rsidTr="00992DAB">
        <w:trPr>
          <w:trHeight w:val="290"/>
        </w:trPr>
        <w:tc>
          <w:tcPr>
            <w:tcW w:w="805" w:type="dxa"/>
            <w:noWrap/>
            <w:hideMark/>
          </w:tcPr>
          <w:p w14:paraId="7C01CE93"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4</w:t>
            </w:r>
          </w:p>
        </w:tc>
        <w:tc>
          <w:tcPr>
            <w:tcW w:w="1440" w:type="dxa"/>
            <w:noWrap/>
            <w:hideMark/>
          </w:tcPr>
          <w:p w14:paraId="6C5EDC4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CH</w:t>
            </w:r>
          </w:p>
        </w:tc>
        <w:tc>
          <w:tcPr>
            <w:tcW w:w="2070" w:type="dxa"/>
            <w:noWrap/>
            <w:hideMark/>
          </w:tcPr>
          <w:p w14:paraId="0E34976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Switzerland</w:t>
            </w:r>
          </w:p>
        </w:tc>
        <w:tc>
          <w:tcPr>
            <w:tcW w:w="1016" w:type="dxa"/>
            <w:noWrap/>
            <w:hideMark/>
          </w:tcPr>
          <w:p w14:paraId="12A0687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CHE</w:t>
            </w:r>
          </w:p>
        </w:tc>
        <w:tc>
          <w:tcPr>
            <w:tcW w:w="1056" w:type="dxa"/>
            <w:noWrap/>
            <w:hideMark/>
          </w:tcPr>
          <w:p w14:paraId="2ED54DB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8142CB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490364C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0338C247" w14:textId="77777777" w:rsidTr="00992DAB">
        <w:trPr>
          <w:trHeight w:val="290"/>
        </w:trPr>
        <w:tc>
          <w:tcPr>
            <w:tcW w:w="805" w:type="dxa"/>
            <w:noWrap/>
            <w:hideMark/>
          </w:tcPr>
          <w:p w14:paraId="20FC0A91"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5</w:t>
            </w:r>
          </w:p>
        </w:tc>
        <w:tc>
          <w:tcPr>
            <w:tcW w:w="1440" w:type="dxa"/>
            <w:noWrap/>
            <w:hideMark/>
          </w:tcPr>
          <w:p w14:paraId="002E2FA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CY</w:t>
            </w:r>
          </w:p>
        </w:tc>
        <w:tc>
          <w:tcPr>
            <w:tcW w:w="2070" w:type="dxa"/>
            <w:noWrap/>
            <w:hideMark/>
          </w:tcPr>
          <w:p w14:paraId="06E5C38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Cyprus</w:t>
            </w:r>
          </w:p>
        </w:tc>
        <w:tc>
          <w:tcPr>
            <w:tcW w:w="1016" w:type="dxa"/>
            <w:noWrap/>
            <w:hideMark/>
          </w:tcPr>
          <w:p w14:paraId="378AC09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CYP</w:t>
            </w:r>
          </w:p>
        </w:tc>
        <w:tc>
          <w:tcPr>
            <w:tcW w:w="1056" w:type="dxa"/>
            <w:noWrap/>
            <w:hideMark/>
          </w:tcPr>
          <w:p w14:paraId="610AA7E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70D811A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2C2ADBA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3FB11549" w14:textId="77777777" w:rsidTr="00992DAB">
        <w:trPr>
          <w:trHeight w:val="290"/>
        </w:trPr>
        <w:tc>
          <w:tcPr>
            <w:tcW w:w="805" w:type="dxa"/>
            <w:noWrap/>
            <w:hideMark/>
          </w:tcPr>
          <w:p w14:paraId="3381CAE7"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6</w:t>
            </w:r>
          </w:p>
        </w:tc>
        <w:tc>
          <w:tcPr>
            <w:tcW w:w="1440" w:type="dxa"/>
            <w:noWrap/>
            <w:hideMark/>
          </w:tcPr>
          <w:p w14:paraId="1551C0B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CZ</w:t>
            </w:r>
          </w:p>
        </w:tc>
        <w:tc>
          <w:tcPr>
            <w:tcW w:w="2070" w:type="dxa"/>
            <w:noWrap/>
            <w:hideMark/>
          </w:tcPr>
          <w:p w14:paraId="7C5BBB5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Czech Republic</w:t>
            </w:r>
          </w:p>
        </w:tc>
        <w:tc>
          <w:tcPr>
            <w:tcW w:w="1016" w:type="dxa"/>
            <w:noWrap/>
            <w:hideMark/>
          </w:tcPr>
          <w:p w14:paraId="662F110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CZE</w:t>
            </w:r>
          </w:p>
        </w:tc>
        <w:tc>
          <w:tcPr>
            <w:tcW w:w="1056" w:type="dxa"/>
            <w:noWrap/>
            <w:hideMark/>
          </w:tcPr>
          <w:p w14:paraId="36AC654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0EB514D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53ECD4E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6871912E" w14:textId="77777777" w:rsidTr="00992DAB">
        <w:trPr>
          <w:trHeight w:val="290"/>
        </w:trPr>
        <w:tc>
          <w:tcPr>
            <w:tcW w:w="805" w:type="dxa"/>
            <w:noWrap/>
            <w:hideMark/>
          </w:tcPr>
          <w:p w14:paraId="078A6A2A"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7</w:t>
            </w:r>
          </w:p>
        </w:tc>
        <w:tc>
          <w:tcPr>
            <w:tcW w:w="1440" w:type="dxa"/>
            <w:noWrap/>
            <w:hideMark/>
          </w:tcPr>
          <w:p w14:paraId="64177C29"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DE</w:t>
            </w:r>
          </w:p>
        </w:tc>
        <w:tc>
          <w:tcPr>
            <w:tcW w:w="2070" w:type="dxa"/>
            <w:noWrap/>
            <w:hideMark/>
          </w:tcPr>
          <w:p w14:paraId="740325DB" w14:textId="7E3AFF15"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 xml:space="preserve">Germany </w:t>
            </w:r>
          </w:p>
        </w:tc>
        <w:tc>
          <w:tcPr>
            <w:tcW w:w="1016" w:type="dxa"/>
            <w:noWrap/>
            <w:hideMark/>
          </w:tcPr>
          <w:p w14:paraId="37D0312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DEU</w:t>
            </w:r>
          </w:p>
        </w:tc>
        <w:tc>
          <w:tcPr>
            <w:tcW w:w="1056" w:type="dxa"/>
            <w:noWrap/>
            <w:hideMark/>
          </w:tcPr>
          <w:p w14:paraId="48FA82E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D7CBAA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451241C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7A3290A7" w14:textId="77777777" w:rsidTr="00992DAB">
        <w:trPr>
          <w:trHeight w:val="290"/>
        </w:trPr>
        <w:tc>
          <w:tcPr>
            <w:tcW w:w="805" w:type="dxa"/>
            <w:noWrap/>
            <w:hideMark/>
          </w:tcPr>
          <w:p w14:paraId="67DB8C84"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8</w:t>
            </w:r>
          </w:p>
        </w:tc>
        <w:tc>
          <w:tcPr>
            <w:tcW w:w="1440" w:type="dxa"/>
            <w:noWrap/>
            <w:hideMark/>
          </w:tcPr>
          <w:p w14:paraId="6CAA98F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DK</w:t>
            </w:r>
          </w:p>
        </w:tc>
        <w:tc>
          <w:tcPr>
            <w:tcW w:w="2070" w:type="dxa"/>
            <w:noWrap/>
            <w:hideMark/>
          </w:tcPr>
          <w:p w14:paraId="67BC177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Denmark</w:t>
            </w:r>
          </w:p>
        </w:tc>
        <w:tc>
          <w:tcPr>
            <w:tcW w:w="1016" w:type="dxa"/>
            <w:noWrap/>
            <w:hideMark/>
          </w:tcPr>
          <w:p w14:paraId="35DD56A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DNK</w:t>
            </w:r>
          </w:p>
        </w:tc>
        <w:tc>
          <w:tcPr>
            <w:tcW w:w="1056" w:type="dxa"/>
            <w:noWrap/>
            <w:hideMark/>
          </w:tcPr>
          <w:p w14:paraId="0751E20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6B597B4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62DAAD2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65A7AE77" w14:textId="77777777" w:rsidTr="00992DAB">
        <w:trPr>
          <w:trHeight w:val="290"/>
        </w:trPr>
        <w:tc>
          <w:tcPr>
            <w:tcW w:w="805" w:type="dxa"/>
            <w:noWrap/>
            <w:hideMark/>
          </w:tcPr>
          <w:p w14:paraId="00E459CC"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9</w:t>
            </w:r>
          </w:p>
        </w:tc>
        <w:tc>
          <w:tcPr>
            <w:tcW w:w="1440" w:type="dxa"/>
            <w:noWrap/>
            <w:hideMark/>
          </w:tcPr>
          <w:p w14:paraId="535595C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EE</w:t>
            </w:r>
          </w:p>
        </w:tc>
        <w:tc>
          <w:tcPr>
            <w:tcW w:w="2070" w:type="dxa"/>
            <w:noWrap/>
            <w:hideMark/>
          </w:tcPr>
          <w:p w14:paraId="1560467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Estonia</w:t>
            </w:r>
          </w:p>
        </w:tc>
        <w:tc>
          <w:tcPr>
            <w:tcW w:w="1016" w:type="dxa"/>
            <w:noWrap/>
            <w:hideMark/>
          </w:tcPr>
          <w:p w14:paraId="297B3D1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EST</w:t>
            </w:r>
          </w:p>
        </w:tc>
        <w:tc>
          <w:tcPr>
            <w:tcW w:w="1056" w:type="dxa"/>
            <w:noWrap/>
            <w:hideMark/>
          </w:tcPr>
          <w:p w14:paraId="77E42FC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08094ED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68216EE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3036B7F0" w14:textId="77777777" w:rsidTr="00992DAB">
        <w:trPr>
          <w:trHeight w:val="290"/>
        </w:trPr>
        <w:tc>
          <w:tcPr>
            <w:tcW w:w="805" w:type="dxa"/>
            <w:noWrap/>
            <w:hideMark/>
          </w:tcPr>
          <w:p w14:paraId="6CDCE751"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10</w:t>
            </w:r>
          </w:p>
        </w:tc>
        <w:tc>
          <w:tcPr>
            <w:tcW w:w="1440" w:type="dxa"/>
            <w:noWrap/>
            <w:hideMark/>
          </w:tcPr>
          <w:p w14:paraId="71A2F15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EL</w:t>
            </w:r>
          </w:p>
        </w:tc>
        <w:tc>
          <w:tcPr>
            <w:tcW w:w="2070" w:type="dxa"/>
            <w:noWrap/>
            <w:hideMark/>
          </w:tcPr>
          <w:p w14:paraId="13111AB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Greece</w:t>
            </w:r>
          </w:p>
        </w:tc>
        <w:tc>
          <w:tcPr>
            <w:tcW w:w="1016" w:type="dxa"/>
            <w:noWrap/>
            <w:hideMark/>
          </w:tcPr>
          <w:p w14:paraId="123B2B1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GRC</w:t>
            </w:r>
          </w:p>
        </w:tc>
        <w:tc>
          <w:tcPr>
            <w:tcW w:w="1056" w:type="dxa"/>
            <w:noWrap/>
            <w:hideMark/>
          </w:tcPr>
          <w:p w14:paraId="02F1AD5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0C937FC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1198DBD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4C453AE5" w14:textId="77777777" w:rsidTr="00992DAB">
        <w:trPr>
          <w:trHeight w:val="290"/>
        </w:trPr>
        <w:tc>
          <w:tcPr>
            <w:tcW w:w="805" w:type="dxa"/>
            <w:noWrap/>
            <w:hideMark/>
          </w:tcPr>
          <w:p w14:paraId="3E3B51E9"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11</w:t>
            </w:r>
          </w:p>
        </w:tc>
        <w:tc>
          <w:tcPr>
            <w:tcW w:w="1440" w:type="dxa"/>
            <w:noWrap/>
            <w:hideMark/>
          </w:tcPr>
          <w:p w14:paraId="04C2201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ES</w:t>
            </w:r>
          </w:p>
        </w:tc>
        <w:tc>
          <w:tcPr>
            <w:tcW w:w="2070" w:type="dxa"/>
            <w:noWrap/>
            <w:hideMark/>
          </w:tcPr>
          <w:p w14:paraId="2654E1D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Spain</w:t>
            </w:r>
          </w:p>
        </w:tc>
        <w:tc>
          <w:tcPr>
            <w:tcW w:w="1016" w:type="dxa"/>
            <w:noWrap/>
            <w:hideMark/>
          </w:tcPr>
          <w:p w14:paraId="2168379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ESP</w:t>
            </w:r>
          </w:p>
        </w:tc>
        <w:tc>
          <w:tcPr>
            <w:tcW w:w="1056" w:type="dxa"/>
            <w:noWrap/>
            <w:hideMark/>
          </w:tcPr>
          <w:p w14:paraId="362970D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6EDA27B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42337CB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7D5C0674" w14:textId="77777777" w:rsidTr="00992DAB">
        <w:trPr>
          <w:trHeight w:val="290"/>
        </w:trPr>
        <w:tc>
          <w:tcPr>
            <w:tcW w:w="805" w:type="dxa"/>
            <w:noWrap/>
            <w:hideMark/>
          </w:tcPr>
          <w:p w14:paraId="16F15409"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12</w:t>
            </w:r>
          </w:p>
        </w:tc>
        <w:tc>
          <w:tcPr>
            <w:tcW w:w="1440" w:type="dxa"/>
            <w:noWrap/>
            <w:hideMark/>
          </w:tcPr>
          <w:p w14:paraId="4331A5E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FI</w:t>
            </w:r>
          </w:p>
        </w:tc>
        <w:tc>
          <w:tcPr>
            <w:tcW w:w="2070" w:type="dxa"/>
            <w:noWrap/>
            <w:hideMark/>
          </w:tcPr>
          <w:p w14:paraId="62B55C9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Finland</w:t>
            </w:r>
          </w:p>
        </w:tc>
        <w:tc>
          <w:tcPr>
            <w:tcW w:w="1016" w:type="dxa"/>
            <w:noWrap/>
            <w:hideMark/>
          </w:tcPr>
          <w:p w14:paraId="62ADDB0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FIN</w:t>
            </w:r>
          </w:p>
        </w:tc>
        <w:tc>
          <w:tcPr>
            <w:tcW w:w="1056" w:type="dxa"/>
            <w:noWrap/>
            <w:hideMark/>
          </w:tcPr>
          <w:p w14:paraId="42B7A08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199591B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1A02ED7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56EFC277" w14:textId="77777777" w:rsidTr="00992DAB">
        <w:trPr>
          <w:trHeight w:val="290"/>
        </w:trPr>
        <w:tc>
          <w:tcPr>
            <w:tcW w:w="805" w:type="dxa"/>
            <w:noWrap/>
            <w:hideMark/>
          </w:tcPr>
          <w:p w14:paraId="4E707A63"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13</w:t>
            </w:r>
          </w:p>
        </w:tc>
        <w:tc>
          <w:tcPr>
            <w:tcW w:w="1440" w:type="dxa"/>
            <w:noWrap/>
            <w:hideMark/>
          </w:tcPr>
          <w:p w14:paraId="4C1417A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FR</w:t>
            </w:r>
          </w:p>
        </w:tc>
        <w:tc>
          <w:tcPr>
            <w:tcW w:w="2070" w:type="dxa"/>
            <w:noWrap/>
            <w:hideMark/>
          </w:tcPr>
          <w:p w14:paraId="39DD67B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France</w:t>
            </w:r>
          </w:p>
        </w:tc>
        <w:tc>
          <w:tcPr>
            <w:tcW w:w="1016" w:type="dxa"/>
            <w:noWrap/>
            <w:hideMark/>
          </w:tcPr>
          <w:p w14:paraId="7DE1D5B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FRA</w:t>
            </w:r>
          </w:p>
        </w:tc>
        <w:tc>
          <w:tcPr>
            <w:tcW w:w="1056" w:type="dxa"/>
            <w:noWrap/>
            <w:hideMark/>
          </w:tcPr>
          <w:p w14:paraId="5BCFAFD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99951A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19DD396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0AE1E924" w14:textId="77777777" w:rsidTr="00992DAB">
        <w:trPr>
          <w:trHeight w:val="290"/>
        </w:trPr>
        <w:tc>
          <w:tcPr>
            <w:tcW w:w="805" w:type="dxa"/>
            <w:noWrap/>
            <w:hideMark/>
          </w:tcPr>
          <w:p w14:paraId="470422DA"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14</w:t>
            </w:r>
          </w:p>
        </w:tc>
        <w:tc>
          <w:tcPr>
            <w:tcW w:w="1440" w:type="dxa"/>
            <w:noWrap/>
            <w:hideMark/>
          </w:tcPr>
          <w:p w14:paraId="04B9D3F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HR</w:t>
            </w:r>
          </w:p>
        </w:tc>
        <w:tc>
          <w:tcPr>
            <w:tcW w:w="2070" w:type="dxa"/>
            <w:noWrap/>
            <w:hideMark/>
          </w:tcPr>
          <w:p w14:paraId="6804C11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Croatia</w:t>
            </w:r>
          </w:p>
        </w:tc>
        <w:tc>
          <w:tcPr>
            <w:tcW w:w="1016" w:type="dxa"/>
            <w:noWrap/>
            <w:hideMark/>
          </w:tcPr>
          <w:p w14:paraId="1970182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HRV</w:t>
            </w:r>
          </w:p>
        </w:tc>
        <w:tc>
          <w:tcPr>
            <w:tcW w:w="1056" w:type="dxa"/>
            <w:noWrap/>
            <w:hideMark/>
          </w:tcPr>
          <w:p w14:paraId="7C5A40C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2D73817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43395E4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61311AF2" w14:textId="77777777" w:rsidTr="00992DAB">
        <w:trPr>
          <w:trHeight w:val="290"/>
        </w:trPr>
        <w:tc>
          <w:tcPr>
            <w:tcW w:w="805" w:type="dxa"/>
            <w:noWrap/>
            <w:hideMark/>
          </w:tcPr>
          <w:p w14:paraId="17B9B16B"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15</w:t>
            </w:r>
          </w:p>
        </w:tc>
        <w:tc>
          <w:tcPr>
            <w:tcW w:w="1440" w:type="dxa"/>
            <w:noWrap/>
            <w:hideMark/>
          </w:tcPr>
          <w:p w14:paraId="49D8173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HU</w:t>
            </w:r>
          </w:p>
        </w:tc>
        <w:tc>
          <w:tcPr>
            <w:tcW w:w="2070" w:type="dxa"/>
            <w:noWrap/>
            <w:hideMark/>
          </w:tcPr>
          <w:p w14:paraId="01FF351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Hungary</w:t>
            </w:r>
          </w:p>
        </w:tc>
        <w:tc>
          <w:tcPr>
            <w:tcW w:w="1016" w:type="dxa"/>
            <w:noWrap/>
            <w:hideMark/>
          </w:tcPr>
          <w:p w14:paraId="36A41E8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HUN</w:t>
            </w:r>
          </w:p>
        </w:tc>
        <w:tc>
          <w:tcPr>
            <w:tcW w:w="1056" w:type="dxa"/>
            <w:noWrap/>
            <w:hideMark/>
          </w:tcPr>
          <w:p w14:paraId="5133E7D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F5279A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2A10CA6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371C9A85" w14:textId="77777777" w:rsidTr="00992DAB">
        <w:trPr>
          <w:trHeight w:val="290"/>
        </w:trPr>
        <w:tc>
          <w:tcPr>
            <w:tcW w:w="805" w:type="dxa"/>
            <w:noWrap/>
            <w:hideMark/>
          </w:tcPr>
          <w:p w14:paraId="33E38DBB"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16</w:t>
            </w:r>
          </w:p>
        </w:tc>
        <w:tc>
          <w:tcPr>
            <w:tcW w:w="1440" w:type="dxa"/>
            <w:noWrap/>
            <w:hideMark/>
          </w:tcPr>
          <w:p w14:paraId="3BC1144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IE</w:t>
            </w:r>
          </w:p>
        </w:tc>
        <w:tc>
          <w:tcPr>
            <w:tcW w:w="2070" w:type="dxa"/>
            <w:noWrap/>
            <w:hideMark/>
          </w:tcPr>
          <w:p w14:paraId="7933BD5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Ireland</w:t>
            </w:r>
          </w:p>
        </w:tc>
        <w:tc>
          <w:tcPr>
            <w:tcW w:w="1016" w:type="dxa"/>
            <w:noWrap/>
            <w:hideMark/>
          </w:tcPr>
          <w:p w14:paraId="50F45CE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IRL</w:t>
            </w:r>
          </w:p>
        </w:tc>
        <w:tc>
          <w:tcPr>
            <w:tcW w:w="1056" w:type="dxa"/>
            <w:noWrap/>
            <w:hideMark/>
          </w:tcPr>
          <w:p w14:paraId="499C9B6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1801981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103407D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36A4ABE9" w14:textId="77777777" w:rsidTr="00992DAB">
        <w:trPr>
          <w:trHeight w:val="290"/>
        </w:trPr>
        <w:tc>
          <w:tcPr>
            <w:tcW w:w="805" w:type="dxa"/>
            <w:noWrap/>
            <w:hideMark/>
          </w:tcPr>
          <w:p w14:paraId="5F609FA1"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17</w:t>
            </w:r>
          </w:p>
        </w:tc>
        <w:tc>
          <w:tcPr>
            <w:tcW w:w="1440" w:type="dxa"/>
            <w:noWrap/>
            <w:hideMark/>
          </w:tcPr>
          <w:p w14:paraId="18D8CFF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IS</w:t>
            </w:r>
          </w:p>
        </w:tc>
        <w:tc>
          <w:tcPr>
            <w:tcW w:w="2070" w:type="dxa"/>
            <w:noWrap/>
            <w:hideMark/>
          </w:tcPr>
          <w:p w14:paraId="50AFD0F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Iceland</w:t>
            </w:r>
          </w:p>
        </w:tc>
        <w:tc>
          <w:tcPr>
            <w:tcW w:w="1016" w:type="dxa"/>
            <w:noWrap/>
            <w:hideMark/>
          </w:tcPr>
          <w:p w14:paraId="03F1369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ISL</w:t>
            </w:r>
          </w:p>
        </w:tc>
        <w:tc>
          <w:tcPr>
            <w:tcW w:w="1056" w:type="dxa"/>
            <w:noWrap/>
            <w:hideMark/>
          </w:tcPr>
          <w:p w14:paraId="57C890B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465272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779BFF79"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581B3330" w14:textId="77777777" w:rsidTr="00992DAB">
        <w:trPr>
          <w:trHeight w:val="290"/>
        </w:trPr>
        <w:tc>
          <w:tcPr>
            <w:tcW w:w="805" w:type="dxa"/>
            <w:noWrap/>
            <w:hideMark/>
          </w:tcPr>
          <w:p w14:paraId="6663D34C"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18</w:t>
            </w:r>
          </w:p>
        </w:tc>
        <w:tc>
          <w:tcPr>
            <w:tcW w:w="1440" w:type="dxa"/>
            <w:noWrap/>
            <w:hideMark/>
          </w:tcPr>
          <w:p w14:paraId="1EADF9A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IT</w:t>
            </w:r>
          </w:p>
        </w:tc>
        <w:tc>
          <w:tcPr>
            <w:tcW w:w="2070" w:type="dxa"/>
            <w:noWrap/>
            <w:hideMark/>
          </w:tcPr>
          <w:p w14:paraId="134F5CD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Italy</w:t>
            </w:r>
          </w:p>
        </w:tc>
        <w:tc>
          <w:tcPr>
            <w:tcW w:w="1016" w:type="dxa"/>
            <w:noWrap/>
            <w:hideMark/>
          </w:tcPr>
          <w:p w14:paraId="66A9E139"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ITA</w:t>
            </w:r>
          </w:p>
        </w:tc>
        <w:tc>
          <w:tcPr>
            <w:tcW w:w="1056" w:type="dxa"/>
            <w:noWrap/>
            <w:hideMark/>
          </w:tcPr>
          <w:p w14:paraId="1E32333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06E42B0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7A52DDF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2AB84776" w14:textId="77777777" w:rsidTr="00992DAB">
        <w:trPr>
          <w:trHeight w:val="290"/>
        </w:trPr>
        <w:tc>
          <w:tcPr>
            <w:tcW w:w="805" w:type="dxa"/>
            <w:noWrap/>
            <w:hideMark/>
          </w:tcPr>
          <w:p w14:paraId="26879114"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19</w:t>
            </w:r>
          </w:p>
        </w:tc>
        <w:tc>
          <w:tcPr>
            <w:tcW w:w="1440" w:type="dxa"/>
            <w:noWrap/>
            <w:hideMark/>
          </w:tcPr>
          <w:p w14:paraId="39D58189"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LT</w:t>
            </w:r>
          </w:p>
        </w:tc>
        <w:tc>
          <w:tcPr>
            <w:tcW w:w="2070" w:type="dxa"/>
            <w:noWrap/>
            <w:hideMark/>
          </w:tcPr>
          <w:p w14:paraId="4ED7335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Lithuania</w:t>
            </w:r>
          </w:p>
        </w:tc>
        <w:tc>
          <w:tcPr>
            <w:tcW w:w="1016" w:type="dxa"/>
            <w:noWrap/>
            <w:hideMark/>
          </w:tcPr>
          <w:p w14:paraId="30DA8BB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LTU</w:t>
            </w:r>
          </w:p>
        </w:tc>
        <w:tc>
          <w:tcPr>
            <w:tcW w:w="1056" w:type="dxa"/>
            <w:noWrap/>
            <w:hideMark/>
          </w:tcPr>
          <w:p w14:paraId="4B2FD5C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470" w:type="dxa"/>
            <w:noWrap/>
            <w:hideMark/>
          </w:tcPr>
          <w:p w14:paraId="0528563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377" w:type="dxa"/>
            <w:noWrap/>
            <w:hideMark/>
          </w:tcPr>
          <w:p w14:paraId="7780FEB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12C2C60A" w14:textId="77777777" w:rsidTr="00992DAB">
        <w:trPr>
          <w:trHeight w:val="290"/>
        </w:trPr>
        <w:tc>
          <w:tcPr>
            <w:tcW w:w="805" w:type="dxa"/>
            <w:noWrap/>
            <w:hideMark/>
          </w:tcPr>
          <w:p w14:paraId="7A9A4E4F"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20</w:t>
            </w:r>
          </w:p>
        </w:tc>
        <w:tc>
          <w:tcPr>
            <w:tcW w:w="1440" w:type="dxa"/>
            <w:noWrap/>
            <w:hideMark/>
          </w:tcPr>
          <w:p w14:paraId="0CBB21B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LU</w:t>
            </w:r>
          </w:p>
        </w:tc>
        <w:tc>
          <w:tcPr>
            <w:tcW w:w="2070" w:type="dxa"/>
            <w:noWrap/>
            <w:hideMark/>
          </w:tcPr>
          <w:p w14:paraId="020A1F0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Luxembourg</w:t>
            </w:r>
          </w:p>
        </w:tc>
        <w:tc>
          <w:tcPr>
            <w:tcW w:w="1016" w:type="dxa"/>
            <w:noWrap/>
            <w:hideMark/>
          </w:tcPr>
          <w:p w14:paraId="5954774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LUX</w:t>
            </w:r>
          </w:p>
        </w:tc>
        <w:tc>
          <w:tcPr>
            <w:tcW w:w="1056" w:type="dxa"/>
            <w:noWrap/>
            <w:hideMark/>
          </w:tcPr>
          <w:p w14:paraId="1870B9B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379045B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34CF60D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5D451817" w14:textId="77777777" w:rsidTr="00992DAB">
        <w:trPr>
          <w:trHeight w:val="290"/>
        </w:trPr>
        <w:tc>
          <w:tcPr>
            <w:tcW w:w="805" w:type="dxa"/>
            <w:noWrap/>
            <w:hideMark/>
          </w:tcPr>
          <w:p w14:paraId="55342E5F"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21</w:t>
            </w:r>
          </w:p>
        </w:tc>
        <w:tc>
          <w:tcPr>
            <w:tcW w:w="1440" w:type="dxa"/>
            <w:noWrap/>
            <w:hideMark/>
          </w:tcPr>
          <w:p w14:paraId="4DE3C9F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LV</w:t>
            </w:r>
          </w:p>
        </w:tc>
        <w:tc>
          <w:tcPr>
            <w:tcW w:w="2070" w:type="dxa"/>
            <w:noWrap/>
            <w:hideMark/>
          </w:tcPr>
          <w:p w14:paraId="36C76E8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Latvia</w:t>
            </w:r>
          </w:p>
        </w:tc>
        <w:tc>
          <w:tcPr>
            <w:tcW w:w="1016" w:type="dxa"/>
            <w:noWrap/>
            <w:hideMark/>
          </w:tcPr>
          <w:p w14:paraId="1BE7350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LVA</w:t>
            </w:r>
          </w:p>
        </w:tc>
        <w:tc>
          <w:tcPr>
            <w:tcW w:w="1056" w:type="dxa"/>
            <w:noWrap/>
            <w:hideMark/>
          </w:tcPr>
          <w:p w14:paraId="0FEA82D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32AB6E5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75B5DF5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375B103B" w14:textId="77777777" w:rsidTr="00992DAB">
        <w:trPr>
          <w:trHeight w:val="290"/>
        </w:trPr>
        <w:tc>
          <w:tcPr>
            <w:tcW w:w="805" w:type="dxa"/>
            <w:noWrap/>
            <w:hideMark/>
          </w:tcPr>
          <w:p w14:paraId="3EBA1953"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22</w:t>
            </w:r>
          </w:p>
        </w:tc>
        <w:tc>
          <w:tcPr>
            <w:tcW w:w="1440" w:type="dxa"/>
            <w:noWrap/>
            <w:hideMark/>
          </w:tcPr>
          <w:p w14:paraId="046A5F5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MK</w:t>
            </w:r>
          </w:p>
        </w:tc>
        <w:tc>
          <w:tcPr>
            <w:tcW w:w="2070" w:type="dxa"/>
            <w:noWrap/>
            <w:hideMark/>
          </w:tcPr>
          <w:p w14:paraId="7FD9674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Former Yugoslav Republic of Macedonia, the</w:t>
            </w:r>
          </w:p>
        </w:tc>
        <w:tc>
          <w:tcPr>
            <w:tcW w:w="1016" w:type="dxa"/>
            <w:noWrap/>
            <w:hideMark/>
          </w:tcPr>
          <w:p w14:paraId="525CB9C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MKD</w:t>
            </w:r>
          </w:p>
        </w:tc>
        <w:tc>
          <w:tcPr>
            <w:tcW w:w="1056" w:type="dxa"/>
            <w:noWrap/>
            <w:hideMark/>
          </w:tcPr>
          <w:p w14:paraId="4A4F17B9"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470" w:type="dxa"/>
            <w:noWrap/>
            <w:hideMark/>
          </w:tcPr>
          <w:p w14:paraId="574E02A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377" w:type="dxa"/>
            <w:noWrap/>
            <w:hideMark/>
          </w:tcPr>
          <w:p w14:paraId="66C8907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1A1E587E" w14:textId="77777777" w:rsidTr="00992DAB">
        <w:trPr>
          <w:trHeight w:val="290"/>
        </w:trPr>
        <w:tc>
          <w:tcPr>
            <w:tcW w:w="805" w:type="dxa"/>
            <w:noWrap/>
            <w:hideMark/>
          </w:tcPr>
          <w:p w14:paraId="3B8A6999"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23</w:t>
            </w:r>
          </w:p>
        </w:tc>
        <w:tc>
          <w:tcPr>
            <w:tcW w:w="1440" w:type="dxa"/>
            <w:noWrap/>
            <w:hideMark/>
          </w:tcPr>
          <w:p w14:paraId="4801D4F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MT</w:t>
            </w:r>
          </w:p>
        </w:tc>
        <w:tc>
          <w:tcPr>
            <w:tcW w:w="2070" w:type="dxa"/>
            <w:noWrap/>
            <w:hideMark/>
          </w:tcPr>
          <w:p w14:paraId="0954056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Malta</w:t>
            </w:r>
          </w:p>
        </w:tc>
        <w:tc>
          <w:tcPr>
            <w:tcW w:w="1016" w:type="dxa"/>
            <w:noWrap/>
            <w:hideMark/>
          </w:tcPr>
          <w:p w14:paraId="775F71E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MLT</w:t>
            </w:r>
          </w:p>
        </w:tc>
        <w:tc>
          <w:tcPr>
            <w:tcW w:w="1056" w:type="dxa"/>
            <w:noWrap/>
            <w:hideMark/>
          </w:tcPr>
          <w:p w14:paraId="23A12A3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78DE747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377" w:type="dxa"/>
            <w:noWrap/>
            <w:hideMark/>
          </w:tcPr>
          <w:p w14:paraId="0926372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4AF906EF" w14:textId="77777777" w:rsidTr="00992DAB">
        <w:trPr>
          <w:trHeight w:val="290"/>
        </w:trPr>
        <w:tc>
          <w:tcPr>
            <w:tcW w:w="805" w:type="dxa"/>
            <w:noWrap/>
            <w:hideMark/>
          </w:tcPr>
          <w:p w14:paraId="19358948"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24</w:t>
            </w:r>
          </w:p>
        </w:tc>
        <w:tc>
          <w:tcPr>
            <w:tcW w:w="1440" w:type="dxa"/>
            <w:noWrap/>
            <w:hideMark/>
          </w:tcPr>
          <w:p w14:paraId="35E048C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NL</w:t>
            </w:r>
          </w:p>
        </w:tc>
        <w:tc>
          <w:tcPr>
            <w:tcW w:w="2070" w:type="dxa"/>
            <w:noWrap/>
            <w:hideMark/>
          </w:tcPr>
          <w:p w14:paraId="7854C7E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Netherlands</w:t>
            </w:r>
          </w:p>
        </w:tc>
        <w:tc>
          <w:tcPr>
            <w:tcW w:w="1016" w:type="dxa"/>
            <w:noWrap/>
            <w:hideMark/>
          </w:tcPr>
          <w:p w14:paraId="6786631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NLD</w:t>
            </w:r>
          </w:p>
        </w:tc>
        <w:tc>
          <w:tcPr>
            <w:tcW w:w="1056" w:type="dxa"/>
            <w:noWrap/>
            <w:hideMark/>
          </w:tcPr>
          <w:p w14:paraId="2994C97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4C01BF1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7A0C753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726F5832" w14:textId="77777777" w:rsidTr="00992DAB">
        <w:trPr>
          <w:trHeight w:val="290"/>
        </w:trPr>
        <w:tc>
          <w:tcPr>
            <w:tcW w:w="805" w:type="dxa"/>
            <w:noWrap/>
            <w:hideMark/>
          </w:tcPr>
          <w:p w14:paraId="4E8BDDC2"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25</w:t>
            </w:r>
          </w:p>
        </w:tc>
        <w:tc>
          <w:tcPr>
            <w:tcW w:w="1440" w:type="dxa"/>
            <w:noWrap/>
            <w:hideMark/>
          </w:tcPr>
          <w:p w14:paraId="66C73AA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NO</w:t>
            </w:r>
          </w:p>
        </w:tc>
        <w:tc>
          <w:tcPr>
            <w:tcW w:w="2070" w:type="dxa"/>
            <w:noWrap/>
            <w:hideMark/>
          </w:tcPr>
          <w:p w14:paraId="04214CE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Norway</w:t>
            </w:r>
          </w:p>
        </w:tc>
        <w:tc>
          <w:tcPr>
            <w:tcW w:w="1016" w:type="dxa"/>
            <w:noWrap/>
            <w:hideMark/>
          </w:tcPr>
          <w:p w14:paraId="0C9094B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NOR</w:t>
            </w:r>
          </w:p>
        </w:tc>
        <w:tc>
          <w:tcPr>
            <w:tcW w:w="1056" w:type="dxa"/>
            <w:noWrap/>
            <w:hideMark/>
          </w:tcPr>
          <w:p w14:paraId="21A5CC9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70A6280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315A5B5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56CE6F92" w14:textId="77777777" w:rsidTr="00992DAB">
        <w:trPr>
          <w:trHeight w:val="290"/>
        </w:trPr>
        <w:tc>
          <w:tcPr>
            <w:tcW w:w="805" w:type="dxa"/>
            <w:noWrap/>
            <w:hideMark/>
          </w:tcPr>
          <w:p w14:paraId="34976176"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26</w:t>
            </w:r>
          </w:p>
        </w:tc>
        <w:tc>
          <w:tcPr>
            <w:tcW w:w="1440" w:type="dxa"/>
            <w:noWrap/>
            <w:hideMark/>
          </w:tcPr>
          <w:p w14:paraId="2E82C9E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PL</w:t>
            </w:r>
          </w:p>
        </w:tc>
        <w:tc>
          <w:tcPr>
            <w:tcW w:w="2070" w:type="dxa"/>
            <w:noWrap/>
            <w:hideMark/>
          </w:tcPr>
          <w:p w14:paraId="6A887B2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Poland</w:t>
            </w:r>
          </w:p>
        </w:tc>
        <w:tc>
          <w:tcPr>
            <w:tcW w:w="1016" w:type="dxa"/>
            <w:noWrap/>
            <w:hideMark/>
          </w:tcPr>
          <w:p w14:paraId="10EA92D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POL</w:t>
            </w:r>
          </w:p>
        </w:tc>
        <w:tc>
          <w:tcPr>
            <w:tcW w:w="1056" w:type="dxa"/>
            <w:noWrap/>
            <w:hideMark/>
          </w:tcPr>
          <w:p w14:paraId="12110B7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32F2A72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22028C55"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4C3557A9" w14:textId="77777777" w:rsidTr="00992DAB">
        <w:trPr>
          <w:trHeight w:val="290"/>
        </w:trPr>
        <w:tc>
          <w:tcPr>
            <w:tcW w:w="805" w:type="dxa"/>
            <w:noWrap/>
            <w:hideMark/>
          </w:tcPr>
          <w:p w14:paraId="489B13F2"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27</w:t>
            </w:r>
          </w:p>
        </w:tc>
        <w:tc>
          <w:tcPr>
            <w:tcW w:w="1440" w:type="dxa"/>
            <w:noWrap/>
            <w:hideMark/>
          </w:tcPr>
          <w:p w14:paraId="005917F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PT</w:t>
            </w:r>
          </w:p>
        </w:tc>
        <w:tc>
          <w:tcPr>
            <w:tcW w:w="2070" w:type="dxa"/>
            <w:noWrap/>
            <w:hideMark/>
          </w:tcPr>
          <w:p w14:paraId="74F810A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Portugal</w:t>
            </w:r>
          </w:p>
        </w:tc>
        <w:tc>
          <w:tcPr>
            <w:tcW w:w="1016" w:type="dxa"/>
            <w:noWrap/>
            <w:hideMark/>
          </w:tcPr>
          <w:p w14:paraId="6BA4A96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PRT</w:t>
            </w:r>
          </w:p>
        </w:tc>
        <w:tc>
          <w:tcPr>
            <w:tcW w:w="1056" w:type="dxa"/>
            <w:noWrap/>
            <w:hideMark/>
          </w:tcPr>
          <w:p w14:paraId="27045DBE"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6D8CFCD7"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54CCB47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5E248EF0" w14:textId="77777777" w:rsidTr="00992DAB">
        <w:trPr>
          <w:trHeight w:val="290"/>
        </w:trPr>
        <w:tc>
          <w:tcPr>
            <w:tcW w:w="805" w:type="dxa"/>
            <w:noWrap/>
            <w:hideMark/>
          </w:tcPr>
          <w:p w14:paraId="3570BAF9"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28</w:t>
            </w:r>
          </w:p>
        </w:tc>
        <w:tc>
          <w:tcPr>
            <w:tcW w:w="1440" w:type="dxa"/>
            <w:noWrap/>
            <w:hideMark/>
          </w:tcPr>
          <w:p w14:paraId="40C1AE5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RO</w:t>
            </w:r>
          </w:p>
        </w:tc>
        <w:tc>
          <w:tcPr>
            <w:tcW w:w="2070" w:type="dxa"/>
            <w:noWrap/>
            <w:hideMark/>
          </w:tcPr>
          <w:p w14:paraId="614AD956"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Romania</w:t>
            </w:r>
          </w:p>
        </w:tc>
        <w:tc>
          <w:tcPr>
            <w:tcW w:w="1016" w:type="dxa"/>
            <w:noWrap/>
            <w:hideMark/>
          </w:tcPr>
          <w:p w14:paraId="0F8090E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ROU</w:t>
            </w:r>
          </w:p>
        </w:tc>
        <w:tc>
          <w:tcPr>
            <w:tcW w:w="1056" w:type="dxa"/>
            <w:noWrap/>
            <w:hideMark/>
          </w:tcPr>
          <w:p w14:paraId="5243035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6FE5221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445A7AC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43C09227" w14:textId="77777777" w:rsidTr="00992DAB">
        <w:trPr>
          <w:trHeight w:val="290"/>
        </w:trPr>
        <w:tc>
          <w:tcPr>
            <w:tcW w:w="805" w:type="dxa"/>
            <w:noWrap/>
            <w:hideMark/>
          </w:tcPr>
          <w:p w14:paraId="3B8C6FF2"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29</w:t>
            </w:r>
          </w:p>
        </w:tc>
        <w:tc>
          <w:tcPr>
            <w:tcW w:w="1440" w:type="dxa"/>
            <w:noWrap/>
            <w:hideMark/>
          </w:tcPr>
          <w:p w14:paraId="15AF59D4"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SE</w:t>
            </w:r>
          </w:p>
        </w:tc>
        <w:tc>
          <w:tcPr>
            <w:tcW w:w="2070" w:type="dxa"/>
            <w:noWrap/>
            <w:hideMark/>
          </w:tcPr>
          <w:p w14:paraId="0315D55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Sweden</w:t>
            </w:r>
          </w:p>
        </w:tc>
        <w:tc>
          <w:tcPr>
            <w:tcW w:w="1016" w:type="dxa"/>
            <w:noWrap/>
            <w:hideMark/>
          </w:tcPr>
          <w:p w14:paraId="77A6FED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SWE</w:t>
            </w:r>
          </w:p>
        </w:tc>
        <w:tc>
          <w:tcPr>
            <w:tcW w:w="1056" w:type="dxa"/>
            <w:noWrap/>
            <w:hideMark/>
          </w:tcPr>
          <w:p w14:paraId="5C8C595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0F4BAB6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64FC727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2B3B25D2" w14:textId="77777777" w:rsidTr="00992DAB">
        <w:trPr>
          <w:trHeight w:val="290"/>
        </w:trPr>
        <w:tc>
          <w:tcPr>
            <w:tcW w:w="805" w:type="dxa"/>
            <w:noWrap/>
            <w:hideMark/>
          </w:tcPr>
          <w:p w14:paraId="4DB3C838"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30</w:t>
            </w:r>
          </w:p>
        </w:tc>
        <w:tc>
          <w:tcPr>
            <w:tcW w:w="1440" w:type="dxa"/>
            <w:noWrap/>
            <w:hideMark/>
          </w:tcPr>
          <w:p w14:paraId="0514F55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SI</w:t>
            </w:r>
          </w:p>
        </w:tc>
        <w:tc>
          <w:tcPr>
            <w:tcW w:w="2070" w:type="dxa"/>
            <w:noWrap/>
            <w:hideMark/>
          </w:tcPr>
          <w:p w14:paraId="101410A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Slovenia</w:t>
            </w:r>
          </w:p>
        </w:tc>
        <w:tc>
          <w:tcPr>
            <w:tcW w:w="1016" w:type="dxa"/>
            <w:noWrap/>
            <w:hideMark/>
          </w:tcPr>
          <w:p w14:paraId="6CCE88B0"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SVN</w:t>
            </w:r>
          </w:p>
        </w:tc>
        <w:tc>
          <w:tcPr>
            <w:tcW w:w="1056" w:type="dxa"/>
            <w:noWrap/>
            <w:hideMark/>
          </w:tcPr>
          <w:p w14:paraId="4A5EBB7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2F4B14C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6E681D5B"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r>
      <w:tr w:rsidR="0071382C" w:rsidRPr="0071382C" w14:paraId="160606C4" w14:textId="77777777" w:rsidTr="00992DAB">
        <w:trPr>
          <w:trHeight w:val="290"/>
        </w:trPr>
        <w:tc>
          <w:tcPr>
            <w:tcW w:w="805" w:type="dxa"/>
            <w:noWrap/>
            <w:hideMark/>
          </w:tcPr>
          <w:p w14:paraId="1726A336"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31</w:t>
            </w:r>
          </w:p>
        </w:tc>
        <w:tc>
          <w:tcPr>
            <w:tcW w:w="1440" w:type="dxa"/>
            <w:noWrap/>
            <w:hideMark/>
          </w:tcPr>
          <w:p w14:paraId="405011C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SK</w:t>
            </w:r>
          </w:p>
        </w:tc>
        <w:tc>
          <w:tcPr>
            <w:tcW w:w="2070" w:type="dxa"/>
            <w:noWrap/>
            <w:hideMark/>
          </w:tcPr>
          <w:p w14:paraId="5AC5E95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Slovakia</w:t>
            </w:r>
          </w:p>
        </w:tc>
        <w:tc>
          <w:tcPr>
            <w:tcW w:w="1016" w:type="dxa"/>
            <w:noWrap/>
            <w:hideMark/>
          </w:tcPr>
          <w:p w14:paraId="75965CDD"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SVK</w:t>
            </w:r>
          </w:p>
        </w:tc>
        <w:tc>
          <w:tcPr>
            <w:tcW w:w="1056" w:type="dxa"/>
            <w:noWrap/>
            <w:hideMark/>
          </w:tcPr>
          <w:p w14:paraId="24758073"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470" w:type="dxa"/>
            <w:noWrap/>
            <w:hideMark/>
          </w:tcPr>
          <w:p w14:paraId="4ACD807C"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377" w:type="dxa"/>
            <w:noWrap/>
            <w:hideMark/>
          </w:tcPr>
          <w:p w14:paraId="48C7048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r w:rsidR="0071382C" w:rsidRPr="0071382C" w14:paraId="41DC1DC2" w14:textId="77777777" w:rsidTr="00992DAB">
        <w:trPr>
          <w:trHeight w:val="290"/>
        </w:trPr>
        <w:tc>
          <w:tcPr>
            <w:tcW w:w="805" w:type="dxa"/>
            <w:noWrap/>
            <w:hideMark/>
          </w:tcPr>
          <w:p w14:paraId="003E3E83" w14:textId="77777777" w:rsidR="0071382C" w:rsidRPr="0071382C" w:rsidRDefault="0071382C" w:rsidP="0071382C">
            <w:pPr>
              <w:jc w:val="center"/>
              <w:rPr>
                <w:rFonts w:ascii="Times New Roman" w:hAnsi="Times New Roman" w:cs="Times New Roman"/>
                <w:b/>
                <w:sz w:val="24"/>
                <w:szCs w:val="24"/>
              </w:rPr>
            </w:pPr>
            <w:r w:rsidRPr="0071382C">
              <w:rPr>
                <w:rFonts w:ascii="Times New Roman" w:hAnsi="Times New Roman" w:cs="Times New Roman"/>
                <w:b/>
                <w:sz w:val="24"/>
                <w:szCs w:val="24"/>
              </w:rPr>
              <w:t>32</w:t>
            </w:r>
          </w:p>
        </w:tc>
        <w:tc>
          <w:tcPr>
            <w:tcW w:w="1440" w:type="dxa"/>
            <w:noWrap/>
            <w:hideMark/>
          </w:tcPr>
          <w:p w14:paraId="6EF0C8A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UK</w:t>
            </w:r>
          </w:p>
        </w:tc>
        <w:tc>
          <w:tcPr>
            <w:tcW w:w="2070" w:type="dxa"/>
            <w:noWrap/>
            <w:hideMark/>
          </w:tcPr>
          <w:p w14:paraId="264DCCAA"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United Kingdom</w:t>
            </w:r>
          </w:p>
        </w:tc>
        <w:tc>
          <w:tcPr>
            <w:tcW w:w="1016" w:type="dxa"/>
            <w:noWrap/>
            <w:hideMark/>
          </w:tcPr>
          <w:p w14:paraId="11B16782"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GBR</w:t>
            </w:r>
          </w:p>
        </w:tc>
        <w:tc>
          <w:tcPr>
            <w:tcW w:w="1056" w:type="dxa"/>
            <w:noWrap/>
            <w:hideMark/>
          </w:tcPr>
          <w:p w14:paraId="5DDCA038"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w:t>
            </w:r>
          </w:p>
        </w:tc>
        <w:tc>
          <w:tcPr>
            <w:tcW w:w="1470" w:type="dxa"/>
            <w:noWrap/>
            <w:hideMark/>
          </w:tcPr>
          <w:p w14:paraId="73FB74CF"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c>
          <w:tcPr>
            <w:tcW w:w="1377" w:type="dxa"/>
            <w:noWrap/>
            <w:hideMark/>
          </w:tcPr>
          <w:p w14:paraId="10BD1BB1" w14:textId="77777777" w:rsidR="0071382C" w:rsidRPr="0071382C" w:rsidRDefault="0071382C" w:rsidP="0071382C">
            <w:pPr>
              <w:jc w:val="center"/>
              <w:rPr>
                <w:rFonts w:ascii="Times New Roman" w:hAnsi="Times New Roman" w:cs="Times New Roman"/>
                <w:sz w:val="24"/>
                <w:szCs w:val="24"/>
              </w:rPr>
            </w:pPr>
            <w:r w:rsidRPr="0071382C">
              <w:rPr>
                <w:rFonts w:ascii="Times New Roman" w:hAnsi="Times New Roman" w:cs="Times New Roman"/>
                <w:sz w:val="24"/>
                <w:szCs w:val="24"/>
              </w:rPr>
              <w:t>NA</w:t>
            </w:r>
          </w:p>
        </w:tc>
      </w:tr>
    </w:tbl>
    <w:p w14:paraId="5E998A27" w14:textId="77777777" w:rsidR="009A4581" w:rsidRDefault="009A4581" w:rsidP="00D67D44">
      <w:pPr>
        <w:jc w:val="center"/>
        <w:rPr>
          <w:rFonts w:ascii="Times New Roman" w:hAnsi="Times New Roman" w:cs="Times New Roman"/>
          <w:b/>
          <w:sz w:val="28"/>
          <w:szCs w:val="28"/>
        </w:rPr>
        <w:sectPr w:rsidR="009A4581" w:rsidSect="00132842">
          <w:footerReference w:type="default" r:id="rId54"/>
          <w:pgSz w:w="12240" w:h="15840"/>
          <w:pgMar w:top="1440" w:right="1526" w:bottom="1440" w:left="1440" w:header="720" w:footer="720" w:gutter="0"/>
          <w:cols w:space="720"/>
          <w:docGrid w:linePitch="360"/>
        </w:sectPr>
      </w:pPr>
    </w:p>
    <w:p w14:paraId="114F5261" w14:textId="1F2B9728" w:rsidR="00D67D44" w:rsidRDefault="00A57490" w:rsidP="00D67D44">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Appendix H. </w:t>
      </w:r>
      <w:r w:rsidR="00992DAB">
        <w:rPr>
          <w:rFonts w:ascii="Times New Roman" w:hAnsi="Times New Roman" w:cs="Times New Roman"/>
          <w:b/>
          <w:sz w:val="28"/>
          <w:szCs w:val="28"/>
        </w:rPr>
        <w:t>Mapping between Eurostat commodities and GTAP sectors</w:t>
      </w:r>
    </w:p>
    <w:tbl>
      <w:tblPr>
        <w:tblStyle w:val="TableGrid"/>
        <w:tblW w:w="9175" w:type="dxa"/>
        <w:tblLook w:val="04A0" w:firstRow="1" w:lastRow="0" w:firstColumn="1" w:lastColumn="0" w:noHBand="0" w:noVBand="1"/>
      </w:tblPr>
      <w:tblGrid>
        <w:gridCol w:w="570"/>
        <w:gridCol w:w="1675"/>
        <w:gridCol w:w="5220"/>
        <w:gridCol w:w="1710"/>
      </w:tblGrid>
      <w:tr w:rsidR="008759CF" w:rsidRPr="00992DAB" w14:paraId="46BD51D1" w14:textId="77777777" w:rsidTr="00FA1EC9">
        <w:trPr>
          <w:trHeight w:val="300"/>
          <w:tblHeader/>
        </w:trPr>
        <w:tc>
          <w:tcPr>
            <w:tcW w:w="570" w:type="dxa"/>
          </w:tcPr>
          <w:p w14:paraId="795A4D09" w14:textId="0B6E88CC" w:rsidR="008759CF" w:rsidRPr="008759CF" w:rsidRDefault="008759CF" w:rsidP="00992DAB">
            <w:pPr>
              <w:jc w:val="center"/>
              <w:rPr>
                <w:rFonts w:ascii="Times New Roman" w:hAnsi="Times New Roman" w:cs="Times New Roman"/>
                <w:sz w:val="24"/>
                <w:szCs w:val="24"/>
              </w:rPr>
            </w:pPr>
            <w:r>
              <w:rPr>
                <w:rFonts w:ascii="Times New Roman" w:hAnsi="Times New Roman" w:cs="Times New Roman"/>
                <w:sz w:val="24"/>
                <w:szCs w:val="24"/>
              </w:rPr>
              <w:t>No.</w:t>
            </w:r>
          </w:p>
        </w:tc>
        <w:tc>
          <w:tcPr>
            <w:tcW w:w="1675" w:type="dxa"/>
            <w:noWrap/>
            <w:hideMark/>
          </w:tcPr>
          <w:p w14:paraId="33B7322C" w14:textId="5FE1ED52" w:rsidR="008759CF" w:rsidRPr="008759CF" w:rsidRDefault="008759CF" w:rsidP="00992DAB">
            <w:pPr>
              <w:jc w:val="center"/>
              <w:rPr>
                <w:rFonts w:ascii="Times New Roman" w:hAnsi="Times New Roman" w:cs="Times New Roman"/>
                <w:sz w:val="24"/>
                <w:szCs w:val="24"/>
              </w:rPr>
            </w:pPr>
            <w:r w:rsidRPr="008759CF">
              <w:rPr>
                <w:rFonts w:ascii="Times New Roman" w:hAnsi="Times New Roman" w:cs="Times New Roman"/>
                <w:sz w:val="24"/>
                <w:szCs w:val="24"/>
              </w:rPr>
              <w:t>Eurostat code</w:t>
            </w:r>
          </w:p>
        </w:tc>
        <w:tc>
          <w:tcPr>
            <w:tcW w:w="5220" w:type="dxa"/>
            <w:noWrap/>
            <w:hideMark/>
          </w:tcPr>
          <w:p w14:paraId="160C8FFD" w14:textId="13CEAB24" w:rsidR="008759CF" w:rsidRPr="008759CF" w:rsidRDefault="008759CF" w:rsidP="00992DAB">
            <w:pPr>
              <w:jc w:val="center"/>
              <w:rPr>
                <w:rFonts w:ascii="Times New Roman" w:hAnsi="Times New Roman" w:cs="Times New Roman"/>
                <w:sz w:val="24"/>
                <w:szCs w:val="24"/>
              </w:rPr>
            </w:pPr>
            <w:r w:rsidRPr="008759CF">
              <w:rPr>
                <w:rFonts w:ascii="Times New Roman" w:hAnsi="Times New Roman" w:cs="Times New Roman"/>
                <w:sz w:val="24"/>
                <w:szCs w:val="24"/>
              </w:rPr>
              <w:t>Eurostat commodity description</w:t>
            </w:r>
          </w:p>
        </w:tc>
        <w:tc>
          <w:tcPr>
            <w:tcW w:w="1710" w:type="dxa"/>
            <w:noWrap/>
            <w:hideMark/>
          </w:tcPr>
          <w:p w14:paraId="7AFC93C1" w14:textId="77777777" w:rsidR="008759CF" w:rsidRPr="008759CF" w:rsidRDefault="008759CF" w:rsidP="00992DAB">
            <w:pPr>
              <w:jc w:val="center"/>
              <w:rPr>
                <w:rFonts w:ascii="Times New Roman" w:hAnsi="Times New Roman" w:cs="Times New Roman"/>
                <w:sz w:val="24"/>
                <w:szCs w:val="24"/>
              </w:rPr>
            </w:pPr>
            <w:r w:rsidRPr="008759CF">
              <w:rPr>
                <w:rFonts w:ascii="Times New Roman" w:hAnsi="Times New Roman" w:cs="Times New Roman"/>
                <w:sz w:val="24"/>
                <w:szCs w:val="24"/>
              </w:rPr>
              <w:t>GTAP sector</w:t>
            </w:r>
          </w:p>
        </w:tc>
      </w:tr>
      <w:tr w:rsidR="00FA1EC9" w:rsidRPr="00992DAB" w14:paraId="36C667A7" w14:textId="77777777" w:rsidTr="00132842">
        <w:trPr>
          <w:trHeight w:val="300"/>
        </w:trPr>
        <w:tc>
          <w:tcPr>
            <w:tcW w:w="570" w:type="dxa"/>
          </w:tcPr>
          <w:p w14:paraId="17E33CD8" w14:textId="2A82BD2C" w:rsidR="00FA1EC9" w:rsidRPr="00992DAB" w:rsidRDefault="00FA1EC9" w:rsidP="00992DAB">
            <w:pPr>
              <w:jc w:val="center"/>
              <w:rPr>
                <w:rFonts w:ascii="Times New Roman" w:hAnsi="Times New Roman" w:cs="Times New Roman"/>
                <w:b/>
                <w:sz w:val="24"/>
                <w:szCs w:val="24"/>
              </w:rPr>
            </w:pPr>
            <w:r>
              <w:rPr>
                <w:rFonts w:ascii="Times New Roman" w:hAnsi="Times New Roman" w:cs="Times New Roman"/>
                <w:b/>
                <w:sz w:val="24"/>
                <w:szCs w:val="24"/>
              </w:rPr>
              <w:t>1</w:t>
            </w:r>
          </w:p>
        </w:tc>
        <w:tc>
          <w:tcPr>
            <w:tcW w:w="1675" w:type="dxa"/>
            <w:noWrap/>
            <w:hideMark/>
          </w:tcPr>
          <w:p w14:paraId="67F89EC2" w14:textId="0B4CAF06" w:rsidR="00FA1EC9" w:rsidRPr="00337900" w:rsidRDefault="00FA1EC9" w:rsidP="00992DAB">
            <w:pPr>
              <w:jc w:val="center"/>
              <w:rPr>
                <w:rFonts w:ascii="Times New Roman" w:hAnsi="Times New Roman" w:cs="Times New Roman"/>
                <w:sz w:val="24"/>
                <w:szCs w:val="24"/>
              </w:rPr>
            </w:pPr>
            <w:r w:rsidRPr="00337900">
              <w:rPr>
                <w:rFonts w:ascii="Times New Roman" w:hAnsi="Times New Roman" w:cs="Times New Roman"/>
                <w:sz w:val="24"/>
                <w:szCs w:val="24"/>
              </w:rPr>
              <w:t>1000</w:t>
            </w:r>
          </w:p>
        </w:tc>
        <w:tc>
          <w:tcPr>
            <w:tcW w:w="6930" w:type="dxa"/>
            <w:gridSpan w:val="2"/>
            <w:noWrap/>
            <w:hideMark/>
          </w:tcPr>
          <w:p w14:paraId="450A4A04" w14:textId="4937A00E" w:rsidR="00FA1EC9" w:rsidRPr="00992DAB" w:rsidRDefault="00FA1EC9" w:rsidP="00992DAB">
            <w:pPr>
              <w:jc w:val="center"/>
              <w:rPr>
                <w:rFonts w:ascii="Times New Roman" w:hAnsi="Times New Roman" w:cs="Times New Roman"/>
                <w:bCs/>
                <w:sz w:val="24"/>
                <w:szCs w:val="24"/>
              </w:rPr>
            </w:pPr>
            <w:r w:rsidRPr="00992DAB">
              <w:rPr>
                <w:rFonts w:ascii="Times New Roman" w:hAnsi="Times New Roman" w:cs="Times New Roman"/>
                <w:bCs/>
                <w:sz w:val="24"/>
                <w:szCs w:val="24"/>
              </w:rPr>
              <w:t>CEREALS (INCLUDING SEEDS)</w:t>
            </w:r>
          </w:p>
        </w:tc>
      </w:tr>
      <w:tr w:rsidR="00FA1EC9" w:rsidRPr="00992DAB" w14:paraId="5364FB13" w14:textId="77777777" w:rsidTr="00FA1EC9">
        <w:trPr>
          <w:trHeight w:val="300"/>
        </w:trPr>
        <w:tc>
          <w:tcPr>
            <w:tcW w:w="570" w:type="dxa"/>
          </w:tcPr>
          <w:p w14:paraId="4879138F" w14:textId="74A00A43" w:rsidR="00FA1EC9" w:rsidRPr="00992DAB" w:rsidRDefault="00FA1EC9" w:rsidP="00992DAB">
            <w:pPr>
              <w:jc w:val="center"/>
              <w:rPr>
                <w:rFonts w:ascii="Times New Roman" w:hAnsi="Times New Roman" w:cs="Times New Roman"/>
                <w:b/>
                <w:i/>
                <w:iCs/>
                <w:sz w:val="24"/>
                <w:szCs w:val="24"/>
              </w:rPr>
            </w:pPr>
            <w:r>
              <w:rPr>
                <w:rFonts w:ascii="Times New Roman" w:hAnsi="Times New Roman" w:cs="Times New Roman"/>
                <w:b/>
                <w:i/>
                <w:iCs/>
                <w:sz w:val="24"/>
                <w:szCs w:val="24"/>
              </w:rPr>
              <w:t>2</w:t>
            </w:r>
          </w:p>
        </w:tc>
        <w:tc>
          <w:tcPr>
            <w:tcW w:w="1675" w:type="dxa"/>
            <w:noWrap/>
            <w:hideMark/>
          </w:tcPr>
          <w:p w14:paraId="7483303B" w14:textId="3F5C06AE" w:rsidR="00FA1EC9" w:rsidRPr="00337900" w:rsidRDefault="00FA1EC9" w:rsidP="00992DAB">
            <w:pPr>
              <w:jc w:val="center"/>
              <w:rPr>
                <w:rFonts w:ascii="Times New Roman" w:hAnsi="Times New Roman" w:cs="Times New Roman"/>
                <w:i/>
                <w:iCs/>
                <w:sz w:val="24"/>
                <w:szCs w:val="24"/>
              </w:rPr>
            </w:pPr>
            <w:r w:rsidRPr="00337900">
              <w:rPr>
                <w:rFonts w:ascii="Times New Roman" w:hAnsi="Times New Roman" w:cs="Times New Roman"/>
                <w:i/>
                <w:iCs/>
                <w:sz w:val="24"/>
                <w:szCs w:val="24"/>
              </w:rPr>
              <w:t>1100</w:t>
            </w:r>
          </w:p>
        </w:tc>
        <w:tc>
          <w:tcPr>
            <w:tcW w:w="5220" w:type="dxa"/>
            <w:noWrap/>
            <w:hideMark/>
          </w:tcPr>
          <w:p w14:paraId="01052B1F" w14:textId="77777777" w:rsidR="00FA1EC9" w:rsidRPr="00992DAB" w:rsidRDefault="00FA1EC9" w:rsidP="00992DAB">
            <w:pPr>
              <w:jc w:val="center"/>
              <w:rPr>
                <w:rFonts w:ascii="Times New Roman" w:hAnsi="Times New Roman" w:cs="Times New Roman"/>
                <w:i/>
                <w:iCs/>
                <w:sz w:val="24"/>
                <w:szCs w:val="24"/>
              </w:rPr>
            </w:pPr>
            <w:r w:rsidRPr="00992DAB">
              <w:rPr>
                <w:rFonts w:ascii="Times New Roman" w:hAnsi="Times New Roman" w:cs="Times New Roman"/>
                <w:i/>
                <w:iCs/>
                <w:sz w:val="24"/>
                <w:szCs w:val="24"/>
              </w:rPr>
              <w:t>Wheat and spelt</w:t>
            </w:r>
          </w:p>
        </w:tc>
        <w:tc>
          <w:tcPr>
            <w:tcW w:w="1710" w:type="dxa"/>
          </w:tcPr>
          <w:p w14:paraId="53893FE4" w14:textId="61E3F399" w:rsidR="00FA1EC9" w:rsidRPr="00992DAB" w:rsidRDefault="00FA1EC9" w:rsidP="00992DAB">
            <w:pPr>
              <w:jc w:val="center"/>
              <w:rPr>
                <w:rFonts w:ascii="Times New Roman" w:hAnsi="Times New Roman" w:cs="Times New Roman"/>
                <w:i/>
                <w:iCs/>
                <w:sz w:val="24"/>
                <w:szCs w:val="24"/>
              </w:rPr>
            </w:pPr>
          </w:p>
        </w:tc>
      </w:tr>
      <w:tr w:rsidR="008759CF" w:rsidRPr="00992DAB" w14:paraId="568522DF" w14:textId="77777777" w:rsidTr="00FA1EC9">
        <w:trPr>
          <w:trHeight w:val="300"/>
        </w:trPr>
        <w:tc>
          <w:tcPr>
            <w:tcW w:w="570" w:type="dxa"/>
          </w:tcPr>
          <w:p w14:paraId="0E617E6B" w14:textId="3AB69EE8"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w:t>
            </w:r>
          </w:p>
        </w:tc>
        <w:tc>
          <w:tcPr>
            <w:tcW w:w="1675" w:type="dxa"/>
            <w:noWrap/>
            <w:hideMark/>
          </w:tcPr>
          <w:p w14:paraId="6400DB4C" w14:textId="7B949693"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1110</w:t>
            </w:r>
          </w:p>
        </w:tc>
        <w:tc>
          <w:tcPr>
            <w:tcW w:w="5220" w:type="dxa"/>
            <w:noWrap/>
            <w:hideMark/>
          </w:tcPr>
          <w:p w14:paraId="0FE9D2D2"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Soft wheat and spelt</w:t>
            </w:r>
          </w:p>
        </w:tc>
        <w:tc>
          <w:tcPr>
            <w:tcW w:w="1710" w:type="dxa"/>
            <w:noWrap/>
            <w:hideMark/>
          </w:tcPr>
          <w:p w14:paraId="18497E76"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wht</w:t>
            </w:r>
          </w:p>
        </w:tc>
      </w:tr>
      <w:tr w:rsidR="008759CF" w:rsidRPr="00992DAB" w14:paraId="69683CAD" w14:textId="77777777" w:rsidTr="00FA1EC9">
        <w:trPr>
          <w:trHeight w:val="300"/>
        </w:trPr>
        <w:tc>
          <w:tcPr>
            <w:tcW w:w="570" w:type="dxa"/>
          </w:tcPr>
          <w:p w14:paraId="1BC72A25" w14:textId="0AFAF9C9"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4</w:t>
            </w:r>
          </w:p>
        </w:tc>
        <w:tc>
          <w:tcPr>
            <w:tcW w:w="1675" w:type="dxa"/>
            <w:noWrap/>
            <w:hideMark/>
          </w:tcPr>
          <w:p w14:paraId="4C97B315" w14:textId="3309D899"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1120</w:t>
            </w:r>
          </w:p>
        </w:tc>
        <w:tc>
          <w:tcPr>
            <w:tcW w:w="5220" w:type="dxa"/>
            <w:noWrap/>
            <w:hideMark/>
          </w:tcPr>
          <w:p w14:paraId="72BDFFF2"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Durum wheat</w:t>
            </w:r>
          </w:p>
        </w:tc>
        <w:tc>
          <w:tcPr>
            <w:tcW w:w="1710" w:type="dxa"/>
            <w:noWrap/>
            <w:hideMark/>
          </w:tcPr>
          <w:p w14:paraId="7E10E683"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wht</w:t>
            </w:r>
          </w:p>
        </w:tc>
      </w:tr>
      <w:tr w:rsidR="008759CF" w:rsidRPr="00992DAB" w14:paraId="77DB0418" w14:textId="77777777" w:rsidTr="00FA1EC9">
        <w:trPr>
          <w:trHeight w:val="300"/>
        </w:trPr>
        <w:tc>
          <w:tcPr>
            <w:tcW w:w="570" w:type="dxa"/>
          </w:tcPr>
          <w:p w14:paraId="61949D13" w14:textId="594D3CC8"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5</w:t>
            </w:r>
          </w:p>
        </w:tc>
        <w:tc>
          <w:tcPr>
            <w:tcW w:w="1675" w:type="dxa"/>
            <w:noWrap/>
            <w:hideMark/>
          </w:tcPr>
          <w:p w14:paraId="5EECBA3F" w14:textId="37F8DF20"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1200</w:t>
            </w:r>
          </w:p>
        </w:tc>
        <w:tc>
          <w:tcPr>
            <w:tcW w:w="5220" w:type="dxa"/>
            <w:noWrap/>
            <w:hideMark/>
          </w:tcPr>
          <w:p w14:paraId="3AB1F753"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Rye and meslin</w:t>
            </w:r>
          </w:p>
        </w:tc>
        <w:tc>
          <w:tcPr>
            <w:tcW w:w="1710" w:type="dxa"/>
            <w:noWrap/>
            <w:hideMark/>
          </w:tcPr>
          <w:p w14:paraId="586A0F55"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gro</w:t>
            </w:r>
          </w:p>
        </w:tc>
      </w:tr>
      <w:tr w:rsidR="008759CF" w:rsidRPr="00992DAB" w14:paraId="6B379721" w14:textId="77777777" w:rsidTr="00FA1EC9">
        <w:trPr>
          <w:trHeight w:val="300"/>
        </w:trPr>
        <w:tc>
          <w:tcPr>
            <w:tcW w:w="570" w:type="dxa"/>
          </w:tcPr>
          <w:p w14:paraId="1D59D8C4" w14:textId="0321974E"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6</w:t>
            </w:r>
          </w:p>
        </w:tc>
        <w:tc>
          <w:tcPr>
            <w:tcW w:w="1675" w:type="dxa"/>
            <w:noWrap/>
            <w:hideMark/>
          </w:tcPr>
          <w:p w14:paraId="28391338" w14:textId="5A76DF1A"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1300</w:t>
            </w:r>
          </w:p>
        </w:tc>
        <w:tc>
          <w:tcPr>
            <w:tcW w:w="5220" w:type="dxa"/>
            <w:noWrap/>
            <w:hideMark/>
          </w:tcPr>
          <w:p w14:paraId="30A3009E"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Barley</w:t>
            </w:r>
          </w:p>
        </w:tc>
        <w:tc>
          <w:tcPr>
            <w:tcW w:w="1710" w:type="dxa"/>
            <w:noWrap/>
            <w:hideMark/>
          </w:tcPr>
          <w:p w14:paraId="785B8CD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gro</w:t>
            </w:r>
          </w:p>
        </w:tc>
      </w:tr>
      <w:tr w:rsidR="008759CF" w:rsidRPr="00992DAB" w14:paraId="1167488F" w14:textId="77777777" w:rsidTr="00FA1EC9">
        <w:trPr>
          <w:trHeight w:val="300"/>
        </w:trPr>
        <w:tc>
          <w:tcPr>
            <w:tcW w:w="570" w:type="dxa"/>
          </w:tcPr>
          <w:p w14:paraId="3DE3ADFF" w14:textId="3AB64C39"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7</w:t>
            </w:r>
          </w:p>
        </w:tc>
        <w:tc>
          <w:tcPr>
            <w:tcW w:w="1675" w:type="dxa"/>
            <w:noWrap/>
            <w:hideMark/>
          </w:tcPr>
          <w:p w14:paraId="4EADCAA4" w14:textId="74500BDA"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1400</w:t>
            </w:r>
          </w:p>
        </w:tc>
        <w:tc>
          <w:tcPr>
            <w:tcW w:w="5220" w:type="dxa"/>
            <w:noWrap/>
            <w:hideMark/>
          </w:tcPr>
          <w:p w14:paraId="7C43E6F1"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Oats and summer cereal mixtures</w:t>
            </w:r>
          </w:p>
        </w:tc>
        <w:tc>
          <w:tcPr>
            <w:tcW w:w="1710" w:type="dxa"/>
            <w:noWrap/>
            <w:hideMark/>
          </w:tcPr>
          <w:p w14:paraId="53FFA4EF"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gro</w:t>
            </w:r>
          </w:p>
        </w:tc>
      </w:tr>
      <w:tr w:rsidR="008759CF" w:rsidRPr="00992DAB" w14:paraId="6503EA31" w14:textId="77777777" w:rsidTr="00FA1EC9">
        <w:trPr>
          <w:trHeight w:val="300"/>
        </w:trPr>
        <w:tc>
          <w:tcPr>
            <w:tcW w:w="570" w:type="dxa"/>
          </w:tcPr>
          <w:p w14:paraId="11F627E4" w14:textId="7E970C15"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8</w:t>
            </w:r>
          </w:p>
        </w:tc>
        <w:tc>
          <w:tcPr>
            <w:tcW w:w="1675" w:type="dxa"/>
            <w:noWrap/>
            <w:hideMark/>
          </w:tcPr>
          <w:p w14:paraId="4257405C" w14:textId="2F66B338"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1500</w:t>
            </w:r>
          </w:p>
        </w:tc>
        <w:tc>
          <w:tcPr>
            <w:tcW w:w="5220" w:type="dxa"/>
            <w:noWrap/>
            <w:hideMark/>
          </w:tcPr>
          <w:p w14:paraId="284CDBE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Grain maize</w:t>
            </w:r>
          </w:p>
        </w:tc>
        <w:tc>
          <w:tcPr>
            <w:tcW w:w="1710" w:type="dxa"/>
            <w:noWrap/>
            <w:hideMark/>
          </w:tcPr>
          <w:p w14:paraId="279D9FB0"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gro</w:t>
            </w:r>
          </w:p>
        </w:tc>
      </w:tr>
      <w:tr w:rsidR="008759CF" w:rsidRPr="00992DAB" w14:paraId="6BD91AA6" w14:textId="77777777" w:rsidTr="00FA1EC9">
        <w:trPr>
          <w:trHeight w:val="300"/>
        </w:trPr>
        <w:tc>
          <w:tcPr>
            <w:tcW w:w="570" w:type="dxa"/>
          </w:tcPr>
          <w:p w14:paraId="65EFC1CA" w14:textId="03B78F9F"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9</w:t>
            </w:r>
          </w:p>
        </w:tc>
        <w:tc>
          <w:tcPr>
            <w:tcW w:w="1675" w:type="dxa"/>
            <w:noWrap/>
            <w:hideMark/>
          </w:tcPr>
          <w:p w14:paraId="623C5009" w14:textId="4637CE3D"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1600</w:t>
            </w:r>
          </w:p>
        </w:tc>
        <w:tc>
          <w:tcPr>
            <w:tcW w:w="5220" w:type="dxa"/>
            <w:noWrap/>
            <w:hideMark/>
          </w:tcPr>
          <w:p w14:paraId="3ED75B3C"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Rice</w:t>
            </w:r>
          </w:p>
        </w:tc>
        <w:tc>
          <w:tcPr>
            <w:tcW w:w="1710" w:type="dxa"/>
            <w:noWrap/>
            <w:hideMark/>
          </w:tcPr>
          <w:p w14:paraId="66D3F133"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pdr</w:t>
            </w:r>
          </w:p>
        </w:tc>
      </w:tr>
      <w:tr w:rsidR="008759CF" w:rsidRPr="00992DAB" w14:paraId="0F91F294" w14:textId="77777777" w:rsidTr="00FA1EC9">
        <w:trPr>
          <w:trHeight w:val="300"/>
        </w:trPr>
        <w:tc>
          <w:tcPr>
            <w:tcW w:w="570" w:type="dxa"/>
          </w:tcPr>
          <w:p w14:paraId="0CBFF41C" w14:textId="054DB9DE"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10</w:t>
            </w:r>
          </w:p>
        </w:tc>
        <w:tc>
          <w:tcPr>
            <w:tcW w:w="1675" w:type="dxa"/>
            <w:noWrap/>
            <w:hideMark/>
          </w:tcPr>
          <w:p w14:paraId="02E04C71" w14:textId="4C0C3E54"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1900</w:t>
            </w:r>
          </w:p>
        </w:tc>
        <w:tc>
          <w:tcPr>
            <w:tcW w:w="5220" w:type="dxa"/>
            <w:noWrap/>
            <w:hideMark/>
          </w:tcPr>
          <w:p w14:paraId="71E14185"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Other cereals</w:t>
            </w:r>
          </w:p>
        </w:tc>
        <w:tc>
          <w:tcPr>
            <w:tcW w:w="1710" w:type="dxa"/>
            <w:noWrap/>
            <w:hideMark/>
          </w:tcPr>
          <w:p w14:paraId="699B8D8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gro</w:t>
            </w:r>
          </w:p>
        </w:tc>
      </w:tr>
      <w:tr w:rsidR="00FA1EC9" w:rsidRPr="00992DAB" w14:paraId="1286D722" w14:textId="77777777" w:rsidTr="00132842">
        <w:trPr>
          <w:trHeight w:val="300"/>
        </w:trPr>
        <w:tc>
          <w:tcPr>
            <w:tcW w:w="570" w:type="dxa"/>
          </w:tcPr>
          <w:p w14:paraId="7F31CEEB" w14:textId="62691CB0" w:rsidR="00FA1EC9" w:rsidRPr="00992DAB" w:rsidRDefault="00FA1EC9" w:rsidP="00992DAB">
            <w:pPr>
              <w:jc w:val="center"/>
              <w:rPr>
                <w:rFonts w:ascii="Times New Roman" w:hAnsi="Times New Roman" w:cs="Times New Roman"/>
                <w:b/>
                <w:sz w:val="24"/>
                <w:szCs w:val="24"/>
              </w:rPr>
            </w:pPr>
            <w:r>
              <w:rPr>
                <w:rFonts w:ascii="Times New Roman" w:hAnsi="Times New Roman" w:cs="Times New Roman"/>
                <w:b/>
                <w:sz w:val="24"/>
                <w:szCs w:val="24"/>
              </w:rPr>
              <w:t>11</w:t>
            </w:r>
          </w:p>
        </w:tc>
        <w:tc>
          <w:tcPr>
            <w:tcW w:w="1675" w:type="dxa"/>
            <w:noWrap/>
            <w:hideMark/>
          </w:tcPr>
          <w:p w14:paraId="6D13CC83" w14:textId="7C73BD4B" w:rsidR="00FA1EC9" w:rsidRPr="00337900" w:rsidRDefault="00FA1EC9" w:rsidP="00992DAB">
            <w:pPr>
              <w:jc w:val="center"/>
              <w:rPr>
                <w:rFonts w:ascii="Times New Roman" w:hAnsi="Times New Roman" w:cs="Times New Roman"/>
                <w:sz w:val="24"/>
                <w:szCs w:val="24"/>
              </w:rPr>
            </w:pPr>
            <w:r w:rsidRPr="00337900">
              <w:rPr>
                <w:rFonts w:ascii="Times New Roman" w:hAnsi="Times New Roman" w:cs="Times New Roman"/>
                <w:sz w:val="24"/>
                <w:szCs w:val="24"/>
              </w:rPr>
              <w:t>2000</w:t>
            </w:r>
          </w:p>
        </w:tc>
        <w:tc>
          <w:tcPr>
            <w:tcW w:w="6930" w:type="dxa"/>
            <w:gridSpan w:val="2"/>
            <w:noWrap/>
            <w:hideMark/>
          </w:tcPr>
          <w:p w14:paraId="435AEEC5" w14:textId="2A18B8F9" w:rsidR="00FA1EC9" w:rsidRPr="00992DAB" w:rsidRDefault="00FA1EC9" w:rsidP="00992DAB">
            <w:pPr>
              <w:jc w:val="center"/>
              <w:rPr>
                <w:rFonts w:ascii="Times New Roman" w:hAnsi="Times New Roman" w:cs="Times New Roman"/>
                <w:bCs/>
                <w:sz w:val="24"/>
                <w:szCs w:val="24"/>
              </w:rPr>
            </w:pPr>
            <w:r w:rsidRPr="00992DAB">
              <w:rPr>
                <w:rFonts w:ascii="Times New Roman" w:hAnsi="Times New Roman" w:cs="Times New Roman"/>
                <w:bCs/>
                <w:sz w:val="24"/>
                <w:szCs w:val="24"/>
              </w:rPr>
              <w:t>INDUSTRIAL CROPS</w:t>
            </w:r>
          </w:p>
        </w:tc>
      </w:tr>
      <w:tr w:rsidR="008759CF" w:rsidRPr="00992DAB" w14:paraId="39B8BA17" w14:textId="77777777" w:rsidTr="00FA1EC9">
        <w:trPr>
          <w:trHeight w:val="300"/>
        </w:trPr>
        <w:tc>
          <w:tcPr>
            <w:tcW w:w="570" w:type="dxa"/>
          </w:tcPr>
          <w:p w14:paraId="2BF447D1" w14:textId="11352560" w:rsidR="008759CF" w:rsidRPr="00992DAB" w:rsidRDefault="008759CF" w:rsidP="00992DAB">
            <w:pPr>
              <w:jc w:val="center"/>
              <w:rPr>
                <w:rFonts w:ascii="Times New Roman" w:hAnsi="Times New Roman" w:cs="Times New Roman"/>
                <w:b/>
                <w:i/>
                <w:iCs/>
                <w:sz w:val="24"/>
                <w:szCs w:val="24"/>
              </w:rPr>
            </w:pPr>
            <w:r>
              <w:rPr>
                <w:rFonts w:ascii="Times New Roman" w:hAnsi="Times New Roman" w:cs="Times New Roman"/>
                <w:b/>
                <w:i/>
                <w:iCs/>
                <w:sz w:val="24"/>
                <w:szCs w:val="24"/>
              </w:rPr>
              <w:t>12</w:t>
            </w:r>
          </w:p>
        </w:tc>
        <w:tc>
          <w:tcPr>
            <w:tcW w:w="1675" w:type="dxa"/>
            <w:noWrap/>
            <w:hideMark/>
          </w:tcPr>
          <w:p w14:paraId="59F7E57A" w14:textId="05A87DF1" w:rsidR="008759CF" w:rsidRPr="00337900" w:rsidRDefault="008759CF" w:rsidP="00992DAB">
            <w:pPr>
              <w:jc w:val="center"/>
              <w:rPr>
                <w:rFonts w:ascii="Times New Roman" w:hAnsi="Times New Roman" w:cs="Times New Roman"/>
                <w:i/>
                <w:iCs/>
                <w:sz w:val="24"/>
                <w:szCs w:val="24"/>
              </w:rPr>
            </w:pPr>
            <w:r w:rsidRPr="00337900">
              <w:rPr>
                <w:rFonts w:ascii="Times New Roman" w:hAnsi="Times New Roman" w:cs="Times New Roman"/>
                <w:i/>
                <w:iCs/>
                <w:sz w:val="24"/>
                <w:szCs w:val="24"/>
              </w:rPr>
              <w:t>2100</w:t>
            </w:r>
          </w:p>
        </w:tc>
        <w:tc>
          <w:tcPr>
            <w:tcW w:w="5220" w:type="dxa"/>
            <w:noWrap/>
            <w:hideMark/>
          </w:tcPr>
          <w:p w14:paraId="162B6705" w14:textId="77777777" w:rsidR="008759CF" w:rsidRPr="00992DAB" w:rsidRDefault="008759CF" w:rsidP="00992DAB">
            <w:pPr>
              <w:jc w:val="center"/>
              <w:rPr>
                <w:rFonts w:ascii="Times New Roman" w:hAnsi="Times New Roman" w:cs="Times New Roman"/>
                <w:i/>
                <w:iCs/>
                <w:sz w:val="24"/>
                <w:szCs w:val="24"/>
              </w:rPr>
            </w:pPr>
            <w:r w:rsidRPr="00992DAB">
              <w:rPr>
                <w:rFonts w:ascii="Times New Roman" w:hAnsi="Times New Roman" w:cs="Times New Roman"/>
                <w:i/>
                <w:iCs/>
                <w:sz w:val="24"/>
                <w:szCs w:val="24"/>
              </w:rPr>
              <w:t>Oil seeds and oleaginous fruits (including seeds)</w:t>
            </w:r>
          </w:p>
        </w:tc>
        <w:tc>
          <w:tcPr>
            <w:tcW w:w="1710" w:type="dxa"/>
            <w:noWrap/>
            <w:hideMark/>
          </w:tcPr>
          <w:p w14:paraId="1A1BDB4C" w14:textId="77777777" w:rsidR="008759CF" w:rsidRPr="00992DAB" w:rsidRDefault="008759CF" w:rsidP="00992DAB">
            <w:pPr>
              <w:jc w:val="center"/>
              <w:rPr>
                <w:rFonts w:ascii="Times New Roman" w:hAnsi="Times New Roman" w:cs="Times New Roman"/>
                <w:i/>
                <w:iCs/>
                <w:sz w:val="24"/>
                <w:szCs w:val="24"/>
              </w:rPr>
            </w:pPr>
          </w:p>
        </w:tc>
      </w:tr>
      <w:tr w:rsidR="008759CF" w:rsidRPr="00992DAB" w14:paraId="5267602E" w14:textId="77777777" w:rsidTr="00FA1EC9">
        <w:trPr>
          <w:trHeight w:val="300"/>
        </w:trPr>
        <w:tc>
          <w:tcPr>
            <w:tcW w:w="570" w:type="dxa"/>
          </w:tcPr>
          <w:p w14:paraId="760B4B4E" w14:textId="55E6BAD8"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13</w:t>
            </w:r>
          </w:p>
        </w:tc>
        <w:tc>
          <w:tcPr>
            <w:tcW w:w="1675" w:type="dxa"/>
            <w:noWrap/>
            <w:hideMark/>
          </w:tcPr>
          <w:p w14:paraId="7EC7E921" w14:textId="05E67B0D"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2110</w:t>
            </w:r>
          </w:p>
        </w:tc>
        <w:tc>
          <w:tcPr>
            <w:tcW w:w="5220" w:type="dxa"/>
            <w:noWrap/>
            <w:hideMark/>
          </w:tcPr>
          <w:p w14:paraId="5647A2F4"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Rape and turnip rape seed</w:t>
            </w:r>
          </w:p>
        </w:tc>
        <w:tc>
          <w:tcPr>
            <w:tcW w:w="1710" w:type="dxa"/>
            <w:noWrap/>
            <w:hideMark/>
          </w:tcPr>
          <w:p w14:paraId="1543502C"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osd</w:t>
            </w:r>
          </w:p>
        </w:tc>
      </w:tr>
      <w:tr w:rsidR="008759CF" w:rsidRPr="00992DAB" w14:paraId="57D77448" w14:textId="77777777" w:rsidTr="00FA1EC9">
        <w:trPr>
          <w:trHeight w:val="300"/>
        </w:trPr>
        <w:tc>
          <w:tcPr>
            <w:tcW w:w="570" w:type="dxa"/>
          </w:tcPr>
          <w:p w14:paraId="085A296A" w14:textId="43F92036"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14</w:t>
            </w:r>
          </w:p>
        </w:tc>
        <w:tc>
          <w:tcPr>
            <w:tcW w:w="1675" w:type="dxa"/>
            <w:noWrap/>
            <w:hideMark/>
          </w:tcPr>
          <w:p w14:paraId="62E1A764" w14:textId="68AB2292"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2120</w:t>
            </w:r>
          </w:p>
        </w:tc>
        <w:tc>
          <w:tcPr>
            <w:tcW w:w="5220" w:type="dxa"/>
            <w:noWrap/>
            <w:hideMark/>
          </w:tcPr>
          <w:p w14:paraId="05DF89A3"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Sunflower</w:t>
            </w:r>
          </w:p>
        </w:tc>
        <w:tc>
          <w:tcPr>
            <w:tcW w:w="1710" w:type="dxa"/>
            <w:noWrap/>
            <w:hideMark/>
          </w:tcPr>
          <w:p w14:paraId="6BAFF1AD"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osd</w:t>
            </w:r>
          </w:p>
        </w:tc>
      </w:tr>
      <w:tr w:rsidR="008759CF" w:rsidRPr="00992DAB" w14:paraId="11B7C70C" w14:textId="77777777" w:rsidTr="00FA1EC9">
        <w:trPr>
          <w:trHeight w:val="300"/>
        </w:trPr>
        <w:tc>
          <w:tcPr>
            <w:tcW w:w="570" w:type="dxa"/>
          </w:tcPr>
          <w:p w14:paraId="6D0C647E" w14:textId="388C093F"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15</w:t>
            </w:r>
          </w:p>
        </w:tc>
        <w:tc>
          <w:tcPr>
            <w:tcW w:w="1675" w:type="dxa"/>
            <w:noWrap/>
            <w:hideMark/>
          </w:tcPr>
          <w:p w14:paraId="7F94C080" w14:textId="2960438E"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2130</w:t>
            </w:r>
          </w:p>
        </w:tc>
        <w:tc>
          <w:tcPr>
            <w:tcW w:w="5220" w:type="dxa"/>
            <w:noWrap/>
            <w:hideMark/>
          </w:tcPr>
          <w:p w14:paraId="08A9E03F"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Soya</w:t>
            </w:r>
          </w:p>
        </w:tc>
        <w:tc>
          <w:tcPr>
            <w:tcW w:w="1710" w:type="dxa"/>
            <w:noWrap/>
            <w:hideMark/>
          </w:tcPr>
          <w:p w14:paraId="780C7A2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osd</w:t>
            </w:r>
          </w:p>
        </w:tc>
      </w:tr>
      <w:tr w:rsidR="008759CF" w:rsidRPr="00992DAB" w14:paraId="56A1E03B" w14:textId="77777777" w:rsidTr="00FA1EC9">
        <w:trPr>
          <w:trHeight w:val="300"/>
        </w:trPr>
        <w:tc>
          <w:tcPr>
            <w:tcW w:w="570" w:type="dxa"/>
          </w:tcPr>
          <w:p w14:paraId="44F6B289" w14:textId="3F2677A4"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16</w:t>
            </w:r>
          </w:p>
        </w:tc>
        <w:tc>
          <w:tcPr>
            <w:tcW w:w="1675" w:type="dxa"/>
            <w:noWrap/>
            <w:hideMark/>
          </w:tcPr>
          <w:p w14:paraId="525BE1EA" w14:textId="260C67CC"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2190</w:t>
            </w:r>
          </w:p>
        </w:tc>
        <w:tc>
          <w:tcPr>
            <w:tcW w:w="5220" w:type="dxa"/>
            <w:noWrap/>
            <w:hideMark/>
          </w:tcPr>
          <w:p w14:paraId="29F69D95"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Other oleaginous products</w:t>
            </w:r>
          </w:p>
        </w:tc>
        <w:tc>
          <w:tcPr>
            <w:tcW w:w="1710" w:type="dxa"/>
            <w:noWrap/>
            <w:hideMark/>
          </w:tcPr>
          <w:p w14:paraId="75083338"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osd</w:t>
            </w:r>
          </w:p>
        </w:tc>
      </w:tr>
      <w:tr w:rsidR="008759CF" w:rsidRPr="00992DAB" w14:paraId="6EEBE746" w14:textId="77777777" w:rsidTr="00FA1EC9">
        <w:trPr>
          <w:trHeight w:val="300"/>
        </w:trPr>
        <w:tc>
          <w:tcPr>
            <w:tcW w:w="570" w:type="dxa"/>
          </w:tcPr>
          <w:p w14:paraId="48DCB2E7" w14:textId="4A875BD1"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17</w:t>
            </w:r>
          </w:p>
        </w:tc>
        <w:tc>
          <w:tcPr>
            <w:tcW w:w="1675" w:type="dxa"/>
            <w:noWrap/>
            <w:hideMark/>
          </w:tcPr>
          <w:p w14:paraId="1B241F10" w14:textId="525603CD"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2200</w:t>
            </w:r>
          </w:p>
        </w:tc>
        <w:tc>
          <w:tcPr>
            <w:tcW w:w="5220" w:type="dxa"/>
            <w:noWrap/>
            <w:hideMark/>
          </w:tcPr>
          <w:p w14:paraId="53C8644E"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Protein crops (including seeds)</w:t>
            </w:r>
          </w:p>
        </w:tc>
        <w:tc>
          <w:tcPr>
            <w:tcW w:w="1710" w:type="dxa"/>
            <w:noWrap/>
            <w:hideMark/>
          </w:tcPr>
          <w:p w14:paraId="49BCE6B7"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6FC7C5C2" w14:textId="77777777" w:rsidTr="00FA1EC9">
        <w:trPr>
          <w:trHeight w:val="300"/>
        </w:trPr>
        <w:tc>
          <w:tcPr>
            <w:tcW w:w="570" w:type="dxa"/>
          </w:tcPr>
          <w:p w14:paraId="0705683F" w14:textId="625D683B"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18</w:t>
            </w:r>
          </w:p>
        </w:tc>
        <w:tc>
          <w:tcPr>
            <w:tcW w:w="1675" w:type="dxa"/>
            <w:noWrap/>
            <w:hideMark/>
          </w:tcPr>
          <w:p w14:paraId="6B145EBD" w14:textId="19DB241F"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2300</w:t>
            </w:r>
          </w:p>
        </w:tc>
        <w:tc>
          <w:tcPr>
            <w:tcW w:w="5220" w:type="dxa"/>
            <w:noWrap/>
            <w:hideMark/>
          </w:tcPr>
          <w:p w14:paraId="078371AC"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Raw tobacco</w:t>
            </w:r>
          </w:p>
        </w:tc>
        <w:tc>
          <w:tcPr>
            <w:tcW w:w="1710" w:type="dxa"/>
            <w:noWrap/>
            <w:hideMark/>
          </w:tcPr>
          <w:p w14:paraId="58AC9472"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2F9303CC" w14:textId="77777777" w:rsidTr="00FA1EC9">
        <w:trPr>
          <w:trHeight w:val="300"/>
        </w:trPr>
        <w:tc>
          <w:tcPr>
            <w:tcW w:w="570" w:type="dxa"/>
          </w:tcPr>
          <w:p w14:paraId="2AF285BB" w14:textId="784E0B32"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19</w:t>
            </w:r>
          </w:p>
        </w:tc>
        <w:tc>
          <w:tcPr>
            <w:tcW w:w="1675" w:type="dxa"/>
            <w:noWrap/>
            <w:hideMark/>
          </w:tcPr>
          <w:p w14:paraId="5DFA9657" w14:textId="6C203733"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2400</w:t>
            </w:r>
          </w:p>
        </w:tc>
        <w:tc>
          <w:tcPr>
            <w:tcW w:w="5220" w:type="dxa"/>
            <w:noWrap/>
            <w:hideMark/>
          </w:tcPr>
          <w:p w14:paraId="716672FA"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Sugar beet</w:t>
            </w:r>
          </w:p>
        </w:tc>
        <w:tc>
          <w:tcPr>
            <w:tcW w:w="1710" w:type="dxa"/>
            <w:noWrap/>
            <w:hideMark/>
          </w:tcPr>
          <w:p w14:paraId="0255C5D4"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c_b</w:t>
            </w:r>
          </w:p>
        </w:tc>
      </w:tr>
      <w:tr w:rsidR="008759CF" w:rsidRPr="00992DAB" w14:paraId="25A1CCF5" w14:textId="77777777" w:rsidTr="00FA1EC9">
        <w:trPr>
          <w:trHeight w:val="300"/>
        </w:trPr>
        <w:tc>
          <w:tcPr>
            <w:tcW w:w="570" w:type="dxa"/>
          </w:tcPr>
          <w:p w14:paraId="2F890653" w14:textId="430E2342" w:rsidR="008759CF" w:rsidRPr="00992DAB" w:rsidRDefault="008759CF" w:rsidP="00992DAB">
            <w:pPr>
              <w:jc w:val="center"/>
              <w:rPr>
                <w:rFonts w:ascii="Times New Roman" w:hAnsi="Times New Roman" w:cs="Times New Roman"/>
                <w:b/>
                <w:i/>
                <w:iCs/>
                <w:sz w:val="24"/>
                <w:szCs w:val="24"/>
              </w:rPr>
            </w:pPr>
            <w:r>
              <w:rPr>
                <w:rFonts w:ascii="Times New Roman" w:hAnsi="Times New Roman" w:cs="Times New Roman"/>
                <w:b/>
                <w:i/>
                <w:iCs/>
                <w:sz w:val="24"/>
                <w:szCs w:val="24"/>
              </w:rPr>
              <w:t>20</w:t>
            </w:r>
          </w:p>
        </w:tc>
        <w:tc>
          <w:tcPr>
            <w:tcW w:w="1675" w:type="dxa"/>
            <w:noWrap/>
            <w:hideMark/>
          </w:tcPr>
          <w:p w14:paraId="36058247" w14:textId="2C64BBE5" w:rsidR="008759CF" w:rsidRPr="00337900" w:rsidRDefault="008759CF" w:rsidP="00992DAB">
            <w:pPr>
              <w:jc w:val="center"/>
              <w:rPr>
                <w:rFonts w:ascii="Times New Roman" w:hAnsi="Times New Roman" w:cs="Times New Roman"/>
                <w:i/>
                <w:iCs/>
                <w:sz w:val="24"/>
                <w:szCs w:val="24"/>
              </w:rPr>
            </w:pPr>
            <w:r w:rsidRPr="00337900">
              <w:rPr>
                <w:rFonts w:ascii="Times New Roman" w:hAnsi="Times New Roman" w:cs="Times New Roman"/>
                <w:i/>
                <w:iCs/>
                <w:sz w:val="24"/>
                <w:szCs w:val="24"/>
              </w:rPr>
              <w:t>2900</w:t>
            </w:r>
          </w:p>
        </w:tc>
        <w:tc>
          <w:tcPr>
            <w:tcW w:w="5220" w:type="dxa"/>
            <w:noWrap/>
            <w:hideMark/>
          </w:tcPr>
          <w:p w14:paraId="0C63AE1F" w14:textId="77777777" w:rsidR="008759CF" w:rsidRPr="00992DAB" w:rsidRDefault="008759CF" w:rsidP="00992DAB">
            <w:pPr>
              <w:jc w:val="center"/>
              <w:rPr>
                <w:rFonts w:ascii="Times New Roman" w:hAnsi="Times New Roman" w:cs="Times New Roman"/>
                <w:i/>
                <w:iCs/>
                <w:sz w:val="24"/>
                <w:szCs w:val="24"/>
              </w:rPr>
            </w:pPr>
            <w:r w:rsidRPr="00992DAB">
              <w:rPr>
                <w:rFonts w:ascii="Times New Roman" w:hAnsi="Times New Roman" w:cs="Times New Roman"/>
                <w:i/>
                <w:iCs/>
                <w:sz w:val="24"/>
                <w:szCs w:val="24"/>
              </w:rPr>
              <w:t>Other industrial crops</w:t>
            </w:r>
          </w:p>
        </w:tc>
        <w:tc>
          <w:tcPr>
            <w:tcW w:w="1710" w:type="dxa"/>
            <w:noWrap/>
            <w:hideMark/>
          </w:tcPr>
          <w:p w14:paraId="671B83F2" w14:textId="77777777" w:rsidR="008759CF" w:rsidRPr="00992DAB" w:rsidRDefault="008759CF" w:rsidP="00992DAB">
            <w:pPr>
              <w:jc w:val="center"/>
              <w:rPr>
                <w:rFonts w:ascii="Times New Roman" w:hAnsi="Times New Roman" w:cs="Times New Roman"/>
                <w:i/>
                <w:iCs/>
                <w:sz w:val="24"/>
                <w:szCs w:val="24"/>
              </w:rPr>
            </w:pPr>
          </w:p>
        </w:tc>
      </w:tr>
      <w:tr w:rsidR="008759CF" w:rsidRPr="00992DAB" w14:paraId="56A24373" w14:textId="77777777" w:rsidTr="00FA1EC9">
        <w:trPr>
          <w:trHeight w:val="300"/>
        </w:trPr>
        <w:tc>
          <w:tcPr>
            <w:tcW w:w="570" w:type="dxa"/>
          </w:tcPr>
          <w:p w14:paraId="4E7E852F" w14:textId="07DD0B8A"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21</w:t>
            </w:r>
          </w:p>
        </w:tc>
        <w:tc>
          <w:tcPr>
            <w:tcW w:w="1675" w:type="dxa"/>
            <w:noWrap/>
            <w:hideMark/>
          </w:tcPr>
          <w:p w14:paraId="4B409803" w14:textId="5162986E"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2910</w:t>
            </w:r>
          </w:p>
        </w:tc>
        <w:tc>
          <w:tcPr>
            <w:tcW w:w="5220" w:type="dxa"/>
            <w:noWrap/>
            <w:hideMark/>
          </w:tcPr>
          <w:p w14:paraId="08149019"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Fibre plants</w:t>
            </w:r>
          </w:p>
        </w:tc>
        <w:tc>
          <w:tcPr>
            <w:tcW w:w="1710" w:type="dxa"/>
            <w:noWrap/>
            <w:hideMark/>
          </w:tcPr>
          <w:p w14:paraId="17E8BCDE"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pfb</w:t>
            </w:r>
          </w:p>
        </w:tc>
      </w:tr>
      <w:tr w:rsidR="008759CF" w:rsidRPr="00992DAB" w14:paraId="7C8F3A80" w14:textId="77777777" w:rsidTr="00FA1EC9">
        <w:trPr>
          <w:trHeight w:val="300"/>
        </w:trPr>
        <w:tc>
          <w:tcPr>
            <w:tcW w:w="570" w:type="dxa"/>
          </w:tcPr>
          <w:p w14:paraId="7E92CEA0" w14:textId="7B7CC7AE"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22</w:t>
            </w:r>
          </w:p>
        </w:tc>
        <w:tc>
          <w:tcPr>
            <w:tcW w:w="1675" w:type="dxa"/>
            <w:noWrap/>
            <w:hideMark/>
          </w:tcPr>
          <w:p w14:paraId="2A027276" w14:textId="3E1D2149"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2920</w:t>
            </w:r>
          </w:p>
        </w:tc>
        <w:tc>
          <w:tcPr>
            <w:tcW w:w="5220" w:type="dxa"/>
            <w:noWrap/>
            <w:hideMark/>
          </w:tcPr>
          <w:p w14:paraId="3AEDF0FC"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Hops</w:t>
            </w:r>
          </w:p>
        </w:tc>
        <w:tc>
          <w:tcPr>
            <w:tcW w:w="1710" w:type="dxa"/>
            <w:noWrap/>
            <w:hideMark/>
          </w:tcPr>
          <w:p w14:paraId="5542BE66"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75B4F242" w14:textId="77777777" w:rsidTr="00FA1EC9">
        <w:trPr>
          <w:trHeight w:val="300"/>
        </w:trPr>
        <w:tc>
          <w:tcPr>
            <w:tcW w:w="570" w:type="dxa"/>
          </w:tcPr>
          <w:p w14:paraId="2F17197E" w14:textId="505D4D31"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23</w:t>
            </w:r>
          </w:p>
        </w:tc>
        <w:tc>
          <w:tcPr>
            <w:tcW w:w="1675" w:type="dxa"/>
            <w:noWrap/>
            <w:hideMark/>
          </w:tcPr>
          <w:p w14:paraId="1DC42C79" w14:textId="5B8C43EF"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2930</w:t>
            </w:r>
          </w:p>
        </w:tc>
        <w:tc>
          <w:tcPr>
            <w:tcW w:w="5220" w:type="dxa"/>
            <w:noWrap/>
            <w:hideMark/>
          </w:tcPr>
          <w:p w14:paraId="09EAEE0F"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Other industrial crops: others</w:t>
            </w:r>
          </w:p>
        </w:tc>
        <w:tc>
          <w:tcPr>
            <w:tcW w:w="1710" w:type="dxa"/>
            <w:noWrap/>
            <w:hideMark/>
          </w:tcPr>
          <w:p w14:paraId="14BB6F99"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FA1EC9" w:rsidRPr="00992DAB" w14:paraId="361A3ADF" w14:textId="77777777" w:rsidTr="00132842">
        <w:trPr>
          <w:trHeight w:val="300"/>
        </w:trPr>
        <w:tc>
          <w:tcPr>
            <w:tcW w:w="570" w:type="dxa"/>
          </w:tcPr>
          <w:p w14:paraId="09D397D5" w14:textId="5D99B5BC" w:rsidR="00FA1EC9" w:rsidRPr="00992DAB" w:rsidRDefault="00FA1EC9" w:rsidP="00992DAB">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675" w:type="dxa"/>
            <w:noWrap/>
            <w:hideMark/>
          </w:tcPr>
          <w:p w14:paraId="39BEB83A" w14:textId="2AD6B467" w:rsidR="00FA1EC9" w:rsidRPr="00337900" w:rsidRDefault="00FA1EC9" w:rsidP="00992DAB">
            <w:pPr>
              <w:jc w:val="center"/>
              <w:rPr>
                <w:rFonts w:ascii="Times New Roman" w:hAnsi="Times New Roman" w:cs="Times New Roman"/>
                <w:sz w:val="24"/>
                <w:szCs w:val="24"/>
              </w:rPr>
            </w:pPr>
            <w:r w:rsidRPr="00337900">
              <w:rPr>
                <w:rFonts w:ascii="Times New Roman" w:hAnsi="Times New Roman" w:cs="Times New Roman"/>
                <w:sz w:val="24"/>
                <w:szCs w:val="24"/>
              </w:rPr>
              <w:t>3000</w:t>
            </w:r>
          </w:p>
        </w:tc>
        <w:tc>
          <w:tcPr>
            <w:tcW w:w="6930" w:type="dxa"/>
            <w:gridSpan w:val="2"/>
            <w:noWrap/>
            <w:hideMark/>
          </w:tcPr>
          <w:p w14:paraId="0E9CF2C5" w14:textId="0F1A237F" w:rsidR="00FA1EC9" w:rsidRPr="00992DAB" w:rsidRDefault="00FA1EC9" w:rsidP="00992DAB">
            <w:pPr>
              <w:jc w:val="center"/>
              <w:rPr>
                <w:rFonts w:ascii="Times New Roman" w:hAnsi="Times New Roman" w:cs="Times New Roman"/>
                <w:bCs/>
                <w:sz w:val="24"/>
                <w:szCs w:val="24"/>
              </w:rPr>
            </w:pPr>
            <w:r w:rsidRPr="00992DAB">
              <w:rPr>
                <w:rFonts w:ascii="Times New Roman" w:hAnsi="Times New Roman" w:cs="Times New Roman"/>
                <w:bCs/>
                <w:sz w:val="24"/>
                <w:szCs w:val="24"/>
              </w:rPr>
              <w:t>FORAGE PLANTS</w:t>
            </w:r>
          </w:p>
        </w:tc>
      </w:tr>
      <w:tr w:rsidR="008759CF" w:rsidRPr="00992DAB" w14:paraId="7A6FDF2A" w14:textId="77777777" w:rsidTr="00FA1EC9">
        <w:trPr>
          <w:trHeight w:val="300"/>
        </w:trPr>
        <w:tc>
          <w:tcPr>
            <w:tcW w:w="570" w:type="dxa"/>
          </w:tcPr>
          <w:p w14:paraId="6269B40C" w14:textId="134A1A19"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25</w:t>
            </w:r>
          </w:p>
        </w:tc>
        <w:tc>
          <w:tcPr>
            <w:tcW w:w="1675" w:type="dxa"/>
            <w:noWrap/>
            <w:hideMark/>
          </w:tcPr>
          <w:p w14:paraId="2751458B" w14:textId="1CCF93E7"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3100</w:t>
            </w:r>
          </w:p>
        </w:tc>
        <w:tc>
          <w:tcPr>
            <w:tcW w:w="5220" w:type="dxa"/>
            <w:noWrap/>
            <w:hideMark/>
          </w:tcPr>
          <w:p w14:paraId="73E5B8BD"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Fodder maize</w:t>
            </w:r>
          </w:p>
        </w:tc>
        <w:tc>
          <w:tcPr>
            <w:tcW w:w="1710" w:type="dxa"/>
            <w:noWrap/>
            <w:hideMark/>
          </w:tcPr>
          <w:p w14:paraId="4EED234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33130C92" w14:textId="77777777" w:rsidTr="00FA1EC9">
        <w:trPr>
          <w:trHeight w:val="300"/>
        </w:trPr>
        <w:tc>
          <w:tcPr>
            <w:tcW w:w="570" w:type="dxa"/>
          </w:tcPr>
          <w:p w14:paraId="3883B0C1" w14:textId="20E99950"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26</w:t>
            </w:r>
          </w:p>
        </w:tc>
        <w:tc>
          <w:tcPr>
            <w:tcW w:w="1675" w:type="dxa"/>
            <w:noWrap/>
            <w:hideMark/>
          </w:tcPr>
          <w:p w14:paraId="30D1562E" w14:textId="524191D0"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3200</w:t>
            </w:r>
          </w:p>
        </w:tc>
        <w:tc>
          <w:tcPr>
            <w:tcW w:w="5220" w:type="dxa"/>
            <w:noWrap/>
            <w:hideMark/>
          </w:tcPr>
          <w:p w14:paraId="69E3E95E"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Fodder root crops (including forage beet)</w:t>
            </w:r>
          </w:p>
        </w:tc>
        <w:tc>
          <w:tcPr>
            <w:tcW w:w="1710" w:type="dxa"/>
            <w:noWrap/>
            <w:hideMark/>
          </w:tcPr>
          <w:p w14:paraId="677CA000"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3CCCFA58" w14:textId="77777777" w:rsidTr="00FA1EC9">
        <w:trPr>
          <w:trHeight w:val="300"/>
        </w:trPr>
        <w:tc>
          <w:tcPr>
            <w:tcW w:w="570" w:type="dxa"/>
          </w:tcPr>
          <w:p w14:paraId="572DE3AB" w14:textId="15B3A179"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27</w:t>
            </w:r>
          </w:p>
        </w:tc>
        <w:tc>
          <w:tcPr>
            <w:tcW w:w="1675" w:type="dxa"/>
            <w:noWrap/>
            <w:hideMark/>
          </w:tcPr>
          <w:p w14:paraId="7CD61E71" w14:textId="6A764B26"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3900</w:t>
            </w:r>
          </w:p>
        </w:tc>
        <w:tc>
          <w:tcPr>
            <w:tcW w:w="5220" w:type="dxa"/>
            <w:noWrap/>
            <w:hideMark/>
          </w:tcPr>
          <w:p w14:paraId="3D5ADA59"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Other forage plants</w:t>
            </w:r>
          </w:p>
        </w:tc>
        <w:tc>
          <w:tcPr>
            <w:tcW w:w="1710" w:type="dxa"/>
            <w:noWrap/>
            <w:hideMark/>
          </w:tcPr>
          <w:p w14:paraId="61776790"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FA1EC9" w:rsidRPr="00992DAB" w14:paraId="07A4F902" w14:textId="77777777" w:rsidTr="00132842">
        <w:trPr>
          <w:trHeight w:val="300"/>
        </w:trPr>
        <w:tc>
          <w:tcPr>
            <w:tcW w:w="570" w:type="dxa"/>
          </w:tcPr>
          <w:p w14:paraId="7E381FA5" w14:textId="53B21182" w:rsidR="00FA1EC9" w:rsidRPr="00992DAB" w:rsidRDefault="00FA1EC9" w:rsidP="00992DAB">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675" w:type="dxa"/>
            <w:noWrap/>
            <w:hideMark/>
          </w:tcPr>
          <w:p w14:paraId="1EACE58D" w14:textId="5FF2BC8C" w:rsidR="00FA1EC9" w:rsidRPr="00337900" w:rsidRDefault="00FA1EC9" w:rsidP="00992DAB">
            <w:pPr>
              <w:jc w:val="center"/>
              <w:rPr>
                <w:rFonts w:ascii="Times New Roman" w:hAnsi="Times New Roman" w:cs="Times New Roman"/>
                <w:sz w:val="24"/>
                <w:szCs w:val="24"/>
              </w:rPr>
            </w:pPr>
            <w:r w:rsidRPr="00337900">
              <w:rPr>
                <w:rFonts w:ascii="Times New Roman" w:hAnsi="Times New Roman" w:cs="Times New Roman"/>
                <w:sz w:val="24"/>
                <w:szCs w:val="24"/>
              </w:rPr>
              <w:t>4000</w:t>
            </w:r>
          </w:p>
        </w:tc>
        <w:tc>
          <w:tcPr>
            <w:tcW w:w="6930" w:type="dxa"/>
            <w:gridSpan w:val="2"/>
            <w:noWrap/>
            <w:hideMark/>
          </w:tcPr>
          <w:p w14:paraId="1407BB31" w14:textId="4338BC07" w:rsidR="00FA1EC9" w:rsidRPr="00992DAB" w:rsidRDefault="00FA1EC9" w:rsidP="00992DAB">
            <w:pPr>
              <w:jc w:val="center"/>
              <w:rPr>
                <w:rFonts w:ascii="Times New Roman" w:hAnsi="Times New Roman" w:cs="Times New Roman"/>
                <w:bCs/>
                <w:sz w:val="24"/>
                <w:szCs w:val="24"/>
              </w:rPr>
            </w:pPr>
            <w:r w:rsidRPr="00992DAB">
              <w:rPr>
                <w:rFonts w:ascii="Times New Roman" w:hAnsi="Times New Roman" w:cs="Times New Roman"/>
                <w:bCs/>
                <w:sz w:val="24"/>
                <w:szCs w:val="24"/>
              </w:rPr>
              <w:t>VEGETABLES AND HORTICULTURAL PRODUCTS</w:t>
            </w:r>
          </w:p>
        </w:tc>
      </w:tr>
      <w:tr w:rsidR="008759CF" w:rsidRPr="00992DAB" w14:paraId="6268E676" w14:textId="77777777" w:rsidTr="00FA1EC9">
        <w:trPr>
          <w:trHeight w:val="300"/>
        </w:trPr>
        <w:tc>
          <w:tcPr>
            <w:tcW w:w="570" w:type="dxa"/>
          </w:tcPr>
          <w:p w14:paraId="1C633EAC" w14:textId="1EFC5586" w:rsidR="008759CF" w:rsidRPr="00992DAB" w:rsidRDefault="008759CF" w:rsidP="00992DAB">
            <w:pPr>
              <w:jc w:val="center"/>
              <w:rPr>
                <w:rFonts w:ascii="Times New Roman" w:hAnsi="Times New Roman" w:cs="Times New Roman"/>
                <w:b/>
                <w:i/>
                <w:iCs/>
                <w:sz w:val="24"/>
                <w:szCs w:val="24"/>
              </w:rPr>
            </w:pPr>
            <w:r>
              <w:rPr>
                <w:rFonts w:ascii="Times New Roman" w:hAnsi="Times New Roman" w:cs="Times New Roman"/>
                <w:b/>
                <w:i/>
                <w:iCs/>
                <w:sz w:val="24"/>
                <w:szCs w:val="24"/>
              </w:rPr>
              <w:t>29</w:t>
            </w:r>
          </w:p>
        </w:tc>
        <w:tc>
          <w:tcPr>
            <w:tcW w:w="1675" w:type="dxa"/>
            <w:noWrap/>
            <w:hideMark/>
          </w:tcPr>
          <w:p w14:paraId="5EF169A9" w14:textId="502E5442" w:rsidR="008759CF" w:rsidRPr="00337900" w:rsidRDefault="008759CF" w:rsidP="00992DAB">
            <w:pPr>
              <w:jc w:val="center"/>
              <w:rPr>
                <w:rFonts w:ascii="Times New Roman" w:hAnsi="Times New Roman" w:cs="Times New Roman"/>
                <w:i/>
                <w:iCs/>
                <w:sz w:val="24"/>
                <w:szCs w:val="24"/>
              </w:rPr>
            </w:pPr>
            <w:r w:rsidRPr="00337900">
              <w:rPr>
                <w:rFonts w:ascii="Times New Roman" w:hAnsi="Times New Roman" w:cs="Times New Roman"/>
                <w:i/>
                <w:iCs/>
                <w:sz w:val="24"/>
                <w:szCs w:val="24"/>
              </w:rPr>
              <w:t>4100</w:t>
            </w:r>
          </w:p>
        </w:tc>
        <w:tc>
          <w:tcPr>
            <w:tcW w:w="5220" w:type="dxa"/>
            <w:noWrap/>
            <w:hideMark/>
          </w:tcPr>
          <w:p w14:paraId="6E6F717A" w14:textId="77777777" w:rsidR="008759CF" w:rsidRPr="00992DAB" w:rsidRDefault="008759CF" w:rsidP="00992DAB">
            <w:pPr>
              <w:jc w:val="center"/>
              <w:rPr>
                <w:rFonts w:ascii="Times New Roman" w:hAnsi="Times New Roman" w:cs="Times New Roman"/>
                <w:i/>
                <w:iCs/>
                <w:sz w:val="24"/>
                <w:szCs w:val="24"/>
              </w:rPr>
            </w:pPr>
            <w:r w:rsidRPr="00992DAB">
              <w:rPr>
                <w:rFonts w:ascii="Times New Roman" w:hAnsi="Times New Roman" w:cs="Times New Roman"/>
                <w:i/>
                <w:iCs/>
                <w:sz w:val="24"/>
                <w:szCs w:val="24"/>
              </w:rPr>
              <w:t>Fresh vegetables</w:t>
            </w:r>
          </w:p>
        </w:tc>
        <w:tc>
          <w:tcPr>
            <w:tcW w:w="1710" w:type="dxa"/>
            <w:noWrap/>
            <w:hideMark/>
          </w:tcPr>
          <w:p w14:paraId="4461438A" w14:textId="77777777" w:rsidR="008759CF" w:rsidRPr="00992DAB" w:rsidRDefault="008759CF" w:rsidP="00992DAB">
            <w:pPr>
              <w:jc w:val="center"/>
              <w:rPr>
                <w:rFonts w:ascii="Times New Roman" w:hAnsi="Times New Roman" w:cs="Times New Roman"/>
                <w:i/>
                <w:iCs/>
                <w:sz w:val="24"/>
                <w:szCs w:val="24"/>
              </w:rPr>
            </w:pPr>
          </w:p>
        </w:tc>
      </w:tr>
      <w:tr w:rsidR="008759CF" w:rsidRPr="00992DAB" w14:paraId="741F87C0" w14:textId="77777777" w:rsidTr="00FA1EC9">
        <w:trPr>
          <w:trHeight w:val="300"/>
        </w:trPr>
        <w:tc>
          <w:tcPr>
            <w:tcW w:w="570" w:type="dxa"/>
          </w:tcPr>
          <w:p w14:paraId="6114CBFA" w14:textId="5DDBB195"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30</w:t>
            </w:r>
          </w:p>
        </w:tc>
        <w:tc>
          <w:tcPr>
            <w:tcW w:w="1675" w:type="dxa"/>
            <w:noWrap/>
            <w:hideMark/>
          </w:tcPr>
          <w:p w14:paraId="6D5E3B32" w14:textId="7046A42A"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4110</w:t>
            </w:r>
          </w:p>
        </w:tc>
        <w:tc>
          <w:tcPr>
            <w:tcW w:w="5220" w:type="dxa"/>
            <w:noWrap/>
            <w:hideMark/>
          </w:tcPr>
          <w:p w14:paraId="5311D071"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Cauliflower</w:t>
            </w:r>
          </w:p>
        </w:tc>
        <w:tc>
          <w:tcPr>
            <w:tcW w:w="1710" w:type="dxa"/>
            <w:noWrap/>
            <w:hideMark/>
          </w:tcPr>
          <w:p w14:paraId="6D7672D0"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8759CF" w:rsidRPr="00992DAB" w14:paraId="34AB6779" w14:textId="77777777" w:rsidTr="00FA1EC9">
        <w:trPr>
          <w:trHeight w:val="300"/>
        </w:trPr>
        <w:tc>
          <w:tcPr>
            <w:tcW w:w="570" w:type="dxa"/>
          </w:tcPr>
          <w:p w14:paraId="49FE8C1D" w14:textId="21B58F10"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31</w:t>
            </w:r>
          </w:p>
        </w:tc>
        <w:tc>
          <w:tcPr>
            <w:tcW w:w="1675" w:type="dxa"/>
            <w:noWrap/>
            <w:hideMark/>
          </w:tcPr>
          <w:p w14:paraId="78A7CA0E" w14:textId="5530BE3A"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4120</w:t>
            </w:r>
          </w:p>
        </w:tc>
        <w:tc>
          <w:tcPr>
            <w:tcW w:w="5220" w:type="dxa"/>
            <w:noWrap/>
            <w:hideMark/>
          </w:tcPr>
          <w:p w14:paraId="57FF7E49"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Tomatoes</w:t>
            </w:r>
          </w:p>
        </w:tc>
        <w:tc>
          <w:tcPr>
            <w:tcW w:w="1710" w:type="dxa"/>
            <w:noWrap/>
            <w:hideMark/>
          </w:tcPr>
          <w:p w14:paraId="7F9C9274"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8759CF" w:rsidRPr="00992DAB" w14:paraId="67A11BF6" w14:textId="77777777" w:rsidTr="00FA1EC9">
        <w:trPr>
          <w:trHeight w:val="300"/>
        </w:trPr>
        <w:tc>
          <w:tcPr>
            <w:tcW w:w="570" w:type="dxa"/>
          </w:tcPr>
          <w:p w14:paraId="36E0844E" w14:textId="60C6406A"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675" w:type="dxa"/>
            <w:noWrap/>
            <w:hideMark/>
          </w:tcPr>
          <w:p w14:paraId="2EAD6633" w14:textId="32530B2D"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4190</w:t>
            </w:r>
          </w:p>
        </w:tc>
        <w:tc>
          <w:tcPr>
            <w:tcW w:w="5220" w:type="dxa"/>
            <w:noWrap/>
            <w:hideMark/>
          </w:tcPr>
          <w:p w14:paraId="4D3672D1"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Other fresh vegetables</w:t>
            </w:r>
          </w:p>
        </w:tc>
        <w:tc>
          <w:tcPr>
            <w:tcW w:w="1710" w:type="dxa"/>
            <w:noWrap/>
            <w:hideMark/>
          </w:tcPr>
          <w:p w14:paraId="3CDF8FEC"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8759CF" w:rsidRPr="00992DAB" w14:paraId="6A6528C1" w14:textId="77777777" w:rsidTr="00FA1EC9">
        <w:trPr>
          <w:trHeight w:val="300"/>
        </w:trPr>
        <w:tc>
          <w:tcPr>
            <w:tcW w:w="570" w:type="dxa"/>
          </w:tcPr>
          <w:p w14:paraId="42300BE6" w14:textId="54854F88" w:rsidR="008759CF" w:rsidRPr="00992DAB" w:rsidRDefault="008759CF" w:rsidP="00992DAB">
            <w:pPr>
              <w:jc w:val="center"/>
              <w:rPr>
                <w:rFonts w:ascii="Times New Roman" w:hAnsi="Times New Roman" w:cs="Times New Roman"/>
                <w:b/>
                <w:i/>
                <w:iCs/>
                <w:sz w:val="24"/>
                <w:szCs w:val="24"/>
              </w:rPr>
            </w:pPr>
            <w:r>
              <w:rPr>
                <w:rFonts w:ascii="Times New Roman" w:hAnsi="Times New Roman" w:cs="Times New Roman"/>
                <w:b/>
                <w:i/>
                <w:iCs/>
                <w:sz w:val="24"/>
                <w:szCs w:val="24"/>
              </w:rPr>
              <w:t>33</w:t>
            </w:r>
          </w:p>
        </w:tc>
        <w:tc>
          <w:tcPr>
            <w:tcW w:w="1675" w:type="dxa"/>
            <w:noWrap/>
            <w:hideMark/>
          </w:tcPr>
          <w:p w14:paraId="2ABA944B" w14:textId="7C1EBC70" w:rsidR="008759CF" w:rsidRPr="00337900" w:rsidRDefault="008759CF" w:rsidP="00992DAB">
            <w:pPr>
              <w:jc w:val="center"/>
              <w:rPr>
                <w:rFonts w:ascii="Times New Roman" w:hAnsi="Times New Roman" w:cs="Times New Roman"/>
                <w:i/>
                <w:iCs/>
                <w:sz w:val="24"/>
                <w:szCs w:val="24"/>
              </w:rPr>
            </w:pPr>
            <w:r w:rsidRPr="00337900">
              <w:rPr>
                <w:rFonts w:ascii="Times New Roman" w:hAnsi="Times New Roman" w:cs="Times New Roman"/>
                <w:i/>
                <w:iCs/>
                <w:sz w:val="24"/>
                <w:szCs w:val="24"/>
              </w:rPr>
              <w:t>4200</w:t>
            </w:r>
          </w:p>
        </w:tc>
        <w:tc>
          <w:tcPr>
            <w:tcW w:w="5220" w:type="dxa"/>
            <w:noWrap/>
            <w:hideMark/>
          </w:tcPr>
          <w:p w14:paraId="52D7D89D" w14:textId="77777777" w:rsidR="008759CF" w:rsidRPr="00992DAB" w:rsidRDefault="008759CF" w:rsidP="00992DAB">
            <w:pPr>
              <w:jc w:val="center"/>
              <w:rPr>
                <w:rFonts w:ascii="Times New Roman" w:hAnsi="Times New Roman" w:cs="Times New Roman"/>
                <w:i/>
                <w:iCs/>
                <w:sz w:val="24"/>
                <w:szCs w:val="24"/>
              </w:rPr>
            </w:pPr>
            <w:r w:rsidRPr="00992DAB">
              <w:rPr>
                <w:rFonts w:ascii="Times New Roman" w:hAnsi="Times New Roman" w:cs="Times New Roman"/>
                <w:i/>
                <w:iCs/>
                <w:sz w:val="24"/>
                <w:szCs w:val="24"/>
              </w:rPr>
              <w:t>Plants and flowers</w:t>
            </w:r>
          </w:p>
        </w:tc>
        <w:tc>
          <w:tcPr>
            <w:tcW w:w="1710" w:type="dxa"/>
            <w:noWrap/>
            <w:hideMark/>
          </w:tcPr>
          <w:p w14:paraId="3D9DD0EF" w14:textId="77777777" w:rsidR="008759CF" w:rsidRPr="00992DAB" w:rsidRDefault="008759CF" w:rsidP="00992DAB">
            <w:pPr>
              <w:jc w:val="center"/>
              <w:rPr>
                <w:rFonts w:ascii="Times New Roman" w:hAnsi="Times New Roman" w:cs="Times New Roman"/>
                <w:i/>
                <w:iCs/>
                <w:sz w:val="24"/>
                <w:szCs w:val="24"/>
              </w:rPr>
            </w:pPr>
          </w:p>
        </w:tc>
      </w:tr>
      <w:tr w:rsidR="008759CF" w:rsidRPr="00992DAB" w14:paraId="21AA884D" w14:textId="77777777" w:rsidTr="00FA1EC9">
        <w:trPr>
          <w:trHeight w:val="300"/>
        </w:trPr>
        <w:tc>
          <w:tcPr>
            <w:tcW w:w="570" w:type="dxa"/>
          </w:tcPr>
          <w:p w14:paraId="586474C3" w14:textId="21E80A85"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675" w:type="dxa"/>
            <w:noWrap/>
            <w:hideMark/>
          </w:tcPr>
          <w:p w14:paraId="45D95C57" w14:textId="7BDC959C"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4210</w:t>
            </w:r>
          </w:p>
        </w:tc>
        <w:tc>
          <w:tcPr>
            <w:tcW w:w="5220" w:type="dxa"/>
            <w:noWrap/>
            <w:hideMark/>
          </w:tcPr>
          <w:p w14:paraId="3EB8427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Nursery plants</w:t>
            </w:r>
          </w:p>
        </w:tc>
        <w:tc>
          <w:tcPr>
            <w:tcW w:w="1710" w:type="dxa"/>
            <w:noWrap/>
            <w:hideMark/>
          </w:tcPr>
          <w:p w14:paraId="3DDB5076"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7D938FA7" w14:textId="77777777" w:rsidTr="00FA1EC9">
        <w:trPr>
          <w:trHeight w:val="300"/>
        </w:trPr>
        <w:tc>
          <w:tcPr>
            <w:tcW w:w="570" w:type="dxa"/>
          </w:tcPr>
          <w:p w14:paraId="5EB03CFF" w14:textId="36C7A304"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35</w:t>
            </w:r>
          </w:p>
        </w:tc>
        <w:tc>
          <w:tcPr>
            <w:tcW w:w="1675" w:type="dxa"/>
            <w:noWrap/>
            <w:hideMark/>
          </w:tcPr>
          <w:p w14:paraId="263BA5C0" w14:textId="600FF17D"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4220</w:t>
            </w:r>
          </w:p>
        </w:tc>
        <w:tc>
          <w:tcPr>
            <w:tcW w:w="5220" w:type="dxa"/>
            <w:noWrap/>
            <w:hideMark/>
          </w:tcPr>
          <w:p w14:paraId="59527DEE"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Ornamental plants and flowers (including Christmas trees)</w:t>
            </w:r>
          </w:p>
        </w:tc>
        <w:tc>
          <w:tcPr>
            <w:tcW w:w="1710" w:type="dxa"/>
            <w:noWrap/>
            <w:hideMark/>
          </w:tcPr>
          <w:p w14:paraId="4CB602B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23E85A6D" w14:textId="77777777" w:rsidTr="00FA1EC9">
        <w:trPr>
          <w:trHeight w:val="300"/>
        </w:trPr>
        <w:tc>
          <w:tcPr>
            <w:tcW w:w="570" w:type="dxa"/>
          </w:tcPr>
          <w:p w14:paraId="72345BAD" w14:textId="70DDD405"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675" w:type="dxa"/>
            <w:noWrap/>
            <w:hideMark/>
          </w:tcPr>
          <w:p w14:paraId="20FB0410" w14:textId="1E8BBF3D"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4230</w:t>
            </w:r>
          </w:p>
        </w:tc>
        <w:tc>
          <w:tcPr>
            <w:tcW w:w="5220" w:type="dxa"/>
            <w:noWrap/>
            <w:hideMark/>
          </w:tcPr>
          <w:p w14:paraId="58D7A02B"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Plantations</w:t>
            </w:r>
          </w:p>
        </w:tc>
        <w:tc>
          <w:tcPr>
            <w:tcW w:w="1710" w:type="dxa"/>
            <w:noWrap/>
            <w:hideMark/>
          </w:tcPr>
          <w:p w14:paraId="632880F6"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8759CF" w:rsidRPr="00992DAB" w14:paraId="038B1B66" w14:textId="77777777" w:rsidTr="00FA1EC9">
        <w:trPr>
          <w:trHeight w:val="300"/>
        </w:trPr>
        <w:tc>
          <w:tcPr>
            <w:tcW w:w="570" w:type="dxa"/>
          </w:tcPr>
          <w:p w14:paraId="27C92E8B" w14:textId="06BDA247"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37</w:t>
            </w:r>
          </w:p>
        </w:tc>
        <w:tc>
          <w:tcPr>
            <w:tcW w:w="1675" w:type="dxa"/>
            <w:noWrap/>
            <w:hideMark/>
          </w:tcPr>
          <w:p w14:paraId="23E1C125" w14:textId="05D3C214"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5000</w:t>
            </w:r>
          </w:p>
        </w:tc>
        <w:tc>
          <w:tcPr>
            <w:tcW w:w="5220" w:type="dxa"/>
            <w:noWrap/>
            <w:hideMark/>
          </w:tcPr>
          <w:p w14:paraId="26BB6F1A" w14:textId="77777777" w:rsidR="008759CF" w:rsidRPr="00992DAB" w:rsidRDefault="008759CF" w:rsidP="00992DAB">
            <w:pPr>
              <w:jc w:val="center"/>
              <w:rPr>
                <w:rFonts w:ascii="Times New Roman" w:hAnsi="Times New Roman" w:cs="Times New Roman"/>
                <w:bCs/>
                <w:sz w:val="24"/>
                <w:szCs w:val="24"/>
              </w:rPr>
            </w:pPr>
            <w:r w:rsidRPr="00992DAB">
              <w:rPr>
                <w:rFonts w:ascii="Times New Roman" w:hAnsi="Times New Roman" w:cs="Times New Roman"/>
                <w:bCs/>
                <w:sz w:val="24"/>
                <w:szCs w:val="24"/>
              </w:rPr>
              <w:t>POTATOES (including seeds)</w:t>
            </w:r>
          </w:p>
        </w:tc>
        <w:tc>
          <w:tcPr>
            <w:tcW w:w="1710" w:type="dxa"/>
            <w:noWrap/>
            <w:hideMark/>
          </w:tcPr>
          <w:p w14:paraId="7FA1F6EF"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4BF169F0" w14:textId="77777777" w:rsidTr="00132842">
        <w:trPr>
          <w:trHeight w:val="300"/>
        </w:trPr>
        <w:tc>
          <w:tcPr>
            <w:tcW w:w="570" w:type="dxa"/>
          </w:tcPr>
          <w:p w14:paraId="7269588A" w14:textId="1313D494" w:rsidR="00FA1EC9" w:rsidRPr="00992DAB" w:rsidRDefault="00FA1EC9" w:rsidP="00992DAB">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675" w:type="dxa"/>
            <w:noWrap/>
            <w:hideMark/>
          </w:tcPr>
          <w:p w14:paraId="0AA6D32D" w14:textId="5FD11040" w:rsidR="00FA1EC9" w:rsidRPr="00337900" w:rsidRDefault="00FA1EC9" w:rsidP="00992DAB">
            <w:pPr>
              <w:jc w:val="center"/>
              <w:rPr>
                <w:rFonts w:ascii="Times New Roman" w:hAnsi="Times New Roman" w:cs="Times New Roman"/>
                <w:sz w:val="24"/>
                <w:szCs w:val="24"/>
              </w:rPr>
            </w:pPr>
            <w:r w:rsidRPr="00337900">
              <w:rPr>
                <w:rFonts w:ascii="Times New Roman" w:hAnsi="Times New Roman" w:cs="Times New Roman"/>
                <w:sz w:val="24"/>
                <w:szCs w:val="24"/>
              </w:rPr>
              <w:t>6000</w:t>
            </w:r>
          </w:p>
        </w:tc>
        <w:tc>
          <w:tcPr>
            <w:tcW w:w="6930" w:type="dxa"/>
            <w:gridSpan w:val="2"/>
            <w:noWrap/>
            <w:hideMark/>
          </w:tcPr>
          <w:p w14:paraId="4993F381" w14:textId="32C8247D" w:rsidR="00FA1EC9" w:rsidRPr="00992DAB" w:rsidRDefault="00FA1EC9" w:rsidP="00992DAB">
            <w:pPr>
              <w:jc w:val="center"/>
              <w:rPr>
                <w:rFonts w:ascii="Times New Roman" w:hAnsi="Times New Roman" w:cs="Times New Roman"/>
                <w:bCs/>
                <w:sz w:val="24"/>
                <w:szCs w:val="24"/>
              </w:rPr>
            </w:pPr>
            <w:r w:rsidRPr="00992DAB">
              <w:rPr>
                <w:rFonts w:ascii="Times New Roman" w:hAnsi="Times New Roman" w:cs="Times New Roman"/>
                <w:bCs/>
                <w:sz w:val="24"/>
                <w:szCs w:val="24"/>
              </w:rPr>
              <w:t>FRUITS</w:t>
            </w:r>
          </w:p>
        </w:tc>
      </w:tr>
      <w:tr w:rsidR="008759CF" w:rsidRPr="00992DAB" w14:paraId="26ACBDCC" w14:textId="77777777" w:rsidTr="00FA1EC9">
        <w:trPr>
          <w:trHeight w:val="300"/>
        </w:trPr>
        <w:tc>
          <w:tcPr>
            <w:tcW w:w="570" w:type="dxa"/>
          </w:tcPr>
          <w:p w14:paraId="40C06FDD" w14:textId="6E5CEBC5" w:rsidR="008759CF" w:rsidRPr="00992DAB" w:rsidRDefault="008759CF" w:rsidP="00992DAB">
            <w:pPr>
              <w:jc w:val="center"/>
              <w:rPr>
                <w:rFonts w:ascii="Times New Roman" w:hAnsi="Times New Roman" w:cs="Times New Roman"/>
                <w:b/>
                <w:i/>
                <w:iCs/>
                <w:sz w:val="24"/>
                <w:szCs w:val="24"/>
              </w:rPr>
            </w:pPr>
            <w:r>
              <w:rPr>
                <w:rFonts w:ascii="Times New Roman" w:hAnsi="Times New Roman" w:cs="Times New Roman"/>
                <w:b/>
                <w:i/>
                <w:iCs/>
                <w:sz w:val="24"/>
                <w:szCs w:val="24"/>
              </w:rPr>
              <w:lastRenderedPageBreak/>
              <w:t>39</w:t>
            </w:r>
          </w:p>
        </w:tc>
        <w:tc>
          <w:tcPr>
            <w:tcW w:w="1675" w:type="dxa"/>
            <w:noWrap/>
            <w:hideMark/>
          </w:tcPr>
          <w:p w14:paraId="077A005F" w14:textId="0F5B6864" w:rsidR="008759CF" w:rsidRPr="00337900" w:rsidRDefault="008759CF" w:rsidP="00992DAB">
            <w:pPr>
              <w:jc w:val="center"/>
              <w:rPr>
                <w:rFonts w:ascii="Times New Roman" w:hAnsi="Times New Roman" w:cs="Times New Roman"/>
                <w:i/>
                <w:iCs/>
                <w:sz w:val="24"/>
                <w:szCs w:val="24"/>
              </w:rPr>
            </w:pPr>
            <w:r w:rsidRPr="00337900">
              <w:rPr>
                <w:rFonts w:ascii="Times New Roman" w:hAnsi="Times New Roman" w:cs="Times New Roman"/>
                <w:i/>
                <w:iCs/>
                <w:sz w:val="24"/>
                <w:szCs w:val="24"/>
              </w:rPr>
              <w:t>6100</w:t>
            </w:r>
          </w:p>
        </w:tc>
        <w:tc>
          <w:tcPr>
            <w:tcW w:w="5220" w:type="dxa"/>
            <w:noWrap/>
            <w:hideMark/>
          </w:tcPr>
          <w:p w14:paraId="6E6CEA5E" w14:textId="77777777" w:rsidR="008759CF" w:rsidRPr="00992DAB" w:rsidRDefault="008759CF" w:rsidP="00992DAB">
            <w:pPr>
              <w:jc w:val="center"/>
              <w:rPr>
                <w:rFonts w:ascii="Times New Roman" w:hAnsi="Times New Roman" w:cs="Times New Roman"/>
                <w:i/>
                <w:iCs/>
                <w:sz w:val="24"/>
                <w:szCs w:val="24"/>
              </w:rPr>
            </w:pPr>
            <w:r w:rsidRPr="00992DAB">
              <w:rPr>
                <w:rFonts w:ascii="Times New Roman" w:hAnsi="Times New Roman" w:cs="Times New Roman"/>
                <w:i/>
                <w:iCs/>
                <w:sz w:val="24"/>
                <w:szCs w:val="24"/>
              </w:rPr>
              <w:t>Fresh fruit</w:t>
            </w:r>
          </w:p>
        </w:tc>
        <w:tc>
          <w:tcPr>
            <w:tcW w:w="1710" w:type="dxa"/>
            <w:noWrap/>
            <w:hideMark/>
          </w:tcPr>
          <w:p w14:paraId="6367F848" w14:textId="77777777" w:rsidR="008759CF" w:rsidRPr="00992DAB" w:rsidRDefault="008759CF" w:rsidP="00992DAB">
            <w:pPr>
              <w:jc w:val="center"/>
              <w:rPr>
                <w:rFonts w:ascii="Times New Roman" w:hAnsi="Times New Roman" w:cs="Times New Roman"/>
                <w:i/>
                <w:iCs/>
                <w:sz w:val="24"/>
                <w:szCs w:val="24"/>
              </w:rPr>
            </w:pPr>
          </w:p>
        </w:tc>
      </w:tr>
      <w:tr w:rsidR="008759CF" w:rsidRPr="00992DAB" w14:paraId="397193BD" w14:textId="77777777" w:rsidTr="00FA1EC9">
        <w:trPr>
          <w:trHeight w:val="300"/>
        </w:trPr>
        <w:tc>
          <w:tcPr>
            <w:tcW w:w="570" w:type="dxa"/>
          </w:tcPr>
          <w:p w14:paraId="5FD0D2C3" w14:textId="5DB477FC" w:rsidR="008759CF" w:rsidRPr="00992DAB" w:rsidRDefault="008759CF" w:rsidP="00992DAB">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675" w:type="dxa"/>
            <w:noWrap/>
            <w:hideMark/>
          </w:tcPr>
          <w:p w14:paraId="4BF9F434" w14:textId="00B94D22" w:rsidR="008759CF" w:rsidRPr="00337900" w:rsidRDefault="008759CF" w:rsidP="00992DAB">
            <w:pPr>
              <w:jc w:val="center"/>
              <w:rPr>
                <w:rFonts w:ascii="Times New Roman" w:hAnsi="Times New Roman" w:cs="Times New Roman"/>
                <w:sz w:val="24"/>
                <w:szCs w:val="24"/>
              </w:rPr>
            </w:pPr>
            <w:r w:rsidRPr="00337900">
              <w:rPr>
                <w:rFonts w:ascii="Times New Roman" w:hAnsi="Times New Roman" w:cs="Times New Roman"/>
                <w:sz w:val="24"/>
                <w:szCs w:val="24"/>
              </w:rPr>
              <w:t>6110</w:t>
            </w:r>
          </w:p>
        </w:tc>
        <w:tc>
          <w:tcPr>
            <w:tcW w:w="5220" w:type="dxa"/>
            <w:noWrap/>
            <w:hideMark/>
          </w:tcPr>
          <w:p w14:paraId="4F1A5877"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Dessert apples</w:t>
            </w:r>
          </w:p>
        </w:tc>
        <w:tc>
          <w:tcPr>
            <w:tcW w:w="1710" w:type="dxa"/>
            <w:noWrap/>
            <w:hideMark/>
          </w:tcPr>
          <w:p w14:paraId="40C0A473" w14:textId="77777777" w:rsidR="008759CF" w:rsidRPr="00992DAB" w:rsidRDefault="008759CF" w:rsidP="00992DAB">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04A8B2F2" w14:textId="77777777" w:rsidTr="00FA1EC9">
        <w:trPr>
          <w:trHeight w:val="300"/>
        </w:trPr>
        <w:tc>
          <w:tcPr>
            <w:tcW w:w="570" w:type="dxa"/>
          </w:tcPr>
          <w:p w14:paraId="76680FAD" w14:textId="32E16645"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41</w:t>
            </w:r>
          </w:p>
        </w:tc>
        <w:tc>
          <w:tcPr>
            <w:tcW w:w="1675" w:type="dxa"/>
            <w:noWrap/>
            <w:hideMark/>
          </w:tcPr>
          <w:p w14:paraId="553D89D5" w14:textId="60ECC5AB"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6120</w:t>
            </w:r>
          </w:p>
        </w:tc>
        <w:tc>
          <w:tcPr>
            <w:tcW w:w="5220" w:type="dxa"/>
            <w:noWrap/>
            <w:hideMark/>
          </w:tcPr>
          <w:p w14:paraId="34DD97DB"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Dessert pears</w:t>
            </w:r>
          </w:p>
        </w:tc>
        <w:tc>
          <w:tcPr>
            <w:tcW w:w="1710" w:type="dxa"/>
            <w:noWrap/>
            <w:hideMark/>
          </w:tcPr>
          <w:p w14:paraId="3417807B"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459BA3D3" w14:textId="77777777" w:rsidTr="00FA1EC9">
        <w:trPr>
          <w:trHeight w:val="300"/>
        </w:trPr>
        <w:tc>
          <w:tcPr>
            <w:tcW w:w="570" w:type="dxa"/>
          </w:tcPr>
          <w:p w14:paraId="2149A5AC" w14:textId="0C1D2702"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675" w:type="dxa"/>
            <w:noWrap/>
            <w:hideMark/>
          </w:tcPr>
          <w:p w14:paraId="56E5B399" w14:textId="4F523F0D"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6130</w:t>
            </w:r>
          </w:p>
        </w:tc>
        <w:tc>
          <w:tcPr>
            <w:tcW w:w="5220" w:type="dxa"/>
            <w:noWrap/>
            <w:hideMark/>
          </w:tcPr>
          <w:p w14:paraId="4527CB93"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Peaches</w:t>
            </w:r>
          </w:p>
        </w:tc>
        <w:tc>
          <w:tcPr>
            <w:tcW w:w="1710" w:type="dxa"/>
            <w:noWrap/>
            <w:hideMark/>
          </w:tcPr>
          <w:p w14:paraId="22B99BD3"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4D784ACB" w14:textId="77777777" w:rsidTr="00FA1EC9">
        <w:trPr>
          <w:trHeight w:val="300"/>
        </w:trPr>
        <w:tc>
          <w:tcPr>
            <w:tcW w:w="570" w:type="dxa"/>
          </w:tcPr>
          <w:p w14:paraId="4230868E" w14:textId="556E2535"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i/>
                <w:iCs/>
                <w:sz w:val="24"/>
                <w:szCs w:val="24"/>
              </w:rPr>
              <w:t>43</w:t>
            </w:r>
          </w:p>
        </w:tc>
        <w:tc>
          <w:tcPr>
            <w:tcW w:w="1675" w:type="dxa"/>
            <w:noWrap/>
            <w:hideMark/>
          </w:tcPr>
          <w:p w14:paraId="7EE8BC00" w14:textId="4E1CCEA6"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6190</w:t>
            </w:r>
          </w:p>
        </w:tc>
        <w:tc>
          <w:tcPr>
            <w:tcW w:w="5220" w:type="dxa"/>
            <w:noWrap/>
            <w:hideMark/>
          </w:tcPr>
          <w:p w14:paraId="418150D9"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fresh fruit</w:t>
            </w:r>
          </w:p>
        </w:tc>
        <w:tc>
          <w:tcPr>
            <w:tcW w:w="1710" w:type="dxa"/>
            <w:noWrap/>
            <w:hideMark/>
          </w:tcPr>
          <w:p w14:paraId="1907709F"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3DCE85CF" w14:textId="77777777" w:rsidTr="00FA1EC9">
        <w:trPr>
          <w:trHeight w:val="300"/>
        </w:trPr>
        <w:tc>
          <w:tcPr>
            <w:tcW w:w="570" w:type="dxa"/>
          </w:tcPr>
          <w:p w14:paraId="72AD30AC" w14:textId="7D9645E8" w:rsidR="00FA1EC9" w:rsidRPr="00992DAB" w:rsidRDefault="00FA1EC9" w:rsidP="00FA1EC9">
            <w:pPr>
              <w:jc w:val="center"/>
              <w:rPr>
                <w:rFonts w:ascii="Times New Roman" w:hAnsi="Times New Roman" w:cs="Times New Roman"/>
                <w:b/>
                <w:i/>
                <w:iCs/>
                <w:sz w:val="24"/>
                <w:szCs w:val="24"/>
              </w:rPr>
            </w:pPr>
            <w:r>
              <w:rPr>
                <w:rFonts w:ascii="Times New Roman" w:hAnsi="Times New Roman" w:cs="Times New Roman"/>
                <w:b/>
                <w:sz w:val="24"/>
                <w:szCs w:val="24"/>
              </w:rPr>
              <w:t>44</w:t>
            </w:r>
          </w:p>
        </w:tc>
        <w:tc>
          <w:tcPr>
            <w:tcW w:w="1675" w:type="dxa"/>
            <w:noWrap/>
            <w:hideMark/>
          </w:tcPr>
          <w:p w14:paraId="1ADA2F15" w14:textId="7613DA5E" w:rsidR="00FA1EC9" w:rsidRPr="00337900" w:rsidRDefault="00FA1EC9" w:rsidP="00FA1EC9">
            <w:pPr>
              <w:jc w:val="center"/>
              <w:rPr>
                <w:rFonts w:ascii="Times New Roman" w:hAnsi="Times New Roman" w:cs="Times New Roman"/>
                <w:i/>
                <w:iCs/>
                <w:sz w:val="24"/>
                <w:szCs w:val="24"/>
              </w:rPr>
            </w:pPr>
            <w:r w:rsidRPr="00337900">
              <w:rPr>
                <w:rFonts w:ascii="Times New Roman" w:hAnsi="Times New Roman" w:cs="Times New Roman"/>
                <w:i/>
                <w:iCs/>
                <w:sz w:val="24"/>
                <w:szCs w:val="24"/>
              </w:rPr>
              <w:t>6200</w:t>
            </w:r>
          </w:p>
        </w:tc>
        <w:tc>
          <w:tcPr>
            <w:tcW w:w="5220" w:type="dxa"/>
            <w:noWrap/>
            <w:hideMark/>
          </w:tcPr>
          <w:p w14:paraId="3F4CEA3B" w14:textId="77777777" w:rsidR="00FA1EC9" w:rsidRPr="00992DAB" w:rsidRDefault="00FA1EC9" w:rsidP="00FA1EC9">
            <w:pPr>
              <w:jc w:val="center"/>
              <w:rPr>
                <w:rFonts w:ascii="Times New Roman" w:hAnsi="Times New Roman" w:cs="Times New Roman"/>
                <w:i/>
                <w:iCs/>
                <w:sz w:val="24"/>
                <w:szCs w:val="24"/>
              </w:rPr>
            </w:pPr>
            <w:r w:rsidRPr="00992DAB">
              <w:rPr>
                <w:rFonts w:ascii="Times New Roman" w:hAnsi="Times New Roman" w:cs="Times New Roman"/>
                <w:i/>
                <w:iCs/>
                <w:sz w:val="24"/>
                <w:szCs w:val="24"/>
              </w:rPr>
              <w:t>Citrus fruits</w:t>
            </w:r>
          </w:p>
        </w:tc>
        <w:tc>
          <w:tcPr>
            <w:tcW w:w="1710" w:type="dxa"/>
            <w:noWrap/>
            <w:hideMark/>
          </w:tcPr>
          <w:p w14:paraId="04C2BCB8" w14:textId="77777777" w:rsidR="00FA1EC9" w:rsidRPr="00992DAB" w:rsidRDefault="00FA1EC9" w:rsidP="00FA1EC9">
            <w:pPr>
              <w:jc w:val="center"/>
              <w:rPr>
                <w:rFonts w:ascii="Times New Roman" w:hAnsi="Times New Roman" w:cs="Times New Roman"/>
                <w:i/>
                <w:iCs/>
                <w:sz w:val="24"/>
                <w:szCs w:val="24"/>
              </w:rPr>
            </w:pPr>
          </w:p>
        </w:tc>
      </w:tr>
      <w:tr w:rsidR="00FA1EC9" w:rsidRPr="00992DAB" w14:paraId="032C4306" w14:textId="77777777" w:rsidTr="00FA1EC9">
        <w:trPr>
          <w:trHeight w:val="300"/>
        </w:trPr>
        <w:tc>
          <w:tcPr>
            <w:tcW w:w="570" w:type="dxa"/>
          </w:tcPr>
          <w:p w14:paraId="6334579C" w14:textId="0904C574"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45</w:t>
            </w:r>
          </w:p>
        </w:tc>
        <w:tc>
          <w:tcPr>
            <w:tcW w:w="1675" w:type="dxa"/>
            <w:noWrap/>
            <w:hideMark/>
          </w:tcPr>
          <w:p w14:paraId="36F01B0F" w14:textId="2A5A3F1F"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6210</w:t>
            </w:r>
          </w:p>
        </w:tc>
        <w:tc>
          <w:tcPr>
            <w:tcW w:w="5220" w:type="dxa"/>
            <w:noWrap/>
            <w:hideMark/>
          </w:tcPr>
          <w:p w14:paraId="344AE584"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Sweet oranges</w:t>
            </w:r>
          </w:p>
        </w:tc>
        <w:tc>
          <w:tcPr>
            <w:tcW w:w="1710" w:type="dxa"/>
            <w:noWrap/>
            <w:hideMark/>
          </w:tcPr>
          <w:p w14:paraId="3853D557"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03C48A0F" w14:textId="77777777" w:rsidTr="00FA1EC9">
        <w:trPr>
          <w:trHeight w:val="300"/>
        </w:trPr>
        <w:tc>
          <w:tcPr>
            <w:tcW w:w="570" w:type="dxa"/>
          </w:tcPr>
          <w:p w14:paraId="51DB1444" w14:textId="1717A379"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675" w:type="dxa"/>
            <w:noWrap/>
            <w:hideMark/>
          </w:tcPr>
          <w:p w14:paraId="5413FD8B" w14:textId="788999B8"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6220</w:t>
            </w:r>
          </w:p>
        </w:tc>
        <w:tc>
          <w:tcPr>
            <w:tcW w:w="5220" w:type="dxa"/>
            <w:noWrap/>
            <w:hideMark/>
          </w:tcPr>
          <w:p w14:paraId="1DF29877"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Mandarins</w:t>
            </w:r>
          </w:p>
        </w:tc>
        <w:tc>
          <w:tcPr>
            <w:tcW w:w="1710" w:type="dxa"/>
            <w:noWrap/>
            <w:hideMark/>
          </w:tcPr>
          <w:p w14:paraId="7ECFC4F9"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674D7E70" w14:textId="77777777" w:rsidTr="00FA1EC9">
        <w:trPr>
          <w:trHeight w:val="300"/>
        </w:trPr>
        <w:tc>
          <w:tcPr>
            <w:tcW w:w="570" w:type="dxa"/>
          </w:tcPr>
          <w:p w14:paraId="764B0B48" w14:textId="00E71282"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47</w:t>
            </w:r>
          </w:p>
        </w:tc>
        <w:tc>
          <w:tcPr>
            <w:tcW w:w="1675" w:type="dxa"/>
            <w:noWrap/>
            <w:hideMark/>
          </w:tcPr>
          <w:p w14:paraId="25F10FD5" w14:textId="40361832"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6230</w:t>
            </w:r>
          </w:p>
        </w:tc>
        <w:tc>
          <w:tcPr>
            <w:tcW w:w="5220" w:type="dxa"/>
            <w:noWrap/>
            <w:hideMark/>
          </w:tcPr>
          <w:p w14:paraId="2BF92291"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Lemons</w:t>
            </w:r>
          </w:p>
        </w:tc>
        <w:tc>
          <w:tcPr>
            <w:tcW w:w="1710" w:type="dxa"/>
            <w:noWrap/>
            <w:hideMark/>
          </w:tcPr>
          <w:p w14:paraId="0FAFD365"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57821913" w14:textId="77777777" w:rsidTr="00FA1EC9">
        <w:trPr>
          <w:trHeight w:val="300"/>
        </w:trPr>
        <w:tc>
          <w:tcPr>
            <w:tcW w:w="570" w:type="dxa"/>
          </w:tcPr>
          <w:p w14:paraId="4C5E304F" w14:textId="3BBDA585"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675" w:type="dxa"/>
            <w:noWrap/>
            <w:hideMark/>
          </w:tcPr>
          <w:p w14:paraId="22F88A19" w14:textId="373376B8"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6290</w:t>
            </w:r>
          </w:p>
        </w:tc>
        <w:tc>
          <w:tcPr>
            <w:tcW w:w="5220" w:type="dxa"/>
            <w:noWrap/>
            <w:hideMark/>
          </w:tcPr>
          <w:p w14:paraId="33D69AC7"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citrus fruits</w:t>
            </w:r>
          </w:p>
        </w:tc>
        <w:tc>
          <w:tcPr>
            <w:tcW w:w="1710" w:type="dxa"/>
            <w:noWrap/>
            <w:hideMark/>
          </w:tcPr>
          <w:p w14:paraId="4AFC98E3"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1E810708" w14:textId="77777777" w:rsidTr="00FA1EC9">
        <w:trPr>
          <w:trHeight w:val="300"/>
        </w:trPr>
        <w:tc>
          <w:tcPr>
            <w:tcW w:w="570" w:type="dxa"/>
          </w:tcPr>
          <w:p w14:paraId="61938EAE" w14:textId="7583C42B"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i/>
                <w:iCs/>
                <w:sz w:val="24"/>
                <w:szCs w:val="24"/>
              </w:rPr>
              <w:t>49</w:t>
            </w:r>
          </w:p>
        </w:tc>
        <w:tc>
          <w:tcPr>
            <w:tcW w:w="1675" w:type="dxa"/>
            <w:noWrap/>
            <w:hideMark/>
          </w:tcPr>
          <w:p w14:paraId="3508DB39" w14:textId="37AC21A5"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6300</w:t>
            </w:r>
          </w:p>
        </w:tc>
        <w:tc>
          <w:tcPr>
            <w:tcW w:w="5220" w:type="dxa"/>
            <w:noWrap/>
            <w:hideMark/>
          </w:tcPr>
          <w:p w14:paraId="2FCEF412"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Tropical fruit</w:t>
            </w:r>
          </w:p>
        </w:tc>
        <w:tc>
          <w:tcPr>
            <w:tcW w:w="1710" w:type="dxa"/>
            <w:noWrap/>
            <w:hideMark/>
          </w:tcPr>
          <w:p w14:paraId="317632A1"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7237D212" w14:textId="77777777" w:rsidTr="00FA1EC9">
        <w:trPr>
          <w:trHeight w:val="300"/>
        </w:trPr>
        <w:tc>
          <w:tcPr>
            <w:tcW w:w="570" w:type="dxa"/>
          </w:tcPr>
          <w:p w14:paraId="2C794B85" w14:textId="5B099DA8" w:rsidR="00FA1EC9" w:rsidRPr="00992DAB" w:rsidRDefault="00FA1EC9" w:rsidP="00FA1EC9">
            <w:pPr>
              <w:jc w:val="center"/>
              <w:rPr>
                <w:rFonts w:ascii="Times New Roman" w:hAnsi="Times New Roman" w:cs="Times New Roman"/>
                <w:b/>
                <w:i/>
                <w:iCs/>
                <w:sz w:val="24"/>
                <w:szCs w:val="24"/>
              </w:rPr>
            </w:pPr>
            <w:r>
              <w:rPr>
                <w:rFonts w:ascii="Times New Roman" w:hAnsi="Times New Roman" w:cs="Times New Roman"/>
                <w:b/>
                <w:sz w:val="24"/>
                <w:szCs w:val="24"/>
              </w:rPr>
              <w:t>50</w:t>
            </w:r>
          </w:p>
        </w:tc>
        <w:tc>
          <w:tcPr>
            <w:tcW w:w="1675" w:type="dxa"/>
            <w:noWrap/>
            <w:hideMark/>
          </w:tcPr>
          <w:p w14:paraId="56F78EC1" w14:textId="5FAA89E7" w:rsidR="00FA1EC9" w:rsidRPr="00337900" w:rsidRDefault="00FA1EC9" w:rsidP="00FA1EC9">
            <w:pPr>
              <w:jc w:val="center"/>
              <w:rPr>
                <w:rFonts w:ascii="Times New Roman" w:hAnsi="Times New Roman" w:cs="Times New Roman"/>
                <w:i/>
                <w:iCs/>
                <w:sz w:val="24"/>
                <w:szCs w:val="24"/>
              </w:rPr>
            </w:pPr>
            <w:r w:rsidRPr="00337900">
              <w:rPr>
                <w:rFonts w:ascii="Times New Roman" w:hAnsi="Times New Roman" w:cs="Times New Roman"/>
                <w:i/>
                <w:iCs/>
                <w:sz w:val="24"/>
                <w:szCs w:val="24"/>
              </w:rPr>
              <w:t>6400</w:t>
            </w:r>
          </w:p>
        </w:tc>
        <w:tc>
          <w:tcPr>
            <w:tcW w:w="5220" w:type="dxa"/>
            <w:noWrap/>
            <w:hideMark/>
          </w:tcPr>
          <w:p w14:paraId="722C5B93" w14:textId="77777777" w:rsidR="00FA1EC9" w:rsidRPr="00992DAB" w:rsidRDefault="00FA1EC9" w:rsidP="00FA1EC9">
            <w:pPr>
              <w:jc w:val="center"/>
              <w:rPr>
                <w:rFonts w:ascii="Times New Roman" w:hAnsi="Times New Roman" w:cs="Times New Roman"/>
                <w:i/>
                <w:iCs/>
                <w:sz w:val="24"/>
                <w:szCs w:val="24"/>
              </w:rPr>
            </w:pPr>
            <w:r w:rsidRPr="00992DAB">
              <w:rPr>
                <w:rFonts w:ascii="Times New Roman" w:hAnsi="Times New Roman" w:cs="Times New Roman"/>
                <w:i/>
                <w:iCs/>
                <w:sz w:val="24"/>
                <w:szCs w:val="24"/>
              </w:rPr>
              <w:t>Grapes</w:t>
            </w:r>
          </w:p>
        </w:tc>
        <w:tc>
          <w:tcPr>
            <w:tcW w:w="1710" w:type="dxa"/>
            <w:noWrap/>
            <w:hideMark/>
          </w:tcPr>
          <w:p w14:paraId="2AC211F6" w14:textId="77777777" w:rsidR="00FA1EC9" w:rsidRPr="00992DAB" w:rsidRDefault="00FA1EC9" w:rsidP="00FA1EC9">
            <w:pPr>
              <w:jc w:val="center"/>
              <w:rPr>
                <w:rFonts w:ascii="Times New Roman" w:hAnsi="Times New Roman" w:cs="Times New Roman"/>
                <w:i/>
                <w:iCs/>
                <w:sz w:val="24"/>
                <w:szCs w:val="24"/>
              </w:rPr>
            </w:pPr>
          </w:p>
        </w:tc>
      </w:tr>
      <w:tr w:rsidR="00FA1EC9" w:rsidRPr="00992DAB" w14:paraId="31DB59AC" w14:textId="77777777" w:rsidTr="00FA1EC9">
        <w:trPr>
          <w:trHeight w:val="300"/>
        </w:trPr>
        <w:tc>
          <w:tcPr>
            <w:tcW w:w="570" w:type="dxa"/>
          </w:tcPr>
          <w:p w14:paraId="79C6B2C5" w14:textId="1AF20F93"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51</w:t>
            </w:r>
          </w:p>
        </w:tc>
        <w:tc>
          <w:tcPr>
            <w:tcW w:w="1675" w:type="dxa"/>
            <w:noWrap/>
            <w:hideMark/>
          </w:tcPr>
          <w:p w14:paraId="6282F639" w14:textId="21A2B356"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6410</w:t>
            </w:r>
          </w:p>
        </w:tc>
        <w:tc>
          <w:tcPr>
            <w:tcW w:w="5220" w:type="dxa"/>
            <w:noWrap/>
            <w:hideMark/>
          </w:tcPr>
          <w:p w14:paraId="552CC1F2"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Dessert grapes</w:t>
            </w:r>
          </w:p>
        </w:tc>
        <w:tc>
          <w:tcPr>
            <w:tcW w:w="1710" w:type="dxa"/>
            <w:noWrap/>
            <w:hideMark/>
          </w:tcPr>
          <w:p w14:paraId="31194791"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2559C6AF" w14:textId="77777777" w:rsidTr="00FA1EC9">
        <w:trPr>
          <w:trHeight w:val="300"/>
        </w:trPr>
        <w:tc>
          <w:tcPr>
            <w:tcW w:w="570" w:type="dxa"/>
          </w:tcPr>
          <w:p w14:paraId="7CC2EA7E" w14:textId="534C3033"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i/>
                <w:iCs/>
                <w:sz w:val="24"/>
                <w:szCs w:val="24"/>
              </w:rPr>
              <w:t>52</w:t>
            </w:r>
          </w:p>
        </w:tc>
        <w:tc>
          <w:tcPr>
            <w:tcW w:w="1675" w:type="dxa"/>
            <w:noWrap/>
            <w:hideMark/>
          </w:tcPr>
          <w:p w14:paraId="470BE6B6" w14:textId="1FB4F90B"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6490</w:t>
            </w:r>
          </w:p>
        </w:tc>
        <w:tc>
          <w:tcPr>
            <w:tcW w:w="5220" w:type="dxa"/>
            <w:noWrap/>
            <w:hideMark/>
          </w:tcPr>
          <w:p w14:paraId="2E9EBC0B"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grapes</w:t>
            </w:r>
          </w:p>
        </w:tc>
        <w:tc>
          <w:tcPr>
            <w:tcW w:w="1710" w:type="dxa"/>
            <w:noWrap/>
            <w:hideMark/>
          </w:tcPr>
          <w:p w14:paraId="1AA0C95D"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262F4094" w14:textId="77777777" w:rsidTr="00FA1EC9">
        <w:trPr>
          <w:trHeight w:val="300"/>
        </w:trPr>
        <w:tc>
          <w:tcPr>
            <w:tcW w:w="570" w:type="dxa"/>
          </w:tcPr>
          <w:p w14:paraId="6F0C327C" w14:textId="2CE1FE67" w:rsidR="00FA1EC9" w:rsidRPr="00992DAB" w:rsidRDefault="00FA1EC9" w:rsidP="00FA1EC9">
            <w:pPr>
              <w:jc w:val="center"/>
              <w:rPr>
                <w:rFonts w:ascii="Times New Roman" w:hAnsi="Times New Roman" w:cs="Times New Roman"/>
                <w:b/>
                <w:i/>
                <w:iCs/>
                <w:sz w:val="24"/>
                <w:szCs w:val="24"/>
              </w:rPr>
            </w:pPr>
            <w:r>
              <w:rPr>
                <w:rFonts w:ascii="Times New Roman" w:hAnsi="Times New Roman" w:cs="Times New Roman"/>
                <w:b/>
                <w:sz w:val="24"/>
                <w:szCs w:val="24"/>
              </w:rPr>
              <w:t>53</w:t>
            </w:r>
          </w:p>
        </w:tc>
        <w:tc>
          <w:tcPr>
            <w:tcW w:w="1675" w:type="dxa"/>
            <w:noWrap/>
            <w:hideMark/>
          </w:tcPr>
          <w:p w14:paraId="0027EF82" w14:textId="2281F7CD" w:rsidR="00FA1EC9" w:rsidRPr="00337900" w:rsidRDefault="00FA1EC9" w:rsidP="00FA1EC9">
            <w:pPr>
              <w:jc w:val="center"/>
              <w:rPr>
                <w:rFonts w:ascii="Times New Roman" w:hAnsi="Times New Roman" w:cs="Times New Roman"/>
                <w:i/>
                <w:iCs/>
                <w:sz w:val="24"/>
                <w:szCs w:val="24"/>
              </w:rPr>
            </w:pPr>
            <w:r w:rsidRPr="00337900">
              <w:rPr>
                <w:rFonts w:ascii="Times New Roman" w:hAnsi="Times New Roman" w:cs="Times New Roman"/>
                <w:i/>
                <w:iCs/>
                <w:sz w:val="24"/>
                <w:szCs w:val="24"/>
              </w:rPr>
              <w:t>6500</w:t>
            </w:r>
          </w:p>
        </w:tc>
        <w:tc>
          <w:tcPr>
            <w:tcW w:w="5220" w:type="dxa"/>
            <w:noWrap/>
            <w:hideMark/>
          </w:tcPr>
          <w:p w14:paraId="171C1017" w14:textId="77777777" w:rsidR="00FA1EC9" w:rsidRPr="00992DAB" w:rsidRDefault="00FA1EC9" w:rsidP="00FA1EC9">
            <w:pPr>
              <w:jc w:val="center"/>
              <w:rPr>
                <w:rFonts w:ascii="Times New Roman" w:hAnsi="Times New Roman" w:cs="Times New Roman"/>
                <w:i/>
                <w:iCs/>
                <w:sz w:val="24"/>
                <w:szCs w:val="24"/>
              </w:rPr>
            </w:pPr>
            <w:r w:rsidRPr="00992DAB">
              <w:rPr>
                <w:rFonts w:ascii="Times New Roman" w:hAnsi="Times New Roman" w:cs="Times New Roman"/>
                <w:i/>
                <w:iCs/>
                <w:sz w:val="24"/>
                <w:szCs w:val="24"/>
              </w:rPr>
              <w:t>Olives</w:t>
            </w:r>
          </w:p>
        </w:tc>
        <w:tc>
          <w:tcPr>
            <w:tcW w:w="1710" w:type="dxa"/>
            <w:noWrap/>
            <w:hideMark/>
          </w:tcPr>
          <w:p w14:paraId="2AA20F3C" w14:textId="77777777" w:rsidR="00FA1EC9" w:rsidRPr="00992DAB" w:rsidRDefault="00FA1EC9" w:rsidP="00FA1EC9">
            <w:pPr>
              <w:jc w:val="center"/>
              <w:rPr>
                <w:rFonts w:ascii="Times New Roman" w:hAnsi="Times New Roman" w:cs="Times New Roman"/>
                <w:i/>
                <w:iCs/>
                <w:sz w:val="24"/>
                <w:szCs w:val="24"/>
              </w:rPr>
            </w:pPr>
          </w:p>
        </w:tc>
      </w:tr>
      <w:tr w:rsidR="00FA1EC9" w:rsidRPr="00992DAB" w14:paraId="28D1F589" w14:textId="77777777" w:rsidTr="00FA1EC9">
        <w:trPr>
          <w:trHeight w:val="300"/>
        </w:trPr>
        <w:tc>
          <w:tcPr>
            <w:tcW w:w="570" w:type="dxa"/>
          </w:tcPr>
          <w:p w14:paraId="498D6EE9" w14:textId="74E98224"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54</w:t>
            </w:r>
          </w:p>
        </w:tc>
        <w:tc>
          <w:tcPr>
            <w:tcW w:w="1675" w:type="dxa"/>
            <w:noWrap/>
            <w:hideMark/>
          </w:tcPr>
          <w:p w14:paraId="7DCD3A44" w14:textId="7A091592"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6510</w:t>
            </w:r>
          </w:p>
        </w:tc>
        <w:tc>
          <w:tcPr>
            <w:tcW w:w="5220" w:type="dxa"/>
            <w:noWrap/>
            <w:hideMark/>
          </w:tcPr>
          <w:p w14:paraId="45412E00"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Table olives</w:t>
            </w:r>
          </w:p>
        </w:tc>
        <w:tc>
          <w:tcPr>
            <w:tcW w:w="1710" w:type="dxa"/>
            <w:noWrap/>
            <w:hideMark/>
          </w:tcPr>
          <w:p w14:paraId="708E9408"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7B124636" w14:textId="77777777" w:rsidTr="00FA1EC9">
        <w:trPr>
          <w:trHeight w:val="300"/>
        </w:trPr>
        <w:tc>
          <w:tcPr>
            <w:tcW w:w="570" w:type="dxa"/>
          </w:tcPr>
          <w:p w14:paraId="2835D852" w14:textId="3D329F48"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55</w:t>
            </w:r>
          </w:p>
        </w:tc>
        <w:tc>
          <w:tcPr>
            <w:tcW w:w="1675" w:type="dxa"/>
            <w:noWrap/>
            <w:hideMark/>
          </w:tcPr>
          <w:p w14:paraId="19C561B6" w14:textId="3028CC64"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6590</w:t>
            </w:r>
          </w:p>
        </w:tc>
        <w:tc>
          <w:tcPr>
            <w:tcW w:w="5220" w:type="dxa"/>
            <w:noWrap/>
            <w:hideMark/>
          </w:tcPr>
          <w:p w14:paraId="44424DE5"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olives</w:t>
            </w:r>
          </w:p>
        </w:tc>
        <w:tc>
          <w:tcPr>
            <w:tcW w:w="1710" w:type="dxa"/>
            <w:noWrap/>
            <w:hideMark/>
          </w:tcPr>
          <w:p w14:paraId="3EB32EAC"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v_f</w:t>
            </w:r>
          </w:p>
        </w:tc>
      </w:tr>
      <w:tr w:rsidR="00FA1EC9" w:rsidRPr="00992DAB" w14:paraId="1419B705" w14:textId="77777777" w:rsidTr="00132842">
        <w:trPr>
          <w:trHeight w:val="300"/>
        </w:trPr>
        <w:tc>
          <w:tcPr>
            <w:tcW w:w="570" w:type="dxa"/>
          </w:tcPr>
          <w:p w14:paraId="1CEC1281" w14:textId="5A155EE7"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56</w:t>
            </w:r>
          </w:p>
        </w:tc>
        <w:tc>
          <w:tcPr>
            <w:tcW w:w="1675" w:type="dxa"/>
            <w:noWrap/>
            <w:hideMark/>
          </w:tcPr>
          <w:p w14:paraId="071C7BA2" w14:textId="7005787C"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7000</w:t>
            </w:r>
          </w:p>
        </w:tc>
        <w:tc>
          <w:tcPr>
            <w:tcW w:w="6930" w:type="dxa"/>
            <w:gridSpan w:val="2"/>
            <w:noWrap/>
            <w:hideMark/>
          </w:tcPr>
          <w:p w14:paraId="564E477F" w14:textId="6F46D145" w:rsidR="00FA1EC9" w:rsidRPr="00992DAB" w:rsidRDefault="00FA1EC9" w:rsidP="00FA1EC9">
            <w:pPr>
              <w:jc w:val="center"/>
              <w:rPr>
                <w:rFonts w:ascii="Times New Roman" w:hAnsi="Times New Roman" w:cs="Times New Roman"/>
                <w:bCs/>
                <w:sz w:val="24"/>
                <w:szCs w:val="24"/>
              </w:rPr>
            </w:pPr>
            <w:r w:rsidRPr="00992DAB">
              <w:rPr>
                <w:rFonts w:ascii="Times New Roman" w:hAnsi="Times New Roman" w:cs="Times New Roman"/>
                <w:bCs/>
                <w:sz w:val="24"/>
                <w:szCs w:val="24"/>
              </w:rPr>
              <w:t>WINE</w:t>
            </w:r>
          </w:p>
        </w:tc>
      </w:tr>
      <w:tr w:rsidR="00FA1EC9" w:rsidRPr="00992DAB" w14:paraId="6253D83E" w14:textId="77777777" w:rsidTr="00FA1EC9">
        <w:trPr>
          <w:trHeight w:val="300"/>
        </w:trPr>
        <w:tc>
          <w:tcPr>
            <w:tcW w:w="570" w:type="dxa"/>
          </w:tcPr>
          <w:p w14:paraId="53A6499F" w14:textId="00E6A448"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57</w:t>
            </w:r>
          </w:p>
        </w:tc>
        <w:tc>
          <w:tcPr>
            <w:tcW w:w="1675" w:type="dxa"/>
            <w:noWrap/>
            <w:hideMark/>
          </w:tcPr>
          <w:p w14:paraId="398EF32A" w14:textId="7905193E"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7100</w:t>
            </w:r>
          </w:p>
        </w:tc>
        <w:tc>
          <w:tcPr>
            <w:tcW w:w="5220" w:type="dxa"/>
            <w:noWrap/>
            <w:hideMark/>
          </w:tcPr>
          <w:p w14:paraId="3C135C83"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Table wine</w:t>
            </w:r>
          </w:p>
        </w:tc>
        <w:tc>
          <w:tcPr>
            <w:tcW w:w="1710" w:type="dxa"/>
            <w:noWrap/>
            <w:hideMark/>
          </w:tcPr>
          <w:p w14:paraId="4DD0E7A7"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b_t</w:t>
            </w:r>
          </w:p>
        </w:tc>
      </w:tr>
      <w:tr w:rsidR="00FA1EC9" w:rsidRPr="00992DAB" w14:paraId="65ADC68F" w14:textId="77777777" w:rsidTr="00FA1EC9">
        <w:trPr>
          <w:trHeight w:val="300"/>
        </w:trPr>
        <w:tc>
          <w:tcPr>
            <w:tcW w:w="570" w:type="dxa"/>
          </w:tcPr>
          <w:p w14:paraId="7C941DB1" w14:textId="2B3901E6"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58</w:t>
            </w:r>
          </w:p>
        </w:tc>
        <w:tc>
          <w:tcPr>
            <w:tcW w:w="1675" w:type="dxa"/>
            <w:noWrap/>
            <w:hideMark/>
          </w:tcPr>
          <w:p w14:paraId="459BB5EA" w14:textId="4493FE6B"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7200</w:t>
            </w:r>
          </w:p>
        </w:tc>
        <w:tc>
          <w:tcPr>
            <w:tcW w:w="5220" w:type="dxa"/>
            <w:noWrap/>
            <w:hideMark/>
          </w:tcPr>
          <w:p w14:paraId="019EA15C"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Quality wine</w:t>
            </w:r>
          </w:p>
        </w:tc>
        <w:tc>
          <w:tcPr>
            <w:tcW w:w="1710" w:type="dxa"/>
            <w:noWrap/>
            <w:hideMark/>
          </w:tcPr>
          <w:p w14:paraId="3DA1079C"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b_t</w:t>
            </w:r>
          </w:p>
        </w:tc>
      </w:tr>
      <w:tr w:rsidR="00FA1EC9" w:rsidRPr="00992DAB" w14:paraId="1CF1F9EA" w14:textId="77777777" w:rsidTr="00FA1EC9">
        <w:trPr>
          <w:trHeight w:val="300"/>
        </w:trPr>
        <w:tc>
          <w:tcPr>
            <w:tcW w:w="570" w:type="dxa"/>
          </w:tcPr>
          <w:p w14:paraId="135583EF" w14:textId="450AA0AF"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59</w:t>
            </w:r>
          </w:p>
        </w:tc>
        <w:tc>
          <w:tcPr>
            <w:tcW w:w="1675" w:type="dxa"/>
            <w:noWrap/>
            <w:hideMark/>
          </w:tcPr>
          <w:p w14:paraId="56A74DEA" w14:textId="36130938"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8000</w:t>
            </w:r>
          </w:p>
        </w:tc>
        <w:tc>
          <w:tcPr>
            <w:tcW w:w="5220" w:type="dxa"/>
            <w:noWrap/>
            <w:hideMark/>
          </w:tcPr>
          <w:p w14:paraId="6B64EE69" w14:textId="77777777" w:rsidR="00FA1EC9" w:rsidRPr="00992DAB" w:rsidRDefault="00FA1EC9" w:rsidP="00FA1EC9">
            <w:pPr>
              <w:jc w:val="center"/>
              <w:rPr>
                <w:rFonts w:ascii="Times New Roman" w:hAnsi="Times New Roman" w:cs="Times New Roman"/>
                <w:bCs/>
                <w:sz w:val="24"/>
                <w:szCs w:val="24"/>
              </w:rPr>
            </w:pPr>
            <w:r w:rsidRPr="00992DAB">
              <w:rPr>
                <w:rFonts w:ascii="Times New Roman" w:hAnsi="Times New Roman" w:cs="Times New Roman"/>
                <w:bCs/>
                <w:sz w:val="24"/>
                <w:szCs w:val="24"/>
              </w:rPr>
              <w:t>OLIVE OIL</w:t>
            </w:r>
          </w:p>
        </w:tc>
        <w:tc>
          <w:tcPr>
            <w:tcW w:w="1710" w:type="dxa"/>
            <w:noWrap/>
            <w:hideMark/>
          </w:tcPr>
          <w:p w14:paraId="1A1B1B46"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vol</w:t>
            </w:r>
          </w:p>
        </w:tc>
      </w:tr>
      <w:tr w:rsidR="00FA1EC9" w:rsidRPr="00992DAB" w14:paraId="3E994596" w14:textId="77777777" w:rsidTr="00132842">
        <w:trPr>
          <w:trHeight w:val="300"/>
        </w:trPr>
        <w:tc>
          <w:tcPr>
            <w:tcW w:w="570" w:type="dxa"/>
          </w:tcPr>
          <w:p w14:paraId="7894BAC1" w14:textId="43C32D88"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675" w:type="dxa"/>
            <w:noWrap/>
            <w:hideMark/>
          </w:tcPr>
          <w:p w14:paraId="0A0D434E" w14:textId="7A0DA58B"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9000</w:t>
            </w:r>
          </w:p>
        </w:tc>
        <w:tc>
          <w:tcPr>
            <w:tcW w:w="6930" w:type="dxa"/>
            <w:gridSpan w:val="2"/>
            <w:noWrap/>
            <w:hideMark/>
          </w:tcPr>
          <w:p w14:paraId="3B336AE9" w14:textId="423D741C" w:rsidR="00FA1EC9" w:rsidRPr="00992DAB" w:rsidRDefault="00FA1EC9" w:rsidP="00FA1EC9">
            <w:pPr>
              <w:jc w:val="center"/>
              <w:rPr>
                <w:rFonts w:ascii="Times New Roman" w:hAnsi="Times New Roman" w:cs="Times New Roman"/>
                <w:bCs/>
                <w:sz w:val="24"/>
                <w:szCs w:val="24"/>
              </w:rPr>
            </w:pPr>
            <w:r w:rsidRPr="00992DAB">
              <w:rPr>
                <w:rFonts w:ascii="Times New Roman" w:hAnsi="Times New Roman" w:cs="Times New Roman"/>
                <w:bCs/>
                <w:sz w:val="24"/>
                <w:szCs w:val="24"/>
              </w:rPr>
              <w:t>OTHER CROP PRODUCTS</w:t>
            </w:r>
          </w:p>
        </w:tc>
      </w:tr>
      <w:tr w:rsidR="00FA1EC9" w:rsidRPr="00992DAB" w14:paraId="44C8A581" w14:textId="77777777" w:rsidTr="00FA1EC9">
        <w:trPr>
          <w:trHeight w:val="300"/>
        </w:trPr>
        <w:tc>
          <w:tcPr>
            <w:tcW w:w="570" w:type="dxa"/>
          </w:tcPr>
          <w:p w14:paraId="6F0F80FF" w14:textId="31B6955F"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61</w:t>
            </w:r>
          </w:p>
        </w:tc>
        <w:tc>
          <w:tcPr>
            <w:tcW w:w="1675" w:type="dxa"/>
            <w:noWrap/>
            <w:hideMark/>
          </w:tcPr>
          <w:p w14:paraId="190F5646" w14:textId="4ED57C54"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9100</w:t>
            </w:r>
          </w:p>
        </w:tc>
        <w:tc>
          <w:tcPr>
            <w:tcW w:w="5220" w:type="dxa"/>
            <w:noWrap/>
            <w:hideMark/>
          </w:tcPr>
          <w:p w14:paraId="7C6D798B"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Vegetable materials used primarily for plaiting</w:t>
            </w:r>
          </w:p>
        </w:tc>
        <w:tc>
          <w:tcPr>
            <w:tcW w:w="1710" w:type="dxa"/>
            <w:noWrap/>
            <w:hideMark/>
          </w:tcPr>
          <w:p w14:paraId="0EDCB998" w14:textId="409E9345" w:rsidR="00FA1EC9" w:rsidRPr="00992DAB" w:rsidRDefault="00FA1EC9" w:rsidP="00FA1EC9">
            <w:pPr>
              <w:jc w:val="center"/>
              <w:rPr>
                <w:rFonts w:ascii="Times New Roman" w:hAnsi="Times New Roman" w:cs="Times New Roman"/>
                <w:sz w:val="24"/>
                <w:szCs w:val="24"/>
              </w:rPr>
            </w:pPr>
            <w:r>
              <w:rPr>
                <w:rFonts w:ascii="Times New Roman" w:hAnsi="Times New Roman" w:cs="Times New Roman"/>
                <w:sz w:val="24"/>
                <w:szCs w:val="24"/>
              </w:rPr>
              <w:t>ocr</w:t>
            </w:r>
          </w:p>
        </w:tc>
      </w:tr>
      <w:tr w:rsidR="00FA1EC9" w:rsidRPr="00992DAB" w14:paraId="00A9F2D7" w14:textId="77777777" w:rsidTr="00FA1EC9">
        <w:trPr>
          <w:trHeight w:val="300"/>
        </w:trPr>
        <w:tc>
          <w:tcPr>
            <w:tcW w:w="570" w:type="dxa"/>
          </w:tcPr>
          <w:p w14:paraId="62D59ADE" w14:textId="448D249E"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62</w:t>
            </w:r>
          </w:p>
        </w:tc>
        <w:tc>
          <w:tcPr>
            <w:tcW w:w="1675" w:type="dxa"/>
            <w:noWrap/>
            <w:hideMark/>
          </w:tcPr>
          <w:p w14:paraId="608222EC" w14:textId="2A1E2DF3"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9200</w:t>
            </w:r>
          </w:p>
        </w:tc>
        <w:tc>
          <w:tcPr>
            <w:tcW w:w="5220" w:type="dxa"/>
            <w:noWrap/>
            <w:hideMark/>
          </w:tcPr>
          <w:p w14:paraId="7B82A880"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Seeds</w:t>
            </w:r>
          </w:p>
        </w:tc>
        <w:tc>
          <w:tcPr>
            <w:tcW w:w="1710" w:type="dxa"/>
            <w:noWrap/>
            <w:hideMark/>
          </w:tcPr>
          <w:p w14:paraId="5E871E80"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FA1EC9" w:rsidRPr="00992DAB" w14:paraId="37C09B04" w14:textId="77777777" w:rsidTr="00FA1EC9">
        <w:trPr>
          <w:trHeight w:val="300"/>
        </w:trPr>
        <w:tc>
          <w:tcPr>
            <w:tcW w:w="570" w:type="dxa"/>
          </w:tcPr>
          <w:p w14:paraId="7ED7691E" w14:textId="75C2A9B2"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63</w:t>
            </w:r>
          </w:p>
        </w:tc>
        <w:tc>
          <w:tcPr>
            <w:tcW w:w="1675" w:type="dxa"/>
            <w:noWrap/>
            <w:hideMark/>
          </w:tcPr>
          <w:p w14:paraId="12D5C985" w14:textId="2BE1571B"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9900</w:t>
            </w:r>
          </w:p>
        </w:tc>
        <w:tc>
          <w:tcPr>
            <w:tcW w:w="5220" w:type="dxa"/>
            <w:noWrap/>
            <w:hideMark/>
          </w:tcPr>
          <w:p w14:paraId="2EA0BBA0"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crop products: others</w:t>
            </w:r>
          </w:p>
        </w:tc>
        <w:tc>
          <w:tcPr>
            <w:tcW w:w="1710" w:type="dxa"/>
            <w:noWrap/>
            <w:hideMark/>
          </w:tcPr>
          <w:p w14:paraId="674AB2F7"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ocr</w:t>
            </w:r>
          </w:p>
        </w:tc>
      </w:tr>
      <w:tr w:rsidR="00FA1EC9" w:rsidRPr="00992DAB" w14:paraId="00021320" w14:textId="77777777" w:rsidTr="00132842">
        <w:trPr>
          <w:trHeight w:val="300"/>
        </w:trPr>
        <w:tc>
          <w:tcPr>
            <w:tcW w:w="570" w:type="dxa"/>
          </w:tcPr>
          <w:p w14:paraId="397EF682" w14:textId="47F50BDF"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675" w:type="dxa"/>
            <w:noWrap/>
            <w:hideMark/>
          </w:tcPr>
          <w:p w14:paraId="7307AC2F" w14:textId="721C0F2C"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10000</w:t>
            </w:r>
          </w:p>
        </w:tc>
        <w:tc>
          <w:tcPr>
            <w:tcW w:w="6930" w:type="dxa"/>
            <w:gridSpan w:val="2"/>
            <w:noWrap/>
            <w:hideMark/>
          </w:tcPr>
          <w:p w14:paraId="3B2E7317" w14:textId="71E1F337" w:rsidR="00FA1EC9" w:rsidRPr="00992DAB" w:rsidRDefault="00FA1EC9" w:rsidP="00FA1EC9">
            <w:pPr>
              <w:jc w:val="center"/>
              <w:rPr>
                <w:rFonts w:ascii="Times New Roman" w:hAnsi="Times New Roman" w:cs="Times New Roman"/>
                <w:bCs/>
                <w:sz w:val="24"/>
                <w:szCs w:val="24"/>
              </w:rPr>
            </w:pPr>
            <w:r w:rsidRPr="00992DAB">
              <w:rPr>
                <w:rFonts w:ascii="Times New Roman" w:hAnsi="Times New Roman" w:cs="Times New Roman"/>
                <w:bCs/>
                <w:sz w:val="24"/>
                <w:szCs w:val="24"/>
              </w:rPr>
              <w:t>CROP OUTPUT</w:t>
            </w:r>
          </w:p>
        </w:tc>
      </w:tr>
      <w:tr w:rsidR="00FA1EC9" w:rsidRPr="00992DAB" w14:paraId="2272093A" w14:textId="77777777" w:rsidTr="00132842">
        <w:trPr>
          <w:trHeight w:val="300"/>
        </w:trPr>
        <w:tc>
          <w:tcPr>
            <w:tcW w:w="570" w:type="dxa"/>
          </w:tcPr>
          <w:p w14:paraId="0A70DF40" w14:textId="1ED54DBE"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65</w:t>
            </w:r>
          </w:p>
        </w:tc>
        <w:tc>
          <w:tcPr>
            <w:tcW w:w="1675" w:type="dxa"/>
            <w:noWrap/>
            <w:hideMark/>
          </w:tcPr>
          <w:p w14:paraId="6AA456F7" w14:textId="0EF5E578"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11000</w:t>
            </w:r>
          </w:p>
        </w:tc>
        <w:tc>
          <w:tcPr>
            <w:tcW w:w="6930" w:type="dxa"/>
            <w:gridSpan w:val="2"/>
            <w:noWrap/>
            <w:hideMark/>
          </w:tcPr>
          <w:p w14:paraId="1C20693D" w14:textId="4A06847A" w:rsidR="00FA1EC9" w:rsidRPr="00992DAB" w:rsidRDefault="00FA1EC9" w:rsidP="00FA1EC9">
            <w:pPr>
              <w:jc w:val="center"/>
              <w:rPr>
                <w:rFonts w:ascii="Times New Roman" w:hAnsi="Times New Roman" w:cs="Times New Roman"/>
                <w:bCs/>
                <w:sz w:val="24"/>
                <w:szCs w:val="24"/>
              </w:rPr>
            </w:pPr>
            <w:r w:rsidRPr="00992DAB">
              <w:rPr>
                <w:rFonts w:ascii="Times New Roman" w:hAnsi="Times New Roman" w:cs="Times New Roman"/>
                <w:bCs/>
                <w:sz w:val="24"/>
                <w:szCs w:val="24"/>
              </w:rPr>
              <w:t>ANIMALS</w:t>
            </w:r>
          </w:p>
        </w:tc>
      </w:tr>
      <w:tr w:rsidR="00FA1EC9" w:rsidRPr="00992DAB" w14:paraId="23767AC4" w14:textId="77777777" w:rsidTr="00FA1EC9">
        <w:trPr>
          <w:trHeight w:val="300"/>
        </w:trPr>
        <w:tc>
          <w:tcPr>
            <w:tcW w:w="570" w:type="dxa"/>
          </w:tcPr>
          <w:p w14:paraId="02F93A57" w14:textId="781442CB"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675" w:type="dxa"/>
            <w:noWrap/>
            <w:hideMark/>
          </w:tcPr>
          <w:p w14:paraId="0BD8B52A" w14:textId="1BFE39B9"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11100</w:t>
            </w:r>
          </w:p>
        </w:tc>
        <w:tc>
          <w:tcPr>
            <w:tcW w:w="5220" w:type="dxa"/>
            <w:noWrap/>
            <w:hideMark/>
          </w:tcPr>
          <w:p w14:paraId="13AABD7D"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Cattle</w:t>
            </w:r>
          </w:p>
        </w:tc>
        <w:tc>
          <w:tcPr>
            <w:tcW w:w="1710" w:type="dxa"/>
            <w:noWrap/>
            <w:hideMark/>
          </w:tcPr>
          <w:p w14:paraId="183424DA"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ctl</w:t>
            </w:r>
          </w:p>
        </w:tc>
      </w:tr>
      <w:tr w:rsidR="00FA1EC9" w:rsidRPr="00992DAB" w14:paraId="5385FCF8" w14:textId="77777777" w:rsidTr="00FA1EC9">
        <w:trPr>
          <w:trHeight w:val="300"/>
        </w:trPr>
        <w:tc>
          <w:tcPr>
            <w:tcW w:w="570" w:type="dxa"/>
          </w:tcPr>
          <w:p w14:paraId="47CD7844" w14:textId="3C535E9B"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67</w:t>
            </w:r>
          </w:p>
        </w:tc>
        <w:tc>
          <w:tcPr>
            <w:tcW w:w="1675" w:type="dxa"/>
            <w:noWrap/>
            <w:hideMark/>
          </w:tcPr>
          <w:p w14:paraId="13507431" w14:textId="3BABC5BB"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11200</w:t>
            </w:r>
          </w:p>
        </w:tc>
        <w:tc>
          <w:tcPr>
            <w:tcW w:w="5220" w:type="dxa"/>
            <w:noWrap/>
            <w:hideMark/>
          </w:tcPr>
          <w:p w14:paraId="10863E1E"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Pigs</w:t>
            </w:r>
          </w:p>
        </w:tc>
        <w:tc>
          <w:tcPr>
            <w:tcW w:w="1710" w:type="dxa"/>
            <w:noWrap/>
            <w:hideMark/>
          </w:tcPr>
          <w:p w14:paraId="0909AEDD"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oap</w:t>
            </w:r>
          </w:p>
        </w:tc>
      </w:tr>
      <w:tr w:rsidR="00FA1EC9" w:rsidRPr="00992DAB" w14:paraId="2546F4C3" w14:textId="77777777" w:rsidTr="00FA1EC9">
        <w:trPr>
          <w:trHeight w:val="300"/>
        </w:trPr>
        <w:tc>
          <w:tcPr>
            <w:tcW w:w="570" w:type="dxa"/>
          </w:tcPr>
          <w:p w14:paraId="0A012B40" w14:textId="656139B2"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675" w:type="dxa"/>
            <w:noWrap/>
            <w:hideMark/>
          </w:tcPr>
          <w:p w14:paraId="5646A822" w14:textId="424C73BF"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11300</w:t>
            </w:r>
          </w:p>
        </w:tc>
        <w:tc>
          <w:tcPr>
            <w:tcW w:w="5220" w:type="dxa"/>
            <w:noWrap/>
            <w:hideMark/>
          </w:tcPr>
          <w:p w14:paraId="6FAD0BB9"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Equines</w:t>
            </w:r>
          </w:p>
        </w:tc>
        <w:tc>
          <w:tcPr>
            <w:tcW w:w="1710" w:type="dxa"/>
            <w:noWrap/>
            <w:hideMark/>
          </w:tcPr>
          <w:p w14:paraId="5CA79D35"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ctl</w:t>
            </w:r>
          </w:p>
        </w:tc>
      </w:tr>
      <w:tr w:rsidR="00FA1EC9" w:rsidRPr="00992DAB" w14:paraId="276BEB2D" w14:textId="77777777" w:rsidTr="00FA1EC9">
        <w:trPr>
          <w:trHeight w:val="300"/>
        </w:trPr>
        <w:tc>
          <w:tcPr>
            <w:tcW w:w="570" w:type="dxa"/>
          </w:tcPr>
          <w:p w14:paraId="208584BC" w14:textId="5DEF5640"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69</w:t>
            </w:r>
          </w:p>
        </w:tc>
        <w:tc>
          <w:tcPr>
            <w:tcW w:w="1675" w:type="dxa"/>
            <w:noWrap/>
            <w:hideMark/>
          </w:tcPr>
          <w:p w14:paraId="2E28B602" w14:textId="0EB713F6"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11400</w:t>
            </w:r>
          </w:p>
        </w:tc>
        <w:tc>
          <w:tcPr>
            <w:tcW w:w="5220" w:type="dxa"/>
            <w:noWrap/>
            <w:hideMark/>
          </w:tcPr>
          <w:p w14:paraId="6ADB240B"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Sheep and goats</w:t>
            </w:r>
          </w:p>
        </w:tc>
        <w:tc>
          <w:tcPr>
            <w:tcW w:w="1710" w:type="dxa"/>
            <w:noWrap/>
            <w:hideMark/>
          </w:tcPr>
          <w:p w14:paraId="7402B879"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ctl</w:t>
            </w:r>
          </w:p>
        </w:tc>
      </w:tr>
      <w:tr w:rsidR="00FA1EC9" w:rsidRPr="00992DAB" w14:paraId="486BD751" w14:textId="77777777" w:rsidTr="00FA1EC9">
        <w:trPr>
          <w:trHeight w:val="300"/>
        </w:trPr>
        <w:tc>
          <w:tcPr>
            <w:tcW w:w="570" w:type="dxa"/>
          </w:tcPr>
          <w:p w14:paraId="7B93C181" w14:textId="41CCC75E"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70</w:t>
            </w:r>
          </w:p>
        </w:tc>
        <w:tc>
          <w:tcPr>
            <w:tcW w:w="1675" w:type="dxa"/>
            <w:noWrap/>
            <w:hideMark/>
          </w:tcPr>
          <w:p w14:paraId="7229E281" w14:textId="5CB735B1"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11500</w:t>
            </w:r>
          </w:p>
        </w:tc>
        <w:tc>
          <w:tcPr>
            <w:tcW w:w="5220" w:type="dxa"/>
            <w:noWrap/>
            <w:hideMark/>
          </w:tcPr>
          <w:p w14:paraId="4BE361CE"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Poultry</w:t>
            </w:r>
          </w:p>
        </w:tc>
        <w:tc>
          <w:tcPr>
            <w:tcW w:w="1710" w:type="dxa"/>
            <w:noWrap/>
            <w:hideMark/>
          </w:tcPr>
          <w:p w14:paraId="6D2BE7E3"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oap</w:t>
            </w:r>
          </w:p>
        </w:tc>
      </w:tr>
      <w:tr w:rsidR="00FA1EC9" w:rsidRPr="00992DAB" w14:paraId="1D2DBB87" w14:textId="77777777" w:rsidTr="00FA1EC9">
        <w:trPr>
          <w:trHeight w:val="300"/>
        </w:trPr>
        <w:tc>
          <w:tcPr>
            <w:tcW w:w="570" w:type="dxa"/>
          </w:tcPr>
          <w:p w14:paraId="0C2B7C26" w14:textId="68092D20"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71</w:t>
            </w:r>
          </w:p>
        </w:tc>
        <w:tc>
          <w:tcPr>
            <w:tcW w:w="1675" w:type="dxa"/>
            <w:noWrap/>
            <w:hideMark/>
          </w:tcPr>
          <w:p w14:paraId="6C300EF9" w14:textId="276C98B7"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11900</w:t>
            </w:r>
          </w:p>
        </w:tc>
        <w:tc>
          <w:tcPr>
            <w:tcW w:w="5220" w:type="dxa"/>
            <w:noWrap/>
            <w:hideMark/>
          </w:tcPr>
          <w:p w14:paraId="0ABB4A6A"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animals</w:t>
            </w:r>
          </w:p>
        </w:tc>
        <w:tc>
          <w:tcPr>
            <w:tcW w:w="1710" w:type="dxa"/>
            <w:noWrap/>
            <w:hideMark/>
          </w:tcPr>
          <w:p w14:paraId="4E2283F9"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oap</w:t>
            </w:r>
          </w:p>
        </w:tc>
      </w:tr>
      <w:tr w:rsidR="00FA1EC9" w:rsidRPr="00992DAB" w14:paraId="4C93EA55" w14:textId="77777777" w:rsidTr="00132842">
        <w:trPr>
          <w:trHeight w:val="300"/>
        </w:trPr>
        <w:tc>
          <w:tcPr>
            <w:tcW w:w="570" w:type="dxa"/>
          </w:tcPr>
          <w:p w14:paraId="72B107F1" w14:textId="43150582"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675" w:type="dxa"/>
            <w:noWrap/>
            <w:hideMark/>
          </w:tcPr>
          <w:p w14:paraId="7E7FFC3C" w14:textId="23A7AD53"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12000</w:t>
            </w:r>
          </w:p>
        </w:tc>
        <w:tc>
          <w:tcPr>
            <w:tcW w:w="6930" w:type="dxa"/>
            <w:gridSpan w:val="2"/>
            <w:noWrap/>
            <w:hideMark/>
          </w:tcPr>
          <w:p w14:paraId="0AC5427A" w14:textId="6F0DE55C" w:rsidR="00FA1EC9" w:rsidRPr="00992DAB" w:rsidRDefault="00FA1EC9" w:rsidP="00FA1EC9">
            <w:pPr>
              <w:jc w:val="center"/>
              <w:rPr>
                <w:rFonts w:ascii="Times New Roman" w:hAnsi="Times New Roman" w:cs="Times New Roman"/>
                <w:bCs/>
                <w:sz w:val="24"/>
                <w:szCs w:val="24"/>
              </w:rPr>
            </w:pPr>
            <w:r w:rsidRPr="00992DAB">
              <w:rPr>
                <w:rFonts w:ascii="Times New Roman" w:hAnsi="Times New Roman" w:cs="Times New Roman"/>
                <w:bCs/>
                <w:sz w:val="24"/>
                <w:szCs w:val="24"/>
              </w:rPr>
              <w:t>ANIMAL PRODUCTS</w:t>
            </w:r>
          </w:p>
        </w:tc>
      </w:tr>
      <w:tr w:rsidR="00FA1EC9" w:rsidRPr="00992DAB" w14:paraId="766456C9" w14:textId="77777777" w:rsidTr="00FA1EC9">
        <w:trPr>
          <w:trHeight w:val="300"/>
        </w:trPr>
        <w:tc>
          <w:tcPr>
            <w:tcW w:w="570" w:type="dxa"/>
          </w:tcPr>
          <w:p w14:paraId="4C3CC7BF" w14:textId="188120C0"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73</w:t>
            </w:r>
          </w:p>
        </w:tc>
        <w:tc>
          <w:tcPr>
            <w:tcW w:w="1675" w:type="dxa"/>
            <w:noWrap/>
            <w:hideMark/>
          </w:tcPr>
          <w:p w14:paraId="61919891" w14:textId="0FB9213D"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12100</w:t>
            </w:r>
          </w:p>
        </w:tc>
        <w:tc>
          <w:tcPr>
            <w:tcW w:w="5220" w:type="dxa"/>
            <w:noWrap/>
            <w:hideMark/>
          </w:tcPr>
          <w:p w14:paraId="2996DCC7"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Milk</w:t>
            </w:r>
          </w:p>
        </w:tc>
        <w:tc>
          <w:tcPr>
            <w:tcW w:w="1710" w:type="dxa"/>
            <w:noWrap/>
            <w:hideMark/>
          </w:tcPr>
          <w:p w14:paraId="1BA07990"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rmk</w:t>
            </w:r>
          </w:p>
        </w:tc>
      </w:tr>
      <w:tr w:rsidR="00FA1EC9" w:rsidRPr="00992DAB" w14:paraId="7529A38B" w14:textId="77777777" w:rsidTr="00FA1EC9">
        <w:trPr>
          <w:trHeight w:val="300"/>
        </w:trPr>
        <w:tc>
          <w:tcPr>
            <w:tcW w:w="570" w:type="dxa"/>
          </w:tcPr>
          <w:p w14:paraId="115AC94F" w14:textId="2CD21508"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i/>
                <w:iCs/>
                <w:sz w:val="24"/>
                <w:szCs w:val="24"/>
              </w:rPr>
              <w:t>74</w:t>
            </w:r>
          </w:p>
        </w:tc>
        <w:tc>
          <w:tcPr>
            <w:tcW w:w="1675" w:type="dxa"/>
            <w:noWrap/>
            <w:hideMark/>
          </w:tcPr>
          <w:p w14:paraId="0262562F" w14:textId="088FD7E9"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12200</w:t>
            </w:r>
          </w:p>
        </w:tc>
        <w:tc>
          <w:tcPr>
            <w:tcW w:w="5220" w:type="dxa"/>
            <w:noWrap/>
            <w:hideMark/>
          </w:tcPr>
          <w:p w14:paraId="1190F19D"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Eggs</w:t>
            </w:r>
          </w:p>
        </w:tc>
        <w:tc>
          <w:tcPr>
            <w:tcW w:w="1710" w:type="dxa"/>
            <w:noWrap/>
            <w:hideMark/>
          </w:tcPr>
          <w:p w14:paraId="0091D1C8"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oap</w:t>
            </w:r>
          </w:p>
        </w:tc>
      </w:tr>
      <w:tr w:rsidR="00FA1EC9" w:rsidRPr="00992DAB" w14:paraId="471E0ECC" w14:textId="77777777" w:rsidTr="00FA1EC9">
        <w:trPr>
          <w:trHeight w:val="300"/>
        </w:trPr>
        <w:tc>
          <w:tcPr>
            <w:tcW w:w="570" w:type="dxa"/>
          </w:tcPr>
          <w:p w14:paraId="7EF6A1B5" w14:textId="127D9EFD" w:rsidR="00FA1EC9" w:rsidRPr="00992DAB" w:rsidRDefault="00FA1EC9" w:rsidP="00FA1EC9">
            <w:pPr>
              <w:jc w:val="center"/>
              <w:rPr>
                <w:rFonts w:ascii="Times New Roman" w:hAnsi="Times New Roman" w:cs="Times New Roman"/>
                <w:b/>
                <w:i/>
                <w:iCs/>
                <w:sz w:val="24"/>
                <w:szCs w:val="24"/>
              </w:rPr>
            </w:pPr>
            <w:r>
              <w:rPr>
                <w:rFonts w:ascii="Times New Roman" w:hAnsi="Times New Roman" w:cs="Times New Roman"/>
                <w:b/>
                <w:sz w:val="24"/>
                <w:szCs w:val="24"/>
              </w:rPr>
              <w:t>75</w:t>
            </w:r>
          </w:p>
        </w:tc>
        <w:tc>
          <w:tcPr>
            <w:tcW w:w="1675" w:type="dxa"/>
            <w:noWrap/>
            <w:hideMark/>
          </w:tcPr>
          <w:p w14:paraId="59740D0C" w14:textId="5E83BD00" w:rsidR="00FA1EC9" w:rsidRPr="00337900" w:rsidRDefault="00FA1EC9" w:rsidP="00FA1EC9">
            <w:pPr>
              <w:jc w:val="center"/>
              <w:rPr>
                <w:rFonts w:ascii="Times New Roman" w:hAnsi="Times New Roman" w:cs="Times New Roman"/>
                <w:i/>
                <w:iCs/>
                <w:sz w:val="24"/>
                <w:szCs w:val="24"/>
              </w:rPr>
            </w:pPr>
            <w:r w:rsidRPr="00337900">
              <w:rPr>
                <w:rFonts w:ascii="Times New Roman" w:hAnsi="Times New Roman" w:cs="Times New Roman"/>
                <w:i/>
                <w:iCs/>
                <w:sz w:val="24"/>
                <w:szCs w:val="24"/>
              </w:rPr>
              <w:t>12900</w:t>
            </w:r>
          </w:p>
        </w:tc>
        <w:tc>
          <w:tcPr>
            <w:tcW w:w="5220" w:type="dxa"/>
            <w:noWrap/>
            <w:hideMark/>
          </w:tcPr>
          <w:p w14:paraId="54256CFC" w14:textId="77777777" w:rsidR="00FA1EC9" w:rsidRPr="00992DAB" w:rsidRDefault="00FA1EC9" w:rsidP="00FA1EC9">
            <w:pPr>
              <w:jc w:val="center"/>
              <w:rPr>
                <w:rFonts w:ascii="Times New Roman" w:hAnsi="Times New Roman" w:cs="Times New Roman"/>
                <w:i/>
                <w:iCs/>
                <w:sz w:val="24"/>
                <w:szCs w:val="24"/>
              </w:rPr>
            </w:pPr>
            <w:r w:rsidRPr="00992DAB">
              <w:rPr>
                <w:rFonts w:ascii="Times New Roman" w:hAnsi="Times New Roman" w:cs="Times New Roman"/>
                <w:i/>
                <w:iCs/>
                <w:sz w:val="24"/>
                <w:szCs w:val="24"/>
              </w:rPr>
              <w:t>Other animal products</w:t>
            </w:r>
          </w:p>
        </w:tc>
        <w:tc>
          <w:tcPr>
            <w:tcW w:w="1710" w:type="dxa"/>
            <w:noWrap/>
            <w:hideMark/>
          </w:tcPr>
          <w:p w14:paraId="3AD2E167" w14:textId="77777777" w:rsidR="00FA1EC9" w:rsidRPr="00992DAB" w:rsidRDefault="00FA1EC9" w:rsidP="00FA1EC9">
            <w:pPr>
              <w:jc w:val="center"/>
              <w:rPr>
                <w:rFonts w:ascii="Times New Roman" w:hAnsi="Times New Roman" w:cs="Times New Roman"/>
                <w:i/>
                <w:iCs/>
                <w:sz w:val="24"/>
                <w:szCs w:val="24"/>
              </w:rPr>
            </w:pPr>
          </w:p>
        </w:tc>
      </w:tr>
      <w:tr w:rsidR="00FA1EC9" w:rsidRPr="00992DAB" w14:paraId="513BE0A5" w14:textId="77777777" w:rsidTr="00FA1EC9">
        <w:trPr>
          <w:trHeight w:val="300"/>
        </w:trPr>
        <w:tc>
          <w:tcPr>
            <w:tcW w:w="570" w:type="dxa"/>
          </w:tcPr>
          <w:p w14:paraId="6C011108" w14:textId="78490388"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675" w:type="dxa"/>
            <w:noWrap/>
            <w:hideMark/>
          </w:tcPr>
          <w:p w14:paraId="672A94E7" w14:textId="21419515"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12910</w:t>
            </w:r>
          </w:p>
        </w:tc>
        <w:tc>
          <w:tcPr>
            <w:tcW w:w="5220" w:type="dxa"/>
            <w:noWrap/>
            <w:hideMark/>
          </w:tcPr>
          <w:p w14:paraId="679F583A"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Raw wool</w:t>
            </w:r>
          </w:p>
        </w:tc>
        <w:tc>
          <w:tcPr>
            <w:tcW w:w="1710" w:type="dxa"/>
            <w:noWrap/>
            <w:hideMark/>
          </w:tcPr>
          <w:p w14:paraId="6708A201"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tex</w:t>
            </w:r>
          </w:p>
        </w:tc>
      </w:tr>
      <w:tr w:rsidR="00FA1EC9" w:rsidRPr="00992DAB" w14:paraId="0184C464" w14:textId="77777777" w:rsidTr="00FA1EC9">
        <w:trPr>
          <w:trHeight w:val="300"/>
        </w:trPr>
        <w:tc>
          <w:tcPr>
            <w:tcW w:w="570" w:type="dxa"/>
          </w:tcPr>
          <w:p w14:paraId="76E5AA85" w14:textId="24197E61"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77</w:t>
            </w:r>
          </w:p>
        </w:tc>
        <w:tc>
          <w:tcPr>
            <w:tcW w:w="1675" w:type="dxa"/>
            <w:noWrap/>
            <w:hideMark/>
          </w:tcPr>
          <w:p w14:paraId="01260372" w14:textId="0F101441"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12920</w:t>
            </w:r>
          </w:p>
        </w:tc>
        <w:tc>
          <w:tcPr>
            <w:tcW w:w="5220" w:type="dxa"/>
            <w:noWrap/>
            <w:hideMark/>
          </w:tcPr>
          <w:p w14:paraId="2A5ED64D"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Silkworm cocoons</w:t>
            </w:r>
          </w:p>
        </w:tc>
        <w:tc>
          <w:tcPr>
            <w:tcW w:w="1710" w:type="dxa"/>
            <w:noWrap/>
            <w:hideMark/>
          </w:tcPr>
          <w:p w14:paraId="1350100F"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wol</w:t>
            </w:r>
          </w:p>
        </w:tc>
      </w:tr>
      <w:tr w:rsidR="00FA1EC9" w:rsidRPr="00992DAB" w14:paraId="573E7108" w14:textId="77777777" w:rsidTr="00FA1EC9">
        <w:trPr>
          <w:trHeight w:val="300"/>
        </w:trPr>
        <w:tc>
          <w:tcPr>
            <w:tcW w:w="570" w:type="dxa"/>
          </w:tcPr>
          <w:p w14:paraId="3BC93257" w14:textId="2F7144F1" w:rsidR="00FA1EC9" w:rsidRPr="00992DAB" w:rsidRDefault="00FA1EC9" w:rsidP="00FA1EC9">
            <w:pPr>
              <w:jc w:val="center"/>
              <w:rPr>
                <w:rFonts w:ascii="Times New Roman" w:hAnsi="Times New Roman" w:cs="Times New Roman"/>
                <w:b/>
                <w:sz w:val="24"/>
                <w:szCs w:val="24"/>
              </w:rPr>
            </w:pPr>
            <w:r>
              <w:rPr>
                <w:rFonts w:ascii="Times New Roman" w:hAnsi="Times New Roman" w:cs="Times New Roman"/>
                <w:b/>
                <w:sz w:val="24"/>
                <w:szCs w:val="24"/>
              </w:rPr>
              <w:t>78</w:t>
            </w:r>
          </w:p>
        </w:tc>
        <w:tc>
          <w:tcPr>
            <w:tcW w:w="1675" w:type="dxa"/>
            <w:noWrap/>
            <w:hideMark/>
          </w:tcPr>
          <w:p w14:paraId="5D6EDD3F" w14:textId="23137055" w:rsidR="00FA1EC9" w:rsidRPr="00337900" w:rsidRDefault="00FA1EC9" w:rsidP="00FA1EC9">
            <w:pPr>
              <w:jc w:val="center"/>
              <w:rPr>
                <w:rFonts w:ascii="Times New Roman" w:hAnsi="Times New Roman" w:cs="Times New Roman"/>
                <w:sz w:val="24"/>
                <w:szCs w:val="24"/>
              </w:rPr>
            </w:pPr>
            <w:r w:rsidRPr="00337900">
              <w:rPr>
                <w:rFonts w:ascii="Times New Roman" w:hAnsi="Times New Roman" w:cs="Times New Roman"/>
                <w:sz w:val="24"/>
                <w:szCs w:val="24"/>
              </w:rPr>
              <w:t>12930</w:t>
            </w:r>
          </w:p>
        </w:tc>
        <w:tc>
          <w:tcPr>
            <w:tcW w:w="5220" w:type="dxa"/>
            <w:noWrap/>
            <w:hideMark/>
          </w:tcPr>
          <w:p w14:paraId="012AA2D4"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Other animal products: others</w:t>
            </w:r>
          </w:p>
        </w:tc>
        <w:tc>
          <w:tcPr>
            <w:tcW w:w="1710" w:type="dxa"/>
            <w:noWrap/>
            <w:hideMark/>
          </w:tcPr>
          <w:p w14:paraId="5BB559AF" w14:textId="77777777" w:rsidR="00FA1EC9" w:rsidRPr="00992DAB" w:rsidRDefault="00FA1EC9" w:rsidP="00FA1EC9">
            <w:pPr>
              <w:jc w:val="center"/>
              <w:rPr>
                <w:rFonts w:ascii="Times New Roman" w:hAnsi="Times New Roman" w:cs="Times New Roman"/>
                <w:sz w:val="24"/>
                <w:szCs w:val="24"/>
              </w:rPr>
            </w:pPr>
            <w:r w:rsidRPr="00992DAB">
              <w:rPr>
                <w:rFonts w:ascii="Times New Roman" w:hAnsi="Times New Roman" w:cs="Times New Roman"/>
                <w:sz w:val="24"/>
                <w:szCs w:val="24"/>
              </w:rPr>
              <w:t>oap</w:t>
            </w:r>
          </w:p>
        </w:tc>
      </w:tr>
    </w:tbl>
    <w:p w14:paraId="727D27F6" w14:textId="17B550C9" w:rsidR="00992DAB" w:rsidRDefault="008759CF" w:rsidP="00D67D44">
      <w:pPr>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Appendix </w:t>
      </w:r>
      <w:r w:rsidR="00CB051F">
        <w:rPr>
          <w:rFonts w:ascii="Times New Roman" w:hAnsi="Times New Roman" w:cs="Times New Roman"/>
          <w:b/>
          <w:sz w:val="28"/>
          <w:szCs w:val="28"/>
        </w:rPr>
        <w:t>I</w:t>
      </w:r>
      <w:r>
        <w:rPr>
          <w:rFonts w:ascii="Times New Roman" w:hAnsi="Times New Roman" w:cs="Times New Roman"/>
          <w:b/>
          <w:sz w:val="28"/>
          <w:szCs w:val="28"/>
        </w:rPr>
        <w:t>. Mapping between OECD commodities and GTAP sectors</w:t>
      </w:r>
    </w:p>
    <w:tbl>
      <w:tblPr>
        <w:tblStyle w:val="TableGrid"/>
        <w:tblW w:w="0" w:type="auto"/>
        <w:tblLook w:val="04A0" w:firstRow="1" w:lastRow="0" w:firstColumn="1" w:lastColumn="0" w:noHBand="0" w:noVBand="1"/>
      </w:tblPr>
      <w:tblGrid>
        <w:gridCol w:w="1060"/>
        <w:gridCol w:w="1725"/>
        <w:gridCol w:w="2250"/>
        <w:gridCol w:w="2070"/>
        <w:gridCol w:w="1530"/>
      </w:tblGrid>
      <w:tr w:rsidR="00560EDF" w:rsidRPr="00337900" w14:paraId="608E4715" w14:textId="5D0F637D" w:rsidTr="00560EDF">
        <w:trPr>
          <w:trHeight w:val="330"/>
          <w:tblHeader/>
        </w:trPr>
        <w:tc>
          <w:tcPr>
            <w:tcW w:w="1060" w:type="dxa"/>
            <w:hideMark/>
          </w:tcPr>
          <w:p w14:paraId="0E779F81" w14:textId="77777777" w:rsidR="00560EDF" w:rsidRPr="00337900" w:rsidRDefault="00560EDF" w:rsidP="00337900">
            <w:pPr>
              <w:jc w:val="center"/>
              <w:rPr>
                <w:rFonts w:ascii="Times New Roman" w:hAnsi="Times New Roman" w:cs="Times New Roman"/>
                <w:sz w:val="24"/>
                <w:szCs w:val="24"/>
              </w:rPr>
            </w:pPr>
            <w:r w:rsidRPr="00337900">
              <w:rPr>
                <w:rFonts w:ascii="Times New Roman" w:hAnsi="Times New Roman" w:cs="Times New Roman"/>
                <w:sz w:val="24"/>
                <w:szCs w:val="24"/>
              </w:rPr>
              <w:t>No.</w:t>
            </w:r>
          </w:p>
        </w:tc>
        <w:tc>
          <w:tcPr>
            <w:tcW w:w="1725" w:type="dxa"/>
            <w:noWrap/>
            <w:hideMark/>
          </w:tcPr>
          <w:p w14:paraId="1E2EDB27" w14:textId="77777777" w:rsidR="00560EDF" w:rsidRPr="00337900" w:rsidRDefault="00560EDF" w:rsidP="00337900">
            <w:pPr>
              <w:jc w:val="center"/>
              <w:rPr>
                <w:rFonts w:ascii="Times New Roman" w:hAnsi="Times New Roman" w:cs="Times New Roman"/>
                <w:sz w:val="24"/>
                <w:szCs w:val="24"/>
              </w:rPr>
            </w:pPr>
            <w:r w:rsidRPr="00337900">
              <w:rPr>
                <w:rFonts w:ascii="Times New Roman" w:hAnsi="Times New Roman" w:cs="Times New Roman"/>
                <w:sz w:val="24"/>
                <w:szCs w:val="24"/>
              </w:rPr>
              <w:t>OECD code</w:t>
            </w:r>
          </w:p>
        </w:tc>
        <w:tc>
          <w:tcPr>
            <w:tcW w:w="2250" w:type="dxa"/>
            <w:noWrap/>
            <w:hideMark/>
          </w:tcPr>
          <w:p w14:paraId="069A1EFE" w14:textId="77777777" w:rsidR="00560EDF" w:rsidRPr="00337900" w:rsidRDefault="00560EDF" w:rsidP="00337900">
            <w:pPr>
              <w:jc w:val="center"/>
              <w:rPr>
                <w:rFonts w:ascii="Times New Roman" w:hAnsi="Times New Roman" w:cs="Times New Roman"/>
                <w:sz w:val="24"/>
                <w:szCs w:val="24"/>
              </w:rPr>
            </w:pPr>
            <w:r w:rsidRPr="00337900">
              <w:rPr>
                <w:rFonts w:ascii="Times New Roman" w:hAnsi="Times New Roman" w:cs="Times New Roman"/>
                <w:sz w:val="24"/>
                <w:szCs w:val="24"/>
              </w:rPr>
              <w:t>OECD commodity description</w:t>
            </w:r>
          </w:p>
        </w:tc>
        <w:tc>
          <w:tcPr>
            <w:tcW w:w="2070" w:type="dxa"/>
            <w:noWrap/>
            <w:hideMark/>
          </w:tcPr>
          <w:p w14:paraId="61A3B61C" w14:textId="33FFB9D8" w:rsidR="00560EDF" w:rsidRPr="00337900" w:rsidRDefault="00E50277" w:rsidP="00E50277">
            <w:pPr>
              <w:jc w:val="center"/>
              <w:rPr>
                <w:rFonts w:ascii="Times New Roman" w:hAnsi="Times New Roman" w:cs="Times New Roman"/>
                <w:sz w:val="24"/>
                <w:szCs w:val="24"/>
              </w:rPr>
            </w:pPr>
            <w:r>
              <w:rPr>
                <w:rFonts w:ascii="Times New Roman" w:hAnsi="Times New Roman" w:cs="Times New Roman"/>
                <w:sz w:val="24"/>
                <w:szCs w:val="24"/>
              </w:rPr>
              <w:t>Code-based mapping to GTAP sector</w:t>
            </w:r>
          </w:p>
        </w:tc>
        <w:tc>
          <w:tcPr>
            <w:tcW w:w="1530" w:type="dxa"/>
          </w:tcPr>
          <w:p w14:paraId="32689F22" w14:textId="74896A88" w:rsidR="00560EDF" w:rsidRPr="00337900" w:rsidRDefault="00560EDF" w:rsidP="00337900">
            <w:pPr>
              <w:jc w:val="center"/>
              <w:rPr>
                <w:rFonts w:ascii="Times New Roman" w:hAnsi="Times New Roman" w:cs="Times New Roman"/>
                <w:sz w:val="24"/>
                <w:szCs w:val="24"/>
              </w:rPr>
            </w:pPr>
            <w:r>
              <w:rPr>
                <w:rFonts w:ascii="Times New Roman" w:hAnsi="Times New Roman" w:cs="Times New Roman"/>
                <w:sz w:val="24"/>
                <w:szCs w:val="24"/>
              </w:rPr>
              <w:t>Alternative mapping</w:t>
            </w:r>
            <w:r w:rsidR="00E50277">
              <w:rPr>
                <w:rStyle w:val="FootnoteReference"/>
                <w:rFonts w:ascii="Times New Roman" w:hAnsi="Times New Roman" w:cs="Times New Roman"/>
                <w:sz w:val="24"/>
                <w:szCs w:val="24"/>
              </w:rPr>
              <w:footnoteReference w:id="54"/>
            </w:r>
          </w:p>
        </w:tc>
      </w:tr>
      <w:tr w:rsidR="00560EDF" w:rsidRPr="00337900" w14:paraId="33DA757B" w14:textId="72ADA454" w:rsidTr="00560EDF">
        <w:trPr>
          <w:trHeight w:val="300"/>
        </w:trPr>
        <w:tc>
          <w:tcPr>
            <w:tcW w:w="1060" w:type="dxa"/>
            <w:noWrap/>
            <w:hideMark/>
          </w:tcPr>
          <w:p w14:paraId="4D49D49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w:t>
            </w:r>
          </w:p>
        </w:tc>
        <w:tc>
          <w:tcPr>
            <w:tcW w:w="1725" w:type="dxa"/>
            <w:noWrap/>
            <w:hideMark/>
          </w:tcPr>
          <w:p w14:paraId="246D3DC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AF</w:t>
            </w:r>
          </w:p>
        </w:tc>
        <w:tc>
          <w:tcPr>
            <w:tcW w:w="2250" w:type="dxa"/>
            <w:noWrap/>
            <w:hideMark/>
          </w:tcPr>
          <w:p w14:paraId="0DE8F45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Alfalfa</w:t>
            </w:r>
          </w:p>
        </w:tc>
        <w:tc>
          <w:tcPr>
            <w:tcW w:w="2070" w:type="dxa"/>
            <w:noWrap/>
            <w:hideMark/>
          </w:tcPr>
          <w:p w14:paraId="3CF23B5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0A862793" w14:textId="77777777" w:rsidR="00560EDF" w:rsidRPr="00560EDF" w:rsidRDefault="00560EDF" w:rsidP="00560EDF">
            <w:pPr>
              <w:jc w:val="center"/>
              <w:rPr>
                <w:rFonts w:ascii="Times New Roman" w:hAnsi="Times New Roman" w:cs="Times New Roman"/>
                <w:sz w:val="24"/>
                <w:szCs w:val="24"/>
              </w:rPr>
            </w:pPr>
          </w:p>
        </w:tc>
      </w:tr>
      <w:tr w:rsidR="00560EDF" w:rsidRPr="00337900" w14:paraId="696E4599" w14:textId="57A8EC05" w:rsidTr="00560EDF">
        <w:trPr>
          <w:trHeight w:val="300"/>
        </w:trPr>
        <w:tc>
          <w:tcPr>
            <w:tcW w:w="1060" w:type="dxa"/>
            <w:noWrap/>
            <w:hideMark/>
          </w:tcPr>
          <w:p w14:paraId="5ED9CE77"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w:t>
            </w:r>
          </w:p>
        </w:tc>
        <w:tc>
          <w:tcPr>
            <w:tcW w:w="1725" w:type="dxa"/>
            <w:noWrap/>
            <w:hideMark/>
          </w:tcPr>
          <w:p w14:paraId="64D2A2D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AP</w:t>
            </w:r>
          </w:p>
        </w:tc>
        <w:tc>
          <w:tcPr>
            <w:tcW w:w="2250" w:type="dxa"/>
            <w:noWrap/>
            <w:hideMark/>
          </w:tcPr>
          <w:p w14:paraId="7FBD01DD"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Apples</w:t>
            </w:r>
          </w:p>
        </w:tc>
        <w:tc>
          <w:tcPr>
            <w:tcW w:w="2070" w:type="dxa"/>
            <w:noWrap/>
            <w:hideMark/>
          </w:tcPr>
          <w:p w14:paraId="10FD889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06736FCF" w14:textId="77777777" w:rsidR="00560EDF" w:rsidRPr="00560EDF" w:rsidRDefault="00560EDF" w:rsidP="00560EDF">
            <w:pPr>
              <w:jc w:val="center"/>
              <w:rPr>
                <w:rFonts w:ascii="Times New Roman" w:hAnsi="Times New Roman" w:cs="Times New Roman"/>
                <w:sz w:val="24"/>
                <w:szCs w:val="24"/>
              </w:rPr>
            </w:pPr>
          </w:p>
        </w:tc>
      </w:tr>
      <w:tr w:rsidR="00560EDF" w:rsidRPr="00132842" w14:paraId="40D6885F" w14:textId="15951292" w:rsidTr="00560EDF">
        <w:trPr>
          <w:trHeight w:val="300"/>
        </w:trPr>
        <w:tc>
          <w:tcPr>
            <w:tcW w:w="1060" w:type="dxa"/>
            <w:noWrap/>
            <w:hideMark/>
          </w:tcPr>
          <w:p w14:paraId="4670EDA0"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w:t>
            </w:r>
          </w:p>
        </w:tc>
        <w:tc>
          <w:tcPr>
            <w:tcW w:w="1725" w:type="dxa"/>
            <w:noWrap/>
            <w:hideMark/>
          </w:tcPr>
          <w:p w14:paraId="7558F44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AV</w:t>
            </w:r>
          </w:p>
        </w:tc>
        <w:tc>
          <w:tcPr>
            <w:tcW w:w="2250" w:type="dxa"/>
            <w:noWrap/>
            <w:hideMark/>
          </w:tcPr>
          <w:p w14:paraId="70A144B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Avocado</w:t>
            </w:r>
          </w:p>
        </w:tc>
        <w:tc>
          <w:tcPr>
            <w:tcW w:w="2070" w:type="dxa"/>
            <w:noWrap/>
            <w:hideMark/>
          </w:tcPr>
          <w:p w14:paraId="75D67F1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12F631A0" w14:textId="77777777" w:rsidR="00560EDF" w:rsidRPr="00560EDF" w:rsidRDefault="00560EDF" w:rsidP="00560EDF">
            <w:pPr>
              <w:jc w:val="center"/>
              <w:rPr>
                <w:rFonts w:ascii="Times New Roman" w:hAnsi="Times New Roman" w:cs="Times New Roman"/>
                <w:sz w:val="24"/>
                <w:szCs w:val="24"/>
              </w:rPr>
            </w:pPr>
          </w:p>
        </w:tc>
      </w:tr>
      <w:tr w:rsidR="00560EDF" w:rsidRPr="00337900" w14:paraId="32161271" w14:textId="09DA7EA7" w:rsidTr="00560EDF">
        <w:trPr>
          <w:trHeight w:val="300"/>
        </w:trPr>
        <w:tc>
          <w:tcPr>
            <w:tcW w:w="1060" w:type="dxa"/>
            <w:noWrap/>
            <w:hideMark/>
          </w:tcPr>
          <w:p w14:paraId="013A7776"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w:t>
            </w:r>
          </w:p>
        </w:tc>
        <w:tc>
          <w:tcPr>
            <w:tcW w:w="1725" w:type="dxa"/>
            <w:noWrap/>
            <w:hideMark/>
          </w:tcPr>
          <w:p w14:paraId="3B05A04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BA</w:t>
            </w:r>
          </w:p>
        </w:tc>
        <w:tc>
          <w:tcPr>
            <w:tcW w:w="2250" w:type="dxa"/>
            <w:noWrap/>
            <w:hideMark/>
          </w:tcPr>
          <w:p w14:paraId="61E2259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Barley</w:t>
            </w:r>
          </w:p>
        </w:tc>
        <w:tc>
          <w:tcPr>
            <w:tcW w:w="2070" w:type="dxa"/>
            <w:noWrap/>
            <w:hideMark/>
          </w:tcPr>
          <w:p w14:paraId="3BC93C2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gro</w:t>
            </w:r>
          </w:p>
        </w:tc>
        <w:tc>
          <w:tcPr>
            <w:tcW w:w="1530" w:type="dxa"/>
            <w:vAlign w:val="bottom"/>
          </w:tcPr>
          <w:p w14:paraId="1E3970A3" w14:textId="77777777" w:rsidR="00560EDF" w:rsidRPr="00560EDF" w:rsidRDefault="00560EDF" w:rsidP="00560EDF">
            <w:pPr>
              <w:jc w:val="center"/>
              <w:rPr>
                <w:rFonts w:ascii="Times New Roman" w:hAnsi="Times New Roman" w:cs="Times New Roman"/>
                <w:sz w:val="24"/>
                <w:szCs w:val="24"/>
              </w:rPr>
            </w:pPr>
          </w:p>
        </w:tc>
      </w:tr>
      <w:tr w:rsidR="00560EDF" w:rsidRPr="00337900" w14:paraId="6A7DB262" w14:textId="1CA2D7E3" w:rsidTr="00560EDF">
        <w:trPr>
          <w:trHeight w:val="300"/>
        </w:trPr>
        <w:tc>
          <w:tcPr>
            <w:tcW w:w="1060" w:type="dxa"/>
            <w:noWrap/>
            <w:hideMark/>
          </w:tcPr>
          <w:p w14:paraId="13CE443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5</w:t>
            </w:r>
          </w:p>
        </w:tc>
        <w:tc>
          <w:tcPr>
            <w:tcW w:w="1725" w:type="dxa"/>
            <w:noWrap/>
            <w:hideMark/>
          </w:tcPr>
          <w:p w14:paraId="6B1B5FD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BF</w:t>
            </w:r>
          </w:p>
        </w:tc>
        <w:tc>
          <w:tcPr>
            <w:tcW w:w="2250" w:type="dxa"/>
            <w:noWrap/>
            <w:hideMark/>
          </w:tcPr>
          <w:p w14:paraId="1438E35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Beef and veal</w:t>
            </w:r>
          </w:p>
        </w:tc>
        <w:tc>
          <w:tcPr>
            <w:tcW w:w="2070" w:type="dxa"/>
            <w:noWrap/>
            <w:hideMark/>
          </w:tcPr>
          <w:p w14:paraId="6575926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cmt</w:t>
            </w:r>
          </w:p>
        </w:tc>
        <w:tc>
          <w:tcPr>
            <w:tcW w:w="1530" w:type="dxa"/>
            <w:vAlign w:val="bottom"/>
          </w:tcPr>
          <w:p w14:paraId="2E40DB8F" w14:textId="30240574" w:rsidR="00560EDF" w:rsidRPr="00560EDF" w:rsidRDefault="00560EDF" w:rsidP="00560EDF">
            <w:pPr>
              <w:jc w:val="center"/>
              <w:rPr>
                <w:rFonts w:ascii="Times New Roman" w:hAnsi="Times New Roman" w:cs="Times New Roman"/>
                <w:sz w:val="24"/>
                <w:szCs w:val="24"/>
              </w:rPr>
            </w:pPr>
            <w:r w:rsidRPr="00560EDF">
              <w:rPr>
                <w:rFonts w:ascii="Times New Roman" w:hAnsi="Times New Roman" w:cs="Times New Roman"/>
                <w:color w:val="000000"/>
                <w:sz w:val="24"/>
                <w:szCs w:val="24"/>
              </w:rPr>
              <w:t>ctl</w:t>
            </w:r>
          </w:p>
        </w:tc>
      </w:tr>
      <w:tr w:rsidR="00560EDF" w:rsidRPr="00337900" w14:paraId="3D3934C2" w14:textId="0933CA5B" w:rsidTr="00560EDF">
        <w:trPr>
          <w:trHeight w:val="300"/>
        </w:trPr>
        <w:tc>
          <w:tcPr>
            <w:tcW w:w="1060" w:type="dxa"/>
            <w:noWrap/>
            <w:hideMark/>
          </w:tcPr>
          <w:p w14:paraId="7331524F"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6</w:t>
            </w:r>
          </w:p>
        </w:tc>
        <w:tc>
          <w:tcPr>
            <w:tcW w:w="1725" w:type="dxa"/>
            <w:noWrap/>
            <w:hideMark/>
          </w:tcPr>
          <w:p w14:paraId="462F927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BN</w:t>
            </w:r>
          </w:p>
        </w:tc>
        <w:tc>
          <w:tcPr>
            <w:tcW w:w="2250" w:type="dxa"/>
            <w:noWrap/>
            <w:hideMark/>
          </w:tcPr>
          <w:p w14:paraId="2A11C8B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Beans</w:t>
            </w:r>
          </w:p>
        </w:tc>
        <w:tc>
          <w:tcPr>
            <w:tcW w:w="2070" w:type="dxa"/>
            <w:noWrap/>
            <w:hideMark/>
          </w:tcPr>
          <w:p w14:paraId="074D581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22E6AA86" w14:textId="77777777" w:rsidR="00560EDF" w:rsidRPr="00560EDF" w:rsidRDefault="00560EDF" w:rsidP="00560EDF">
            <w:pPr>
              <w:jc w:val="center"/>
              <w:rPr>
                <w:rFonts w:ascii="Times New Roman" w:hAnsi="Times New Roman" w:cs="Times New Roman"/>
                <w:sz w:val="24"/>
                <w:szCs w:val="24"/>
              </w:rPr>
            </w:pPr>
          </w:p>
        </w:tc>
      </w:tr>
      <w:tr w:rsidR="00560EDF" w:rsidRPr="00337900" w14:paraId="6326F891" w14:textId="0628A9A1" w:rsidTr="00560EDF">
        <w:trPr>
          <w:trHeight w:val="300"/>
        </w:trPr>
        <w:tc>
          <w:tcPr>
            <w:tcW w:w="1060" w:type="dxa"/>
            <w:noWrap/>
            <w:hideMark/>
          </w:tcPr>
          <w:p w14:paraId="56A9DE7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7</w:t>
            </w:r>
          </w:p>
        </w:tc>
        <w:tc>
          <w:tcPr>
            <w:tcW w:w="1725" w:type="dxa"/>
            <w:noWrap/>
            <w:hideMark/>
          </w:tcPr>
          <w:p w14:paraId="4DC8CCA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BS</w:t>
            </w:r>
          </w:p>
        </w:tc>
        <w:tc>
          <w:tcPr>
            <w:tcW w:w="2250" w:type="dxa"/>
            <w:noWrap/>
            <w:hideMark/>
          </w:tcPr>
          <w:p w14:paraId="2B6016C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Bananas</w:t>
            </w:r>
          </w:p>
        </w:tc>
        <w:tc>
          <w:tcPr>
            <w:tcW w:w="2070" w:type="dxa"/>
            <w:noWrap/>
            <w:hideMark/>
          </w:tcPr>
          <w:p w14:paraId="2057CB8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61003BE2" w14:textId="77777777" w:rsidR="00560EDF" w:rsidRPr="00560EDF" w:rsidRDefault="00560EDF" w:rsidP="00560EDF">
            <w:pPr>
              <w:jc w:val="center"/>
              <w:rPr>
                <w:rFonts w:ascii="Times New Roman" w:hAnsi="Times New Roman" w:cs="Times New Roman"/>
                <w:sz w:val="24"/>
                <w:szCs w:val="24"/>
              </w:rPr>
            </w:pPr>
          </w:p>
        </w:tc>
      </w:tr>
      <w:tr w:rsidR="00560EDF" w:rsidRPr="00337900" w14:paraId="053A1A15" w14:textId="6106485B" w:rsidTr="00560EDF">
        <w:trPr>
          <w:trHeight w:val="300"/>
        </w:trPr>
        <w:tc>
          <w:tcPr>
            <w:tcW w:w="1060" w:type="dxa"/>
            <w:noWrap/>
            <w:hideMark/>
          </w:tcPr>
          <w:p w14:paraId="691AB14F"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8</w:t>
            </w:r>
          </w:p>
        </w:tc>
        <w:tc>
          <w:tcPr>
            <w:tcW w:w="1725" w:type="dxa"/>
            <w:noWrap/>
            <w:hideMark/>
          </w:tcPr>
          <w:p w14:paraId="40110D5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CC</w:t>
            </w:r>
          </w:p>
        </w:tc>
        <w:tc>
          <w:tcPr>
            <w:tcW w:w="2250" w:type="dxa"/>
            <w:noWrap/>
            <w:hideMark/>
          </w:tcPr>
          <w:p w14:paraId="6939ED8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Chinese cabbage</w:t>
            </w:r>
          </w:p>
        </w:tc>
        <w:tc>
          <w:tcPr>
            <w:tcW w:w="2070" w:type="dxa"/>
            <w:noWrap/>
            <w:hideMark/>
          </w:tcPr>
          <w:p w14:paraId="6E59C72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4912C38B" w14:textId="77777777" w:rsidR="00560EDF" w:rsidRPr="00560EDF" w:rsidRDefault="00560EDF" w:rsidP="00560EDF">
            <w:pPr>
              <w:jc w:val="center"/>
              <w:rPr>
                <w:rFonts w:ascii="Times New Roman" w:hAnsi="Times New Roman" w:cs="Times New Roman"/>
                <w:sz w:val="24"/>
                <w:szCs w:val="24"/>
              </w:rPr>
            </w:pPr>
          </w:p>
        </w:tc>
      </w:tr>
      <w:tr w:rsidR="00560EDF" w:rsidRPr="00337900" w14:paraId="04D2E6EE" w14:textId="6FE48854" w:rsidTr="00560EDF">
        <w:trPr>
          <w:trHeight w:val="300"/>
        </w:trPr>
        <w:tc>
          <w:tcPr>
            <w:tcW w:w="1060" w:type="dxa"/>
            <w:noWrap/>
            <w:hideMark/>
          </w:tcPr>
          <w:p w14:paraId="2107554C"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9</w:t>
            </w:r>
          </w:p>
        </w:tc>
        <w:tc>
          <w:tcPr>
            <w:tcW w:w="1725" w:type="dxa"/>
            <w:noWrap/>
            <w:hideMark/>
          </w:tcPr>
          <w:p w14:paraId="31600AE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CF</w:t>
            </w:r>
          </w:p>
        </w:tc>
        <w:tc>
          <w:tcPr>
            <w:tcW w:w="2250" w:type="dxa"/>
            <w:noWrap/>
            <w:hideMark/>
          </w:tcPr>
          <w:p w14:paraId="4C8EB53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Coffee</w:t>
            </w:r>
          </w:p>
        </w:tc>
        <w:tc>
          <w:tcPr>
            <w:tcW w:w="2070" w:type="dxa"/>
            <w:noWrap/>
            <w:hideMark/>
          </w:tcPr>
          <w:p w14:paraId="19CA66B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ocr</w:t>
            </w:r>
          </w:p>
        </w:tc>
        <w:tc>
          <w:tcPr>
            <w:tcW w:w="1530" w:type="dxa"/>
            <w:vAlign w:val="bottom"/>
          </w:tcPr>
          <w:p w14:paraId="2D4F00BE" w14:textId="77777777" w:rsidR="00560EDF" w:rsidRPr="00560EDF" w:rsidRDefault="00560EDF" w:rsidP="00560EDF">
            <w:pPr>
              <w:jc w:val="center"/>
              <w:rPr>
                <w:rFonts w:ascii="Times New Roman" w:hAnsi="Times New Roman" w:cs="Times New Roman"/>
                <w:sz w:val="24"/>
                <w:szCs w:val="24"/>
              </w:rPr>
            </w:pPr>
          </w:p>
        </w:tc>
      </w:tr>
      <w:tr w:rsidR="00560EDF" w:rsidRPr="00337900" w14:paraId="4173A984" w14:textId="4ADC472C" w:rsidTr="00560EDF">
        <w:trPr>
          <w:trHeight w:val="300"/>
        </w:trPr>
        <w:tc>
          <w:tcPr>
            <w:tcW w:w="1060" w:type="dxa"/>
            <w:noWrap/>
            <w:hideMark/>
          </w:tcPr>
          <w:p w14:paraId="29F1DC47"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10</w:t>
            </w:r>
          </w:p>
        </w:tc>
        <w:tc>
          <w:tcPr>
            <w:tcW w:w="1725" w:type="dxa"/>
            <w:noWrap/>
            <w:hideMark/>
          </w:tcPr>
          <w:p w14:paraId="3E9C62E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CN</w:t>
            </w:r>
          </w:p>
        </w:tc>
        <w:tc>
          <w:tcPr>
            <w:tcW w:w="2250" w:type="dxa"/>
            <w:noWrap/>
            <w:hideMark/>
          </w:tcPr>
          <w:p w14:paraId="108A892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Coconut</w:t>
            </w:r>
          </w:p>
        </w:tc>
        <w:tc>
          <w:tcPr>
            <w:tcW w:w="2070" w:type="dxa"/>
            <w:noWrap/>
            <w:hideMark/>
          </w:tcPr>
          <w:p w14:paraId="2DBCDCE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osd</w:t>
            </w:r>
          </w:p>
        </w:tc>
        <w:tc>
          <w:tcPr>
            <w:tcW w:w="1530" w:type="dxa"/>
            <w:vAlign w:val="bottom"/>
          </w:tcPr>
          <w:p w14:paraId="7FA34E21" w14:textId="77777777" w:rsidR="00560EDF" w:rsidRPr="00560EDF" w:rsidRDefault="00560EDF" w:rsidP="00560EDF">
            <w:pPr>
              <w:jc w:val="center"/>
              <w:rPr>
                <w:rFonts w:ascii="Times New Roman" w:hAnsi="Times New Roman" w:cs="Times New Roman"/>
                <w:sz w:val="24"/>
                <w:szCs w:val="24"/>
              </w:rPr>
            </w:pPr>
          </w:p>
        </w:tc>
      </w:tr>
      <w:tr w:rsidR="00560EDF" w:rsidRPr="00337900" w14:paraId="0E331982" w14:textId="36F93E73" w:rsidTr="00560EDF">
        <w:trPr>
          <w:trHeight w:val="300"/>
        </w:trPr>
        <w:tc>
          <w:tcPr>
            <w:tcW w:w="1060" w:type="dxa"/>
            <w:noWrap/>
            <w:hideMark/>
          </w:tcPr>
          <w:p w14:paraId="0D3B02C0"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11</w:t>
            </w:r>
          </w:p>
        </w:tc>
        <w:tc>
          <w:tcPr>
            <w:tcW w:w="1725" w:type="dxa"/>
            <w:noWrap/>
            <w:hideMark/>
          </w:tcPr>
          <w:p w14:paraId="2BE5326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CT</w:t>
            </w:r>
          </w:p>
        </w:tc>
        <w:tc>
          <w:tcPr>
            <w:tcW w:w="2250" w:type="dxa"/>
            <w:noWrap/>
            <w:hideMark/>
          </w:tcPr>
          <w:p w14:paraId="12CB6B2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Cotton</w:t>
            </w:r>
          </w:p>
        </w:tc>
        <w:tc>
          <w:tcPr>
            <w:tcW w:w="2070" w:type="dxa"/>
            <w:noWrap/>
            <w:hideMark/>
          </w:tcPr>
          <w:p w14:paraId="20DB0A9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pfb</w:t>
            </w:r>
          </w:p>
        </w:tc>
        <w:tc>
          <w:tcPr>
            <w:tcW w:w="1530" w:type="dxa"/>
            <w:vAlign w:val="bottom"/>
          </w:tcPr>
          <w:p w14:paraId="12DDA25D" w14:textId="77777777" w:rsidR="00560EDF" w:rsidRPr="00560EDF" w:rsidRDefault="00560EDF" w:rsidP="00560EDF">
            <w:pPr>
              <w:jc w:val="center"/>
              <w:rPr>
                <w:rFonts w:ascii="Times New Roman" w:hAnsi="Times New Roman" w:cs="Times New Roman"/>
                <w:sz w:val="24"/>
                <w:szCs w:val="24"/>
              </w:rPr>
            </w:pPr>
          </w:p>
        </w:tc>
      </w:tr>
      <w:tr w:rsidR="00560EDF" w:rsidRPr="00337900" w14:paraId="35950C20" w14:textId="5BAA826E" w:rsidTr="00560EDF">
        <w:trPr>
          <w:trHeight w:val="300"/>
        </w:trPr>
        <w:tc>
          <w:tcPr>
            <w:tcW w:w="1060" w:type="dxa"/>
            <w:noWrap/>
            <w:hideMark/>
          </w:tcPr>
          <w:p w14:paraId="596635FD"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12</w:t>
            </w:r>
          </w:p>
        </w:tc>
        <w:tc>
          <w:tcPr>
            <w:tcW w:w="1725" w:type="dxa"/>
            <w:noWrap/>
            <w:hideMark/>
          </w:tcPr>
          <w:p w14:paraId="413219B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CU</w:t>
            </w:r>
          </w:p>
        </w:tc>
        <w:tc>
          <w:tcPr>
            <w:tcW w:w="2250" w:type="dxa"/>
            <w:noWrap/>
            <w:hideMark/>
          </w:tcPr>
          <w:p w14:paraId="3A11E73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Cucumber</w:t>
            </w:r>
          </w:p>
        </w:tc>
        <w:tc>
          <w:tcPr>
            <w:tcW w:w="2070" w:type="dxa"/>
            <w:noWrap/>
            <w:hideMark/>
          </w:tcPr>
          <w:p w14:paraId="5BDFD90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375A9C17" w14:textId="77777777" w:rsidR="00560EDF" w:rsidRPr="00560EDF" w:rsidRDefault="00560EDF" w:rsidP="00560EDF">
            <w:pPr>
              <w:jc w:val="center"/>
              <w:rPr>
                <w:rFonts w:ascii="Times New Roman" w:hAnsi="Times New Roman" w:cs="Times New Roman"/>
                <w:sz w:val="24"/>
                <w:szCs w:val="24"/>
              </w:rPr>
            </w:pPr>
          </w:p>
        </w:tc>
      </w:tr>
      <w:tr w:rsidR="00560EDF" w:rsidRPr="00337900" w14:paraId="2EDD1891" w14:textId="2A22E7F0" w:rsidTr="00560EDF">
        <w:trPr>
          <w:trHeight w:val="300"/>
        </w:trPr>
        <w:tc>
          <w:tcPr>
            <w:tcW w:w="1060" w:type="dxa"/>
            <w:noWrap/>
            <w:hideMark/>
          </w:tcPr>
          <w:p w14:paraId="31FEFEC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13</w:t>
            </w:r>
          </w:p>
        </w:tc>
        <w:tc>
          <w:tcPr>
            <w:tcW w:w="1725" w:type="dxa"/>
            <w:noWrap/>
            <w:hideMark/>
          </w:tcPr>
          <w:p w14:paraId="1E80888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EG</w:t>
            </w:r>
          </w:p>
        </w:tc>
        <w:tc>
          <w:tcPr>
            <w:tcW w:w="2250" w:type="dxa"/>
            <w:noWrap/>
            <w:hideMark/>
          </w:tcPr>
          <w:p w14:paraId="4403AA3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Eggs</w:t>
            </w:r>
          </w:p>
        </w:tc>
        <w:tc>
          <w:tcPr>
            <w:tcW w:w="2070" w:type="dxa"/>
            <w:noWrap/>
            <w:hideMark/>
          </w:tcPr>
          <w:p w14:paraId="5BA6F3A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oap</w:t>
            </w:r>
          </w:p>
        </w:tc>
        <w:tc>
          <w:tcPr>
            <w:tcW w:w="1530" w:type="dxa"/>
            <w:vAlign w:val="bottom"/>
          </w:tcPr>
          <w:p w14:paraId="1828A3E7" w14:textId="77777777" w:rsidR="00560EDF" w:rsidRPr="00560EDF" w:rsidRDefault="00560EDF" w:rsidP="00560EDF">
            <w:pPr>
              <w:jc w:val="center"/>
              <w:rPr>
                <w:rFonts w:ascii="Times New Roman" w:hAnsi="Times New Roman" w:cs="Times New Roman"/>
                <w:sz w:val="24"/>
                <w:szCs w:val="24"/>
              </w:rPr>
            </w:pPr>
          </w:p>
        </w:tc>
      </w:tr>
      <w:tr w:rsidR="00560EDF" w:rsidRPr="00337900" w14:paraId="0C3B5C90" w14:textId="6A2493DB" w:rsidTr="00560EDF">
        <w:trPr>
          <w:trHeight w:val="300"/>
        </w:trPr>
        <w:tc>
          <w:tcPr>
            <w:tcW w:w="1060" w:type="dxa"/>
            <w:noWrap/>
            <w:hideMark/>
          </w:tcPr>
          <w:p w14:paraId="73044B8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14</w:t>
            </w:r>
          </w:p>
        </w:tc>
        <w:tc>
          <w:tcPr>
            <w:tcW w:w="1725" w:type="dxa"/>
            <w:noWrap/>
            <w:hideMark/>
          </w:tcPr>
          <w:p w14:paraId="06D2D74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FL</w:t>
            </w:r>
          </w:p>
        </w:tc>
        <w:tc>
          <w:tcPr>
            <w:tcW w:w="2250" w:type="dxa"/>
            <w:noWrap/>
            <w:hideMark/>
          </w:tcPr>
          <w:p w14:paraId="619AB40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Plants and flowers</w:t>
            </w:r>
          </w:p>
        </w:tc>
        <w:tc>
          <w:tcPr>
            <w:tcW w:w="2070" w:type="dxa"/>
            <w:noWrap/>
            <w:hideMark/>
          </w:tcPr>
          <w:p w14:paraId="06F8A76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ocr</w:t>
            </w:r>
          </w:p>
        </w:tc>
        <w:tc>
          <w:tcPr>
            <w:tcW w:w="1530" w:type="dxa"/>
            <w:vAlign w:val="bottom"/>
          </w:tcPr>
          <w:p w14:paraId="18492894" w14:textId="77777777" w:rsidR="00560EDF" w:rsidRPr="00560EDF" w:rsidRDefault="00560EDF" w:rsidP="00560EDF">
            <w:pPr>
              <w:jc w:val="center"/>
              <w:rPr>
                <w:rFonts w:ascii="Times New Roman" w:hAnsi="Times New Roman" w:cs="Times New Roman"/>
                <w:sz w:val="24"/>
                <w:szCs w:val="24"/>
              </w:rPr>
            </w:pPr>
          </w:p>
        </w:tc>
      </w:tr>
      <w:tr w:rsidR="00560EDF" w:rsidRPr="00337900" w14:paraId="6E385BF2" w14:textId="49A67E72" w:rsidTr="00560EDF">
        <w:trPr>
          <w:trHeight w:val="300"/>
        </w:trPr>
        <w:tc>
          <w:tcPr>
            <w:tcW w:w="1060" w:type="dxa"/>
            <w:noWrap/>
            <w:hideMark/>
          </w:tcPr>
          <w:p w14:paraId="5C5AA5A0"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15</w:t>
            </w:r>
          </w:p>
        </w:tc>
        <w:tc>
          <w:tcPr>
            <w:tcW w:w="1725" w:type="dxa"/>
            <w:noWrap/>
            <w:hideMark/>
          </w:tcPr>
          <w:p w14:paraId="1C90D68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FX</w:t>
            </w:r>
          </w:p>
        </w:tc>
        <w:tc>
          <w:tcPr>
            <w:tcW w:w="2250" w:type="dxa"/>
            <w:noWrap/>
            <w:hideMark/>
          </w:tcPr>
          <w:p w14:paraId="7B81AB2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Flaxseed</w:t>
            </w:r>
          </w:p>
        </w:tc>
        <w:tc>
          <w:tcPr>
            <w:tcW w:w="2070" w:type="dxa"/>
            <w:noWrap/>
            <w:hideMark/>
          </w:tcPr>
          <w:p w14:paraId="388F583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osd</w:t>
            </w:r>
          </w:p>
        </w:tc>
        <w:tc>
          <w:tcPr>
            <w:tcW w:w="1530" w:type="dxa"/>
            <w:vAlign w:val="bottom"/>
          </w:tcPr>
          <w:p w14:paraId="134DBC99" w14:textId="77777777" w:rsidR="00560EDF" w:rsidRPr="00560EDF" w:rsidRDefault="00560EDF" w:rsidP="00560EDF">
            <w:pPr>
              <w:jc w:val="center"/>
              <w:rPr>
                <w:rFonts w:ascii="Times New Roman" w:hAnsi="Times New Roman" w:cs="Times New Roman"/>
                <w:sz w:val="24"/>
                <w:szCs w:val="24"/>
              </w:rPr>
            </w:pPr>
          </w:p>
        </w:tc>
      </w:tr>
      <w:tr w:rsidR="00560EDF" w:rsidRPr="00337900" w14:paraId="05817412" w14:textId="2849039D" w:rsidTr="00560EDF">
        <w:trPr>
          <w:trHeight w:val="300"/>
        </w:trPr>
        <w:tc>
          <w:tcPr>
            <w:tcW w:w="1060" w:type="dxa"/>
            <w:noWrap/>
            <w:hideMark/>
          </w:tcPr>
          <w:p w14:paraId="032C3992"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16</w:t>
            </w:r>
          </w:p>
        </w:tc>
        <w:tc>
          <w:tcPr>
            <w:tcW w:w="1725" w:type="dxa"/>
            <w:noWrap/>
            <w:hideMark/>
          </w:tcPr>
          <w:p w14:paraId="52A943D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GA</w:t>
            </w:r>
          </w:p>
        </w:tc>
        <w:tc>
          <w:tcPr>
            <w:tcW w:w="2250" w:type="dxa"/>
            <w:noWrap/>
            <w:hideMark/>
          </w:tcPr>
          <w:p w14:paraId="429BA87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Garlic</w:t>
            </w:r>
          </w:p>
        </w:tc>
        <w:tc>
          <w:tcPr>
            <w:tcW w:w="2070" w:type="dxa"/>
            <w:noWrap/>
            <w:hideMark/>
          </w:tcPr>
          <w:p w14:paraId="689A60D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141C6332" w14:textId="77777777" w:rsidR="00560EDF" w:rsidRPr="00560EDF" w:rsidRDefault="00560EDF" w:rsidP="00560EDF">
            <w:pPr>
              <w:jc w:val="center"/>
              <w:rPr>
                <w:rFonts w:ascii="Times New Roman" w:hAnsi="Times New Roman" w:cs="Times New Roman"/>
                <w:sz w:val="24"/>
                <w:szCs w:val="24"/>
              </w:rPr>
            </w:pPr>
          </w:p>
        </w:tc>
      </w:tr>
      <w:tr w:rsidR="00560EDF" w:rsidRPr="00337900" w14:paraId="29BB973A" w14:textId="201641BE" w:rsidTr="00560EDF">
        <w:trPr>
          <w:trHeight w:val="300"/>
        </w:trPr>
        <w:tc>
          <w:tcPr>
            <w:tcW w:w="1060" w:type="dxa"/>
            <w:noWrap/>
            <w:hideMark/>
          </w:tcPr>
          <w:p w14:paraId="524E7BD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17</w:t>
            </w:r>
          </w:p>
        </w:tc>
        <w:tc>
          <w:tcPr>
            <w:tcW w:w="1725" w:type="dxa"/>
            <w:noWrap/>
            <w:hideMark/>
          </w:tcPr>
          <w:p w14:paraId="27F2459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GP</w:t>
            </w:r>
          </w:p>
        </w:tc>
        <w:tc>
          <w:tcPr>
            <w:tcW w:w="2250" w:type="dxa"/>
            <w:noWrap/>
            <w:hideMark/>
          </w:tcPr>
          <w:p w14:paraId="1463B0A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Grapefruit</w:t>
            </w:r>
          </w:p>
        </w:tc>
        <w:tc>
          <w:tcPr>
            <w:tcW w:w="2070" w:type="dxa"/>
            <w:noWrap/>
            <w:hideMark/>
          </w:tcPr>
          <w:p w14:paraId="4F7DD75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10E4E1EE" w14:textId="77777777" w:rsidR="00560EDF" w:rsidRPr="00560EDF" w:rsidRDefault="00560EDF" w:rsidP="00560EDF">
            <w:pPr>
              <w:jc w:val="center"/>
              <w:rPr>
                <w:rFonts w:ascii="Times New Roman" w:hAnsi="Times New Roman" w:cs="Times New Roman"/>
                <w:sz w:val="24"/>
                <w:szCs w:val="24"/>
              </w:rPr>
            </w:pPr>
          </w:p>
        </w:tc>
      </w:tr>
      <w:tr w:rsidR="00560EDF" w:rsidRPr="00337900" w14:paraId="5C5022C6" w14:textId="37BC1B03" w:rsidTr="00560EDF">
        <w:trPr>
          <w:trHeight w:val="300"/>
        </w:trPr>
        <w:tc>
          <w:tcPr>
            <w:tcW w:w="1060" w:type="dxa"/>
            <w:noWrap/>
            <w:hideMark/>
          </w:tcPr>
          <w:p w14:paraId="1CA5456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18</w:t>
            </w:r>
          </w:p>
        </w:tc>
        <w:tc>
          <w:tcPr>
            <w:tcW w:w="1725" w:type="dxa"/>
            <w:noWrap/>
            <w:hideMark/>
          </w:tcPr>
          <w:p w14:paraId="0B63E57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w:t>
            </w:r>
          </w:p>
        </w:tc>
        <w:tc>
          <w:tcPr>
            <w:tcW w:w="2250" w:type="dxa"/>
            <w:noWrap/>
            <w:hideMark/>
          </w:tcPr>
          <w:p w14:paraId="1266114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Grapes</w:t>
            </w:r>
          </w:p>
        </w:tc>
        <w:tc>
          <w:tcPr>
            <w:tcW w:w="2070" w:type="dxa"/>
            <w:noWrap/>
            <w:hideMark/>
          </w:tcPr>
          <w:p w14:paraId="70B1492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46651ABB" w14:textId="77777777" w:rsidR="00560EDF" w:rsidRPr="00560EDF" w:rsidRDefault="00560EDF" w:rsidP="00560EDF">
            <w:pPr>
              <w:jc w:val="center"/>
              <w:rPr>
                <w:rFonts w:ascii="Times New Roman" w:hAnsi="Times New Roman" w:cs="Times New Roman"/>
                <w:sz w:val="24"/>
                <w:szCs w:val="24"/>
              </w:rPr>
            </w:pPr>
          </w:p>
        </w:tc>
      </w:tr>
      <w:tr w:rsidR="00560EDF" w:rsidRPr="00337900" w14:paraId="4C26A07C" w14:textId="2FBF4D34" w:rsidTr="00560EDF">
        <w:trPr>
          <w:trHeight w:val="300"/>
        </w:trPr>
        <w:tc>
          <w:tcPr>
            <w:tcW w:w="1060" w:type="dxa"/>
            <w:noWrap/>
            <w:hideMark/>
          </w:tcPr>
          <w:p w14:paraId="0952FC6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19</w:t>
            </w:r>
          </w:p>
        </w:tc>
        <w:tc>
          <w:tcPr>
            <w:tcW w:w="1725" w:type="dxa"/>
            <w:noWrap/>
            <w:hideMark/>
          </w:tcPr>
          <w:p w14:paraId="4FA968D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LN</w:t>
            </w:r>
          </w:p>
        </w:tc>
        <w:tc>
          <w:tcPr>
            <w:tcW w:w="2250" w:type="dxa"/>
            <w:noWrap/>
            <w:hideMark/>
          </w:tcPr>
          <w:p w14:paraId="3127B1C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Lentils</w:t>
            </w:r>
          </w:p>
        </w:tc>
        <w:tc>
          <w:tcPr>
            <w:tcW w:w="2070" w:type="dxa"/>
            <w:noWrap/>
            <w:hideMark/>
          </w:tcPr>
          <w:p w14:paraId="5ADC2FE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5901927D" w14:textId="77777777" w:rsidR="00560EDF" w:rsidRPr="00560EDF" w:rsidRDefault="00560EDF" w:rsidP="00560EDF">
            <w:pPr>
              <w:jc w:val="center"/>
              <w:rPr>
                <w:rFonts w:ascii="Times New Roman" w:hAnsi="Times New Roman" w:cs="Times New Roman"/>
                <w:sz w:val="24"/>
                <w:szCs w:val="24"/>
              </w:rPr>
            </w:pPr>
          </w:p>
        </w:tc>
      </w:tr>
      <w:tr w:rsidR="00560EDF" w:rsidRPr="00337900" w14:paraId="425C79B0" w14:textId="2C5DB401" w:rsidTr="00560EDF">
        <w:trPr>
          <w:trHeight w:val="300"/>
        </w:trPr>
        <w:tc>
          <w:tcPr>
            <w:tcW w:w="1060" w:type="dxa"/>
            <w:noWrap/>
            <w:hideMark/>
          </w:tcPr>
          <w:p w14:paraId="00E7A0A6"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20</w:t>
            </w:r>
          </w:p>
        </w:tc>
        <w:tc>
          <w:tcPr>
            <w:tcW w:w="1725" w:type="dxa"/>
            <w:noWrap/>
            <w:hideMark/>
          </w:tcPr>
          <w:p w14:paraId="510AAD7C"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MA</w:t>
            </w:r>
          </w:p>
        </w:tc>
        <w:tc>
          <w:tcPr>
            <w:tcW w:w="2250" w:type="dxa"/>
            <w:noWrap/>
            <w:hideMark/>
          </w:tcPr>
          <w:p w14:paraId="21AE5C3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Maize</w:t>
            </w:r>
          </w:p>
        </w:tc>
        <w:tc>
          <w:tcPr>
            <w:tcW w:w="2070" w:type="dxa"/>
            <w:noWrap/>
            <w:hideMark/>
          </w:tcPr>
          <w:p w14:paraId="3913A98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gro</w:t>
            </w:r>
          </w:p>
        </w:tc>
        <w:tc>
          <w:tcPr>
            <w:tcW w:w="1530" w:type="dxa"/>
            <w:vAlign w:val="bottom"/>
          </w:tcPr>
          <w:p w14:paraId="21CF681A" w14:textId="77777777" w:rsidR="00560EDF" w:rsidRPr="00560EDF" w:rsidRDefault="00560EDF" w:rsidP="00560EDF">
            <w:pPr>
              <w:jc w:val="center"/>
              <w:rPr>
                <w:rFonts w:ascii="Times New Roman" w:hAnsi="Times New Roman" w:cs="Times New Roman"/>
                <w:sz w:val="24"/>
                <w:szCs w:val="24"/>
              </w:rPr>
            </w:pPr>
          </w:p>
        </w:tc>
      </w:tr>
      <w:tr w:rsidR="00560EDF" w:rsidRPr="00337900" w14:paraId="25334F95" w14:textId="2CD969D7" w:rsidTr="00560EDF">
        <w:trPr>
          <w:trHeight w:val="300"/>
        </w:trPr>
        <w:tc>
          <w:tcPr>
            <w:tcW w:w="1060" w:type="dxa"/>
            <w:noWrap/>
            <w:hideMark/>
          </w:tcPr>
          <w:p w14:paraId="70B52B41"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21</w:t>
            </w:r>
          </w:p>
        </w:tc>
        <w:tc>
          <w:tcPr>
            <w:tcW w:w="1725" w:type="dxa"/>
            <w:noWrap/>
            <w:hideMark/>
          </w:tcPr>
          <w:p w14:paraId="7149400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MG</w:t>
            </w:r>
          </w:p>
        </w:tc>
        <w:tc>
          <w:tcPr>
            <w:tcW w:w="2250" w:type="dxa"/>
            <w:noWrap/>
            <w:hideMark/>
          </w:tcPr>
          <w:p w14:paraId="222AC15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Mango</w:t>
            </w:r>
          </w:p>
        </w:tc>
        <w:tc>
          <w:tcPr>
            <w:tcW w:w="2070" w:type="dxa"/>
            <w:noWrap/>
            <w:hideMark/>
          </w:tcPr>
          <w:p w14:paraId="5D47C3E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2BBE2005" w14:textId="77777777" w:rsidR="00560EDF" w:rsidRPr="00560EDF" w:rsidRDefault="00560EDF" w:rsidP="00560EDF">
            <w:pPr>
              <w:jc w:val="center"/>
              <w:rPr>
                <w:rFonts w:ascii="Times New Roman" w:hAnsi="Times New Roman" w:cs="Times New Roman"/>
                <w:sz w:val="24"/>
                <w:szCs w:val="24"/>
              </w:rPr>
            </w:pPr>
          </w:p>
        </w:tc>
      </w:tr>
      <w:tr w:rsidR="00560EDF" w:rsidRPr="00337900" w14:paraId="61F33693" w14:textId="37DF1B29" w:rsidTr="00560EDF">
        <w:trPr>
          <w:trHeight w:val="300"/>
        </w:trPr>
        <w:tc>
          <w:tcPr>
            <w:tcW w:w="1060" w:type="dxa"/>
            <w:noWrap/>
            <w:hideMark/>
          </w:tcPr>
          <w:p w14:paraId="3C80D8B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22</w:t>
            </w:r>
          </w:p>
        </w:tc>
        <w:tc>
          <w:tcPr>
            <w:tcW w:w="1725" w:type="dxa"/>
            <w:noWrap/>
            <w:hideMark/>
          </w:tcPr>
          <w:p w14:paraId="360729F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MK</w:t>
            </w:r>
          </w:p>
        </w:tc>
        <w:tc>
          <w:tcPr>
            <w:tcW w:w="2250" w:type="dxa"/>
            <w:noWrap/>
            <w:hideMark/>
          </w:tcPr>
          <w:p w14:paraId="4BE2C79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Milk</w:t>
            </w:r>
          </w:p>
        </w:tc>
        <w:tc>
          <w:tcPr>
            <w:tcW w:w="2070" w:type="dxa"/>
            <w:noWrap/>
            <w:hideMark/>
          </w:tcPr>
          <w:p w14:paraId="5610EA2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rmk</w:t>
            </w:r>
          </w:p>
        </w:tc>
        <w:tc>
          <w:tcPr>
            <w:tcW w:w="1530" w:type="dxa"/>
            <w:vAlign w:val="bottom"/>
          </w:tcPr>
          <w:p w14:paraId="0521C858" w14:textId="77777777" w:rsidR="00560EDF" w:rsidRPr="00560EDF" w:rsidRDefault="00560EDF" w:rsidP="00560EDF">
            <w:pPr>
              <w:jc w:val="center"/>
              <w:rPr>
                <w:rFonts w:ascii="Times New Roman" w:hAnsi="Times New Roman" w:cs="Times New Roman"/>
                <w:sz w:val="24"/>
                <w:szCs w:val="24"/>
              </w:rPr>
            </w:pPr>
          </w:p>
        </w:tc>
      </w:tr>
      <w:tr w:rsidR="00560EDF" w:rsidRPr="00337900" w14:paraId="72D59179" w14:textId="7C0F8047" w:rsidTr="00560EDF">
        <w:trPr>
          <w:trHeight w:val="300"/>
        </w:trPr>
        <w:tc>
          <w:tcPr>
            <w:tcW w:w="1060" w:type="dxa"/>
            <w:noWrap/>
            <w:hideMark/>
          </w:tcPr>
          <w:p w14:paraId="4A819AE4"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23</w:t>
            </w:r>
          </w:p>
        </w:tc>
        <w:tc>
          <w:tcPr>
            <w:tcW w:w="1725" w:type="dxa"/>
            <w:noWrap/>
            <w:hideMark/>
          </w:tcPr>
          <w:p w14:paraId="691FEF7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MN</w:t>
            </w:r>
          </w:p>
        </w:tc>
        <w:tc>
          <w:tcPr>
            <w:tcW w:w="2250" w:type="dxa"/>
            <w:noWrap/>
            <w:hideMark/>
          </w:tcPr>
          <w:p w14:paraId="0932DC3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Mandarin</w:t>
            </w:r>
          </w:p>
        </w:tc>
        <w:tc>
          <w:tcPr>
            <w:tcW w:w="2070" w:type="dxa"/>
            <w:noWrap/>
            <w:hideMark/>
          </w:tcPr>
          <w:p w14:paraId="7F36C2A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79B9195A" w14:textId="77777777" w:rsidR="00560EDF" w:rsidRPr="00560EDF" w:rsidRDefault="00560EDF" w:rsidP="00560EDF">
            <w:pPr>
              <w:jc w:val="center"/>
              <w:rPr>
                <w:rFonts w:ascii="Times New Roman" w:hAnsi="Times New Roman" w:cs="Times New Roman"/>
                <w:sz w:val="24"/>
                <w:szCs w:val="24"/>
              </w:rPr>
            </w:pPr>
          </w:p>
        </w:tc>
      </w:tr>
      <w:tr w:rsidR="00560EDF" w:rsidRPr="00337900" w14:paraId="5A2E5194" w14:textId="4D0E91BF" w:rsidTr="00560EDF">
        <w:trPr>
          <w:trHeight w:val="300"/>
        </w:trPr>
        <w:tc>
          <w:tcPr>
            <w:tcW w:w="1060" w:type="dxa"/>
            <w:noWrap/>
            <w:hideMark/>
          </w:tcPr>
          <w:p w14:paraId="063AB9E2"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24</w:t>
            </w:r>
          </w:p>
        </w:tc>
        <w:tc>
          <w:tcPr>
            <w:tcW w:w="1725" w:type="dxa"/>
            <w:noWrap/>
            <w:hideMark/>
          </w:tcPr>
          <w:p w14:paraId="15F9CE5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OA</w:t>
            </w:r>
          </w:p>
        </w:tc>
        <w:tc>
          <w:tcPr>
            <w:tcW w:w="2250" w:type="dxa"/>
            <w:noWrap/>
            <w:hideMark/>
          </w:tcPr>
          <w:p w14:paraId="2B6EDFFD"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Oats</w:t>
            </w:r>
          </w:p>
        </w:tc>
        <w:tc>
          <w:tcPr>
            <w:tcW w:w="2070" w:type="dxa"/>
            <w:noWrap/>
            <w:hideMark/>
          </w:tcPr>
          <w:p w14:paraId="5793BFB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gro</w:t>
            </w:r>
          </w:p>
        </w:tc>
        <w:tc>
          <w:tcPr>
            <w:tcW w:w="1530" w:type="dxa"/>
            <w:vAlign w:val="bottom"/>
          </w:tcPr>
          <w:p w14:paraId="42FA368F" w14:textId="77777777" w:rsidR="00560EDF" w:rsidRPr="00560EDF" w:rsidRDefault="00560EDF" w:rsidP="00560EDF">
            <w:pPr>
              <w:jc w:val="center"/>
              <w:rPr>
                <w:rFonts w:ascii="Times New Roman" w:hAnsi="Times New Roman" w:cs="Times New Roman"/>
                <w:sz w:val="24"/>
                <w:szCs w:val="24"/>
              </w:rPr>
            </w:pPr>
          </w:p>
        </w:tc>
      </w:tr>
      <w:tr w:rsidR="00560EDF" w:rsidRPr="00337900" w14:paraId="5ADEE27A" w14:textId="140BF48D" w:rsidTr="00560EDF">
        <w:trPr>
          <w:trHeight w:val="300"/>
        </w:trPr>
        <w:tc>
          <w:tcPr>
            <w:tcW w:w="1060" w:type="dxa"/>
            <w:noWrap/>
            <w:hideMark/>
          </w:tcPr>
          <w:p w14:paraId="3DFC77E7"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25</w:t>
            </w:r>
          </w:p>
        </w:tc>
        <w:tc>
          <w:tcPr>
            <w:tcW w:w="1725" w:type="dxa"/>
            <w:noWrap/>
            <w:hideMark/>
          </w:tcPr>
          <w:p w14:paraId="1990AA4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OR</w:t>
            </w:r>
          </w:p>
        </w:tc>
        <w:tc>
          <w:tcPr>
            <w:tcW w:w="2250" w:type="dxa"/>
            <w:noWrap/>
            <w:hideMark/>
          </w:tcPr>
          <w:p w14:paraId="5DE1BCC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Orange</w:t>
            </w:r>
          </w:p>
        </w:tc>
        <w:tc>
          <w:tcPr>
            <w:tcW w:w="2070" w:type="dxa"/>
            <w:noWrap/>
            <w:hideMark/>
          </w:tcPr>
          <w:p w14:paraId="3813638D"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29B18E94" w14:textId="77777777" w:rsidR="00560EDF" w:rsidRPr="00560EDF" w:rsidRDefault="00560EDF" w:rsidP="00560EDF">
            <w:pPr>
              <w:jc w:val="center"/>
              <w:rPr>
                <w:rFonts w:ascii="Times New Roman" w:hAnsi="Times New Roman" w:cs="Times New Roman"/>
                <w:sz w:val="24"/>
                <w:szCs w:val="24"/>
              </w:rPr>
            </w:pPr>
          </w:p>
        </w:tc>
      </w:tr>
      <w:tr w:rsidR="00560EDF" w:rsidRPr="00337900" w14:paraId="7B4F7146" w14:textId="1BB796F0" w:rsidTr="00560EDF">
        <w:trPr>
          <w:trHeight w:val="300"/>
        </w:trPr>
        <w:tc>
          <w:tcPr>
            <w:tcW w:w="1060" w:type="dxa"/>
            <w:noWrap/>
            <w:hideMark/>
          </w:tcPr>
          <w:p w14:paraId="33A33C63"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26</w:t>
            </w:r>
          </w:p>
        </w:tc>
        <w:tc>
          <w:tcPr>
            <w:tcW w:w="1725" w:type="dxa"/>
            <w:noWrap/>
            <w:hideMark/>
          </w:tcPr>
          <w:p w14:paraId="1850622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PA</w:t>
            </w:r>
          </w:p>
        </w:tc>
        <w:tc>
          <w:tcPr>
            <w:tcW w:w="2250" w:type="dxa"/>
            <w:noWrap/>
            <w:hideMark/>
          </w:tcPr>
          <w:p w14:paraId="5ED34BBC"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Pineapple</w:t>
            </w:r>
          </w:p>
        </w:tc>
        <w:tc>
          <w:tcPr>
            <w:tcW w:w="2070" w:type="dxa"/>
            <w:noWrap/>
            <w:hideMark/>
          </w:tcPr>
          <w:p w14:paraId="6B0D610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6D26407D" w14:textId="77777777" w:rsidR="00560EDF" w:rsidRPr="00560EDF" w:rsidRDefault="00560EDF" w:rsidP="00560EDF">
            <w:pPr>
              <w:jc w:val="center"/>
              <w:rPr>
                <w:rFonts w:ascii="Times New Roman" w:hAnsi="Times New Roman" w:cs="Times New Roman"/>
                <w:sz w:val="24"/>
                <w:szCs w:val="24"/>
              </w:rPr>
            </w:pPr>
          </w:p>
        </w:tc>
      </w:tr>
      <w:tr w:rsidR="00560EDF" w:rsidRPr="00337900" w14:paraId="222F7111" w14:textId="6F84EA4D" w:rsidTr="00560EDF">
        <w:trPr>
          <w:trHeight w:val="300"/>
        </w:trPr>
        <w:tc>
          <w:tcPr>
            <w:tcW w:w="1060" w:type="dxa"/>
            <w:noWrap/>
            <w:hideMark/>
          </w:tcPr>
          <w:p w14:paraId="31B98BD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27</w:t>
            </w:r>
          </w:p>
        </w:tc>
        <w:tc>
          <w:tcPr>
            <w:tcW w:w="1725" w:type="dxa"/>
            <w:noWrap/>
            <w:hideMark/>
          </w:tcPr>
          <w:p w14:paraId="3636388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PB</w:t>
            </w:r>
          </w:p>
        </w:tc>
        <w:tc>
          <w:tcPr>
            <w:tcW w:w="2250" w:type="dxa"/>
            <w:noWrap/>
            <w:hideMark/>
          </w:tcPr>
          <w:p w14:paraId="59237E3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Pepper</w:t>
            </w:r>
          </w:p>
        </w:tc>
        <w:tc>
          <w:tcPr>
            <w:tcW w:w="2070" w:type="dxa"/>
            <w:noWrap/>
            <w:hideMark/>
          </w:tcPr>
          <w:p w14:paraId="41ACEDE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591D8594" w14:textId="77777777" w:rsidR="00560EDF" w:rsidRPr="00560EDF" w:rsidRDefault="00560EDF" w:rsidP="00560EDF">
            <w:pPr>
              <w:jc w:val="center"/>
              <w:rPr>
                <w:rFonts w:ascii="Times New Roman" w:hAnsi="Times New Roman" w:cs="Times New Roman"/>
                <w:sz w:val="24"/>
                <w:szCs w:val="24"/>
              </w:rPr>
            </w:pPr>
          </w:p>
        </w:tc>
      </w:tr>
      <w:tr w:rsidR="00560EDF" w:rsidRPr="00337900" w14:paraId="7696E32E" w14:textId="5C9A7779" w:rsidTr="00560EDF">
        <w:trPr>
          <w:trHeight w:val="300"/>
        </w:trPr>
        <w:tc>
          <w:tcPr>
            <w:tcW w:w="1060" w:type="dxa"/>
            <w:noWrap/>
            <w:hideMark/>
          </w:tcPr>
          <w:p w14:paraId="11114ADB"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28</w:t>
            </w:r>
          </w:p>
        </w:tc>
        <w:tc>
          <w:tcPr>
            <w:tcW w:w="1725" w:type="dxa"/>
            <w:noWrap/>
            <w:hideMark/>
          </w:tcPr>
          <w:p w14:paraId="5F71777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PE</w:t>
            </w:r>
          </w:p>
        </w:tc>
        <w:tc>
          <w:tcPr>
            <w:tcW w:w="2250" w:type="dxa"/>
            <w:noWrap/>
            <w:hideMark/>
          </w:tcPr>
          <w:p w14:paraId="1F00199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Dry peas</w:t>
            </w:r>
          </w:p>
        </w:tc>
        <w:tc>
          <w:tcPr>
            <w:tcW w:w="2070" w:type="dxa"/>
            <w:noWrap/>
            <w:hideMark/>
          </w:tcPr>
          <w:p w14:paraId="61E3ADF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2CE64EB3" w14:textId="77777777" w:rsidR="00560EDF" w:rsidRPr="00560EDF" w:rsidRDefault="00560EDF" w:rsidP="00560EDF">
            <w:pPr>
              <w:jc w:val="center"/>
              <w:rPr>
                <w:rFonts w:ascii="Times New Roman" w:hAnsi="Times New Roman" w:cs="Times New Roman"/>
                <w:sz w:val="24"/>
                <w:szCs w:val="24"/>
              </w:rPr>
            </w:pPr>
          </w:p>
        </w:tc>
      </w:tr>
      <w:tr w:rsidR="00560EDF" w:rsidRPr="00337900" w14:paraId="6A7E5F36" w14:textId="1A65F887" w:rsidTr="00560EDF">
        <w:trPr>
          <w:trHeight w:val="300"/>
        </w:trPr>
        <w:tc>
          <w:tcPr>
            <w:tcW w:w="1060" w:type="dxa"/>
            <w:noWrap/>
            <w:hideMark/>
          </w:tcPr>
          <w:p w14:paraId="159649DC"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29</w:t>
            </w:r>
          </w:p>
        </w:tc>
        <w:tc>
          <w:tcPr>
            <w:tcW w:w="1725" w:type="dxa"/>
            <w:noWrap/>
            <w:hideMark/>
          </w:tcPr>
          <w:p w14:paraId="419C30F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PI</w:t>
            </w:r>
          </w:p>
        </w:tc>
        <w:tc>
          <w:tcPr>
            <w:tcW w:w="2250" w:type="dxa"/>
            <w:noWrap/>
            <w:hideMark/>
          </w:tcPr>
          <w:p w14:paraId="201089B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Plantain</w:t>
            </w:r>
          </w:p>
        </w:tc>
        <w:tc>
          <w:tcPr>
            <w:tcW w:w="2070" w:type="dxa"/>
            <w:noWrap/>
            <w:hideMark/>
          </w:tcPr>
          <w:p w14:paraId="357F2A1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54FC222B" w14:textId="77777777" w:rsidR="00560EDF" w:rsidRPr="00560EDF" w:rsidRDefault="00560EDF" w:rsidP="00560EDF">
            <w:pPr>
              <w:jc w:val="center"/>
              <w:rPr>
                <w:rFonts w:ascii="Times New Roman" w:hAnsi="Times New Roman" w:cs="Times New Roman"/>
                <w:sz w:val="24"/>
                <w:szCs w:val="24"/>
              </w:rPr>
            </w:pPr>
          </w:p>
        </w:tc>
      </w:tr>
      <w:tr w:rsidR="00560EDF" w:rsidRPr="00337900" w14:paraId="6A7872F4" w14:textId="67B79E44" w:rsidTr="00560EDF">
        <w:trPr>
          <w:trHeight w:val="300"/>
        </w:trPr>
        <w:tc>
          <w:tcPr>
            <w:tcW w:w="1060" w:type="dxa"/>
            <w:noWrap/>
            <w:hideMark/>
          </w:tcPr>
          <w:p w14:paraId="0D1796ED"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30</w:t>
            </w:r>
          </w:p>
        </w:tc>
        <w:tc>
          <w:tcPr>
            <w:tcW w:w="1725" w:type="dxa"/>
            <w:noWrap/>
            <w:hideMark/>
          </w:tcPr>
          <w:p w14:paraId="5D05C2A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PK</w:t>
            </w:r>
          </w:p>
        </w:tc>
        <w:tc>
          <w:tcPr>
            <w:tcW w:w="2250" w:type="dxa"/>
            <w:noWrap/>
            <w:hideMark/>
          </w:tcPr>
          <w:p w14:paraId="410AA37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Pig meat</w:t>
            </w:r>
          </w:p>
        </w:tc>
        <w:tc>
          <w:tcPr>
            <w:tcW w:w="2070" w:type="dxa"/>
            <w:noWrap/>
            <w:hideMark/>
          </w:tcPr>
          <w:p w14:paraId="502D072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omt</w:t>
            </w:r>
          </w:p>
        </w:tc>
        <w:tc>
          <w:tcPr>
            <w:tcW w:w="1530" w:type="dxa"/>
            <w:vAlign w:val="bottom"/>
          </w:tcPr>
          <w:p w14:paraId="0A3F7DF5" w14:textId="70F1F599" w:rsidR="00560EDF" w:rsidRPr="00560EDF" w:rsidRDefault="00560EDF" w:rsidP="00560EDF">
            <w:pPr>
              <w:jc w:val="center"/>
              <w:rPr>
                <w:rFonts w:ascii="Times New Roman" w:hAnsi="Times New Roman" w:cs="Times New Roman"/>
                <w:sz w:val="24"/>
                <w:szCs w:val="24"/>
              </w:rPr>
            </w:pPr>
            <w:r w:rsidRPr="00560EDF">
              <w:rPr>
                <w:rFonts w:ascii="Times New Roman" w:hAnsi="Times New Roman" w:cs="Times New Roman"/>
                <w:color w:val="000000"/>
                <w:sz w:val="24"/>
                <w:szCs w:val="24"/>
              </w:rPr>
              <w:t>oap</w:t>
            </w:r>
          </w:p>
        </w:tc>
      </w:tr>
      <w:tr w:rsidR="00560EDF" w:rsidRPr="00337900" w14:paraId="5472147E" w14:textId="40CFDF05" w:rsidTr="00560EDF">
        <w:trPr>
          <w:trHeight w:val="300"/>
        </w:trPr>
        <w:tc>
          <w:tcPr>
            <w:tcW w:w="1060" w:type="dxa"/>
            <w:noWrap/>
            <w:hideMark/>
          </w:tcPr>
          <w:p w14:paraId="29DEEA49"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31</w:t>
            </w:r>
          </w:p>
        </w:tc>
        <w:tc>
          <w:tcPr>
            <w:tcW w:w="1725" w:type="dxa"/>
            <w:noWrap/>
            <w:hideMark/>
          </w:tcPr>
          <w:p w14:paraId="67CEBEB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PL</w:t>
            </w:r>
          </w:p>
        </w:tc>
        <w:tc>
          <w:tcPr>
            <w:tcW w:w="2250" w:type="dxa"/>
            <w:noWrap/>
            <w:hideMark/>
          </w:tcPr>
          <w:p w14:paraId="01778EA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Palm Oil</w:t>
            </w:r>
          </w:p>
        </w:tc>
        <w:tc>
          <w:tcPr>
            <w:tcW w:w="2070" w:type="dxa"/>
            <w:noWrap/>
            <w:hideMark/>
          </w:tcPr>
          <w:p w14:paraId="62A7A50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vol</w:t>
            </w:r>
          </w:p>
        </w:tc>
        <w:tc>
          <w:tcPr>
            <w:tcW w:w="1530" w:type="dxa"/>
            <w:vAlign w:val="bottom"/>
          </w:tcPr>
          <w:p w14:paraId="01AB9372" w14:textId="77777777" w:rsidR="00560EDF" w:rsidRPr="00560EDF" w:rsidRDefault="00560EDF" w:rsidP="00560EDF">
            <w:pPr>
              <w:jc w:val="center"/>
              <w:rPr>
                <w:rFonts w:ascii="Times New Roman" w:hAnsi="Times New Roman" w:cs="Times New Roman"/>
                <w:sz w:val="24"/>
                <w:szCs w:val="24"/>
              </w:rPr>
            </w:pPr>
          </w:p>
        </w:tc>
      </w:tr>
      <w:tr w:rsidR="00560EDF" w:rsidRPr="00337900" w14:paraId="0798428A" w14:textId="2E441A9D" w:rsidTr="00560EDF">
        <w:trPr>
          <w:trHeight w:val="300"/>
        </w:trPr>
        <w:tc>
          <w:tcPr>
            <w:tcW w:w="1060" w:type="dxa"/>
            <w:noWrap/>
            <w:hideMark/>
          </w:tcPr>
          <w:p w14:paraId="3789181D"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32</w:t>
            </w:r>
          </w:p>
        </w:tc>
        <w:tc>
          <w:tcPr>
            <w:tcW w:w="1725" w:type="dxa"/>
            <w:noWrap/>
            <w:hideMark/>
          </w:tcPr>
          <w:p w14:paraId="216EF16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PN</w:t>
            </w:r>
          </w:p>
        </w:tc>
        <w:tc>
          <w:tcPr>
            <w:tcW w:w="2250" w:type="dxa"/>
            <w:noWrap/>
            <w:hideMark/>
          </w:tcPr>
          <w:p w14:paraId="38306A6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Peanuts</w:t>
            </w:r>
          </w:p>
        </w:tc>
        <w:tc>
          <w:tcPr>
            <w:tcW w:w="2070" w:type="dxa"/>
            <w:noWrap/>
            <w:hideMark/>
          </w:tcPr>
          <w:p w14:paraId="346E53F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05BDB43C" w14:textId="77777777" w:rsidR="00560EDF" w:rsidRPr="00560EDF" w:rsidRDefault="00560EDF" w:rsidP="00560EDF">
            <w:pPr>
              <w:jc w:val="center"/>
              <w:rPr>
                <w:rFonts w:ascii="Times New Roman" w:hAnsi="Times New Roman" w:cs="Times New Roman"/>
                <w:sz w:val="24"/>
                <w:szCs w:val="24"/>
              </w:rPr>
            </w:pPr>
          </w:p>
        </w:tc>
      </w:tr>
      <w:tr w:rsidR="00560EDF" w:rsidRPr="00337900" w14:paraId="18098BCC" w14:textId="59B818F1" w:rsidTr="00560EDF">
        <w:trPr>
          <w:trHeight w:val="300"/>
        </w:trPr>
        <w:tc>
          <w:tcPr>
            <w:tcW w:w="1060" w:type="dxa"/>
            <w:noWrap/>
            <w:hideMark/>
          </w:tcPr>
          <w:p w14:paraId="773D5BC1"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33</w:t>
            </w:r>
          </w:p>
        </w:tc>
        <w:tc>
          <w:tcPr>
            <w:tcW w:w="1725" w:type="dxa"/>
            <w:noWrap/>
            <w:hideMark/>
          </w:tcPr>
          <w:p w14:paraId="07F6011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PO</w:t>
            </w:r>
          </w:p>
        </w:tc>
        <w:tc>
          <w:tcPr>
            <w:tcW w:w="2250" w:type="dxa"/>
            <w:noWrap/>
            <w:hideMark/>
          </w:tcPr>
          <w:p w14:paraId="03947A2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Potatoes</w:t>
            </w:r>
          </w:p>
        </w:tc>
        <w:tc>
          <w:tcPr>
            <w:tcW w:w="2070" w:type="dxa"/>
            <w:noWrap/>
            <w:hideMark/>
          </w:tcPr>
          <w:p w14:paraId="721E860D"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06A1C9C5" w14:textId="77777777" w:rsidR="00560EDF" w:rsidRPr="00560EDF" w:rsidRDefault="00560EDF" w:rsidP="00560EDF">
            <w:pPr>
              <w:jc w:val="center"/>
              <w:rPr>
                <w:rFonts w:ascii="Times New Roman" w:hAnsi="Times New Roman" w:cs="Times New Roman"/>
                <w:sz w:val="24"/>
                <w:szCs w:val="24"/>
              </w:rPr>
            </w:pPr>
          </w:p>
        </w:tc>
      </w:tr>
      <w:tr w:rsidR="00560EDF" w:rsidRPr="00337900" w14:paraId="0485202C" w14:textId="07C6337B" w:rsidTr="00560EDF">
        <w:trPr>
          <w:trHeight w:val="300"/>
        </w:trPr>
        <w:tc>
          <w:tcPr>
            <w:tcW w:w="1060" w:type="dxa"/>
            <w:noWrap/>
            <w:hideMark/>
          </w:tcPr>
          <w:p w14:paraId="4144DA51"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lastRenderedPageBreak/>
              <w:t>34</w:t>
            </w:r>
          </w:p>
        </w:tc>
        <w:tc>
          <w:tcPr>
            <w:tcW w:w="1725" w:type="dxa"/>
            <w:noWrap/>
            <w:hideMark/>
          </w:tcPr>
          <w:p w14:paraId="09781AA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PP</w:t>
            </w:r>
          </w:p>
        </w:tc>
        <w:tc>
          <w:tcPr>
            <w:tcW w:w="2250" w:type="dxa"/>
            <w:noWrap/>
            <w:hideMark/>
          </w:tcPr>
          <w:p w14:paraId="5FA398F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Red pepper</w:t>
            </w:r>
          </w:p>
        </w:tc>
        <w:tc>
          <w:tcPr>
            <w:tcW w:w="2070" w:type="dxa"/>
            <w:noWrap/>
            <w:hideMark/>
          </w:tcPr>
          <w:p w14:paraId="222F1D5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ocr</w:t>
            </w:r>
          </w:p>
        </w:tc>
        <w:tc>
          <w:tcPr>
            <w:tcW w:w="1530" w:type="dxa"/>
            <w:vAlign w:val="bottom"/>
          </w:tcPr>
          <w:p w14:paraId="59B1AFE7" w14:textId="77777777" w:rsidR="00560EDF" w:rsidRPr="00560EDF" w:rsidRDefault="00560EDF" w:rsidP="00560EDF">
            <w:pPr>
              <w:jc w:val="center"/>
              <w:rPr>
                <w:rFonts w:ascii="Times New Roman" w:hAnsi="Times New Roman" w:cs="Times New Roman"/>
                <w:sz w:val="24"/>
                <w:szCs w:val="24"/>
              </w:rPr>
            </w:pPr>
          </w:p>
        </w:tc>
      </w:tr>
      <w:tr w:rsidR="00560EDF" w:rsidRPr="00337900" w14:paraId="4CCD4E14" w14:textId="10B60FEE" w:rsidTr="00560EDF">
        <w:trPr>
          <w:trHeight w:val="300"/>
        </w:trPr>
        <w:tc>
          <w:tcPr>
            <w:tcW w:w="1060" w:type="dxa"/>
            <w:noWrap/>
            <w:hideMark/>
          </w:tcPr>
          <w:p w14:paraId="022FE6BE"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35</w:t>
            </w:r>
          </w:p>
        </w:tc>
        <w:tc>
          <w:tcPr>
            <w:tcW w:w="1725" w:type="dxa"/>
            <w:noWrap/>
            <w:hideMark/>
          </w:tcPr>
          <w:p w14:paraId="02B3C7B1"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PR</w:t>
            </w:r>
          </w:p>
        </w:tc>
        <w:tc>
          <w:tcPr>
            <w:tcW w:w="2250" w:type="dxa"/>
            <w:noWrap/>
            <w:hideMark/>
          </w:tcPr>
          <w:p w14:paraId="46007B6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Pears</w:t>
            </w:r>
          </w:p>
        </w:tc>
        <w:tc>
          <w:tcPr>
            <w:tcW w:w="2070" w:type="dxa"/>
            <w:noWrap/>
            <w:hideMark/>
          </w:tcPr>
          <w:p w14:paraId="1B8B5F2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338DDD3A" w14:textId="77777777" w:rsidR="00560EDF" w:rsidRPr="00560EDF" w:rsidRDefault="00560EDF" w:rsidP="00560EDF">
            <w:pPr>
              <w:jc w:val="center"/>
              <w:rPr>
                <w:rFonts w:ascii="Times New Roman" w:hAnsi="Times New Roman" w:cs="Times New Roman"/>
                <w:sz w:val="24"/>
                <w:szCs w:val="24"/>
              </w:rPr>
            </w:pPr>
          </w:p>
        </w:tc>
      </w:tr>
      <w:tr w:rsidR="00560EDF" w:rsidRPr="00337900" w14:paraId="3FB16C19" w14:textId="646CC3A6" w:rsidTr="00560EDF">
        <w:trPr>
          <w:trHeight w:val="300"/>
        </w:trPr>
        <w:tc>
          <w:tcPr>
            <w:tcW w:w="1060" w:type="dxa"/>
            <w:noWrap/>
            <w:hideMark/>
          </w:tcPr>
          <w:p w14:paraId="7B392DF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36</w:t>
            </w:r>
          </w:p>
        </w:tc>
        <w:tc>
          <w:tcPr>
            <w:tcW w:w="1725" w:type="dxa"/>
            <w:noWrap/>
            <w:hideMark/>
          </w:tcPr>
          <w:p w14:paraId="5BA5D26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PT</w:t>
            </w:r>
          </w:p>
        </w:tc>
        <w:tc>
          <w:tcPr>
            <w:tcW w:w="2250" w:type="dxa"/>
            <w:noWrap/>
            <w:hideMark/>
          </w:tcPr>
          <w:p w14:paraId="038643C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Poultry meat</w:t>
            </w:r>
          </w:p>
        </w:tc>
        <w:tc>
          <w:tcPr>
            <w:tcW w:w="2070" w:type="dxa"/>
            <w:noWrap/>
            <w:hideMark/>
          </w:tcPr>
          <w:p w14:paraId="50E36BF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omt</w:t>
            </w:r>
          </w:p>
        </w:tc>
        <w:tc>
          <w:tcPr>
            <w:tcW w:w="1530" w:type="dxa"/>
            <w:vAlign w:val="bottom"/>
          </w:tcPr>
          <w:p w14:paraId="3B9A9F61" w14:textId="0D67F335" w:rsidR="00560EDF" w:rsidRPr="00560EDF" w:rsidRDefault="00560EDF" w:rsidP="00560EDF">
            <w:pPr>
              <w:jc w:val="center"/>
              <w:rPr>
                <w:rFonts w:ascii="Times New Roman" w:hAnsi="Times New Roman" w:cs="Times New Roman"/>
                <w:sz w:val="24"/>
                <w:szCs w:val="24"/>
              </w:rPr>
            </w:pPr>
            <w:r w:rsidRPr="00560EDF">
              <w:rPr>
                <w:rFonts w:ascii="Times New Roman" w:hAnsi="Times New Roman" w:cs="Times New Roman"/>
                <w:color w:val="000000"/>
                <w:sz w:val="24"/>
                <w:szCs w:val="24"/>
              </w:rPr>
              <w:t>oap</w:t>
            </w:r>
          </w:p>
        </w:tc>
      </w:tr>
      <w:tr w:rsidR="00560EDF" w:rsidRPr="00337900" w14:paraId="5B9FCE64" w14:textId="35E1318B" w:rsidTr="00560EDF">
        <w:trPr>
          <w:trHeight w:val="300"/>
        </w:trPr>
        <w:tc>
          <w:tcPr>
            <w:tcW w:w="1060" w:type="dxa"/>
            <w:noWrap/>
            <w:hideMark/>
          </w:tcPr>
          <w:p w14:paraId="148CC99C"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37</w:t>
            </w:r>
          </w:p>
        </w:tc>
        <w:tc>
          <w:tcPr>
            <w:tcW w:w="1725" w:type="dxa"/>
            <w:noWrap/>
            <w:hideMark/>
          </w:tcPr>
          <w:p w14:paraId="781F26E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RB</w:t>
            </w:r>
          </w:p>
        </w:tc>
        <w:tc>
          <w:tcPr>
            <w:tcW w:w="2250" w:type="dxa"/>
            <w:noWrap/>
            <w:hideMark/>
          </w:tcPr>
          <w:p w14:paraId="5E2580A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Rubber</w:t>
            </w:r>
          </w:p>
        </w:tc>
        <w:tc>
          <w:tcPr>
            <w:tcW w:w="2070" w:type="dxa"/>
            <w:noWrap/>
            <w:hideMark/>
          </w:tcPr>
          <w:p w14:paraId="5FC675BD"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frs</w:t>
            </w:r>
          </w:p>
        </w:tc>
        <w:tc>
          <w:tcPr>
            <w:tcW w:w="1530" w:type="dxa"/>
            <w:vAlign w:val="bottom"/>
          </w:tcPr>
          <w:p w14:paraId="1B366B27" w14:textId="77777777" w:rsidR="00560EDF" w:rsidRPr="00560EDF" w:rsidRDefault="00560EDF" w:rsidP="00560EDF">
            <w:pPr>
              <w:jc w:val="center"/>
              <w:rPr>
                <w:rFonts w:ascii="Times New Roman" w:hAnsi="Times New Roman" w:cs="Times New Roman"/>
                <w:sz w:val="24"/>
                <w:szCs w:val="24"/>
              </w:rPr>
            </w:pPr>
          </w:p>
        </w:tc>
      </w:tr>
      <w:tr w:rsidR="00560EDF" w:rsidRPr="00337900" w14:paraId="07F65070" w14:textId="11B97FDA" w:rsidTr="00560EDF">
        <w:trPr>
          <w:trHeight w:val="300"/>
        </w:trPr>
        <w:tc>
          <w:tcPr>
            <w:tcW w:w="1060" w:type="dxa"/>
            <w:noWrap/>
            <w:hideMark/>
          </w:tcPr>
          <w:p w14:paraId="1CBDC066"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38</w:t>
            </w:r>
          </w:p>
        </w:tc>
        <w:tc>
          <w:tcPr>
            <w:tcW w:w="1725" w:type="dxa"/>
            <w:noWrap/>
            <w:hideMark/>
          </w:tcPr>
          <w:p w14:paraId="368ADC6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RI</w:t>
            </w:r>
          </w:p>
        </w:tc>
        <w:tc>
          <w:tcPr>
            <w:tcW w:w="2250" w:type="dxa"/>
            <w:noWrap/>
            <w:hideMark/>
          </w:tcPr>
          <w:p w14:paraId="0835281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Rice</w:t>
            </w:r>
          </w:p>
        </w:tc>
        <w:tc>
          <w:tcPr>
            <w:tcW w:w="2070" w:type="dxa"/>
            <w:noWrap/>
            <w:hideMark/>
          </w:tcPr>
          <w:p w14:paraId="7A50C72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pdr</w:t>
            </w:r>
          </w:p>
        </w:tc>
        <w:tc>
          <w:tcPr>
            <w:tcW w:w="1530" w:type="dxa"/>
            <w:vAlign w:val="bottom"/>
          </w:tcPr>
          <w:p w14:paraId="146A8904" w14:textId="77777777" w:rsidR="00560EDF" w:rsidRPr="00560EDF" w:rsidRDefault="00560EDF" w:rsidP="00560EDF">
            <w:pPr>
              <w:jc w:val="center"/>
              <w:rPr>
                <w:rFonts w:ascii="Times New Roman" w:hAnsi="Times New Roman" w:cs="Times New Roman"/>
                <w:sz w:val="24"/>
                <w:szCs w:val="24"/>
              </w:rPr>
            </w:pPr>
          </w:p>
        </w:tc>
      </w:tr>
      <w:tr w:rsidR="00560EDF" w:rsidRPr="00337900" w14:paraId="46806D67" w14:textId="5617287B" w:rsidTr="00560EDF">
        <w:trPr>
          <w:trHeight w:val="300"/>
        </w:trPr>
        <w:tc>
          <w:tcPr>
            <w:tcW w:w="1060" w:type="dxa"/>
            <w:noWrap/>
            <w:hideMark/>
          </w:tcPr>
          <w:p w14:paraId="0F787DA1"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39</w:t>
            </w:r>
          </w:p>
        </w:tc>
        <w:tc>
          <w:tcPr>
            <w:tcW w:w="1725" w:type="dxa"/>
            <w:noWrap/>
            <w:hideMark/>
          </w:tcPr>
          <w:p w14:paraId="1C78520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RP</w:t>
            </w:r>
          </w:p>
        </w:tc>
        <w:tc>
          <w:tcPr>
            <w:tcW w:w="2250" w:type="dxa"/>
            <w:noWrap/>
            <w:hideMark/>
          </w:tcPr>
          <w:p w14:paraId="4EEF5D1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Rapeseed</w:t>
            </w:r>
          </w:p>
        </w:tc>
        <w:tc>
          <w:tcPr>
            <w:tcW w:w="2070" w:type="dxa"/>
            <w:noWrap/>
            <w:hideMark/>
          </w:tcPr>
          <w:p w14:paraId="4FD2011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osd</w:t>
            </w:r>
          </w:p>
        </w:tc>
        <w:tc>
          <w:tcPr>
            <w:tcW w:w="1530" w:type="dxa"/>
            <w:vAlign w:val="bottom"/>
          </w:tcPr>
          <w:p w14:paraId="5178E234" w14:textId="77777777" w:rsidR="00560EDF" w:rsidRPr="00560EDF" w:rsidRDefault="00560EDF" w:rsidP="00560EDF">
            <w:pPr>
              <w:jc w:val="center"/>
              <w:rPr>
                <w:rFonts w:ascii="Times New Roman" w:hAnsi="Times New Roman" w:cs="Times New Roman"/>
                <w:sz w:val="24"/>
                <w:szCs w:val="24"/>
              </w:rPr>
            </w:pPr>
          </w:p>
        </w:tc>
      </w:tr>
      <w:tr w:rsidR="00560EDF" w:rsidRPr="00337900" w14:paraId="21F0C0F5" w14:textId="258AD7D5" w:rsidTr="00560EDF">
        <w:trPr>
          <w:trHeight w:val="300"/>
        </w:trPr>
        <w:tc>
          <w:tcPr>
            <w:tcW w:w="1060" w:type="dxa"/>
            <w:noWrap/>
            <w:hideMark/>
          </w:tcPr>
          <w:p w14:paraId="47F1DC0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40</w:t>
            </w:r>
          </w:p>
        </w:tc>
        <w:tc>
          <w:tcPr>
            <w:tcW w:w="1725" w:type="dxa"/>
            <w:noWrap/>
            <w:hideMark/>
          </w:tcPr>
          <w:p w14:paraId="24933A6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RS</w:t>
            </w:r>
          </w:p>
        </w:tc>
        <w:tc>
          <w:tcPr>
            <w:tcW w:w="2250" w:type="dxa"/>
            <w:noWrap/>
            <w:hideMark/>
          </w:tcPr>
          <w:p w14:paraId="3F3397C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Refined sugar</w:t>
            </w:r>
          </w:p>
        </w:tc>
        <w:tc>
          <w:tcPr>
            <w:tcW w:w="2070" w:type="dxa"/>
            <w:noWrap/>
            <w:hideMark/>
          </w:tcPr>
          <w:p w14:paraId="3952360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sgr</w:t>
            </w:r>
          </w:p>
        </w:tc>
        <w:tc>
          <w:tcPr>
            <w:tcW w:w="1530" w:type="dxa"/>
            <w:vAlign w:val="bottom"/>
          </w:tcPr>
          <w:p w14:paraId="5A86D248" w14:textId="67E9FF35" w:rsidR="00560EDF" w:rsidRPr="00560EDF" w:rsidRDefault="00560EDF" w:rsidP="00560EDF">
            <w:pPr>
              <w:jc w:val="center"/>
              <w:rPr>
                <w:rFonts w:ascii="Times New Roman" w:hAnsi="Times New Roman" w:cs="Times New Roman"/>
                <w:sz w:val="24"/>
                <w:szCs w:val="24"/>
              </w:rPr>
            </w:pPr>
            <w:r w:rsidRPr="00560EDF">
              <w:rPr>
                <w:rFonts w:ascii="Times New Roman" w:hAnsi="Times New Roman" w:cs="Times New Roman"/>
                <w:color w:val="000000"/>
                <w:sz w:val="24"/>
                <w:szCs w:val="24"/>
              </w:rPr>
              <w:t>c_b</w:t>
            </w:r>
          </w:p>
        </w:tc>
      </w:tr>
      <w:tr w:rsidR="00560EDF" w:rsidRPr="00337900" w14:paraId="69A69350" w14:textId="013DEE13" w:rsidTr="00560EDF">
        <w:trPr>
          <w:trHeight w:val="300"/>
        </w:trPr>
        <w:tc>
          <w:tcPr>
            <w:tcW w:w="1060" w:type="dxa"/>
            <w:noWrap/>
            <w:hideMark/>
          </w:tcPr>
          <w:p w14:paraId="2C2732E0"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41</w:t>
            </w:r>
          </w:p>
        </w:tc>
        <w:tc>
          <w:tcPr>
            <w:tcW w:w="1725" w:type="dxa"/>
            <w:noWrap/>
            <w:hideMark/>
          </w:tcPr>
          <w:p w14:paraId="76D773D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RY</w:t>
            </w:r>
          </w:p>
        </w:tc>
        <w:tc>
          <w:tcPr>
            <w:tcW w:w="2250" w:type="dxa"/>
            <w:noWrap/>
            <w:hideMark/>
          </w:tcPr>
          <w:p w14:paraId="42850A3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Rye</w:t>
            </w:r>
          </w:p>
        </w:tc>
        <w:tc>
          <w:tcPr>
            <w:tcW w:w="2070" w:type="dxa"/>
            <w:noWrap/>
            <w:hideMark/>
          </w:tcPr>
          <w:p w14:paraId="04E53EC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gro</w:t>
            </w:r>
          </w:p>
        </w:tc>
        <w:tc>
          <w:tcPr>
            <w:tcW w:w="1530" w:type="dxa"/>
            <w:vAlign w:val="bottom"/>
          </w:tcPr>
          <w:p w14:paraId="3FE3012E" w14:textId="77777777" w:rsidR="00560EDF" w:rsidRPr="00560EDF" w:rsidRDefault="00560EDF" w:rsidP="00560EDF">
            <w:pPr>
              <w:jc w:val="center"/>
              <w:rPr>
                <w:rFonts w:ascii="Times New Roman" w:hAnsi="Times New Roman" w:cs="Times New Roman"/>
                <w:sz w:val="24"/>
                <w:szCs w:val="24"/>
              </w:rPr>
            </w:pPr>
          </w:p>
        </w:tc>
      </w:tr>
      <w:tr w:rsidR="00560EDF" w:rsidRPr="00337900" w14:paraId="3C3E5023" w14:textId="02B116FC" w:rsidTr="00560EDF">
        <w:trPr>
          <w:trHeight w:val="300"/>
        </w:trPr>
        <w:tc>
          <w:tcPr>
            <w:tcW w:w="1060" w:type="dxa"/>
            <w:noWrap/>
            <w:hideMark/>
          </w:tcPr>
          <w:p w14:paraId="366E4C4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42</w:t>
            </w:r>
          </w:p>
        </w:tc>
        <w:tc>
          <w:tcPr>
            <w:tcW w:w="1725" w:type="dxa"/>
            <w:noWrap/>
            <w:hideMark/>
          </w:tcPr>
          <w:p w14:paraId="40717FC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SB</w:t>
            </w:r>
          </w:p>
        </w:tc>
        <w:tc>
          <w:tcPr>
            <w:tcW w:w="2250" w:type="dxa"/>
            <w:noWrap/>
            <w:hideMark/>
          </w:tcPr>
          <w:p w14:paraId="5D3F1D4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Soybeans</w:t>
            </w:r>
          </w:p>
        </w:tc>
        <w:tc>
          <w:tcPr>
            <w:tcW w:w="2070" w:type="dxa"/>
            <w:noWrap/>
            <w:hideMark/>
          </w:tcPr>
          <w:p w14:paraId="5952100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osd</w:t>
            </w:r>
          </w:p>
        </w:tc>
        <w:tc>
          <w:tcPr>
            <w:tcW w:w="1530" w:type="dxa"/>
            <w:vAlign w:val="bottom"/>
          </w:tcPr>
          <w:p w14:paraId="5ECB753F" w14:textId="77777777" w:rsidR="00560EDF" w:rsidRPr="00560EDF" w:rsidRDefault="00560EDF" w:rsidP="00560EDF">
            <w:pPr>
              <w:jc w:val="center"/>
              <w:rPr>
                <w:rFonts w:ascii="Times New Roman" w:hAnsi="Times New Roman" w:cs="Times New Roman"/>
                <w:sz w:val="24"/>
                <w:szCs w:val="24"/>
              </w:rPr>
            </w:pPr>
          </w:p>
        </w:tc>
      </w:tr>
      <w:tr w:rsidR="00560EDF" w:rsidRPr="00337900" w14:paraId="20BA11C0" w14:textId="3E5DD877" w:rsidTr="00560EDF">
        <w:trPr>
          <w:trHeight w:val="300"/>
        </w:trPr>
        <w:tc>
          <w:tcPr>
            <w:tcW w:w="1060" w:type="dxa"/>
            <w:noWrap/>
            <w:hideMark/>
          </w:tcPr>
          <w:p w14:paraId="3D9515E6"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43</w:t>
            </w:r>
          </w:p>
        </w:tc>
        <w:tc>
          <w:tcPr>
            <w:tcW w:w="1725" w:type="dxa"/>
            <w:noWrap/>
            <w:hideMark/>
          </w:tcPr>
          <w:p w14:paraId="1B75E17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SF</w:t>
            </w:r>
          </w:p>
        </w:tc>
        <w:tc>
          <w:tcPr>
            <w:tcW w:w="2250" w:type="dxa"/>
            <w:noWrap/>
            <w:hideMark/>
          </w:tcPr>
          <w:p w14:paraId="14573B9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Sunflower</w:t>
            </w:r>
          </w:p>
        </w:tc>
        <w:tc>
          <w:tcPr>
            <w:tcW w:w="2070" w:type="dxa"/>
            <w:noWrap/>
            <w:hideMark/>
          </w:tcPr>
          <w:p w14:paraId="7195F3E2"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osd</w:t>
            </w:r>
          </w:p>
        </w:tc>
        <w:tc>
          <w:tcPr>
            <w:tcW w:w="1530" w:type="dxa"/>
            <w:vAlign w:val="bottom"/>
          </w:tcPr>
          <w:p w14:paraId="31463143" w14:textId="77777777" w:rsidR="00560EDF" w:rsidRPr="00560EDF" w:rsidRDefault="00560EDF" w:rsidP="00560EDF">
            <w:pPr>
              <w:jc w:val="center"/>
              <w:rPr>
                <w:rFonts w:ascii="Times New Roman" w:hAnsi="Times New Roman" w:cs="Times New Roman"/>
                <w:sz w:val="24"/>
                <w:szCs w:val="24"/>
              </w:rPr>
            </w:pPr>
          </w:p>
        </w:tc>
      </w:tr>
      <w:tr w:rsidR="00560EDF" w:rsidRPr="00337900" w14:paraId="43193E5F" w14:textId="6CDC9D9F" w:rsidTr="00560EDF">
        <w:trPr>
          <w:trHeight w:val="300"/>
        </w:trPr>
        <w:tc>
          <w:tcPr>
            <w:tcW w:w="1060" w:type="dxa"/>
            <w:noWrap/>
            <w:hideMark/>
          </w:tcPr>
          <w:p w14:paraId="1D47B4EA"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44</w:t>
            </w:r>
          </w:p>
        </w:tc>
        <w:tc>
          <w:tcPr>
            <w:tcW w:w="1725" w:type="dxa"/>
            <w:noWrap/>
            <w:hideMark/>
          </w:tcPr>
          <w:p w14:paraId="62F4376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SH</w:t>
            </w:r>
          </w:p>
        </w:tc>
        <w:tc>
          <w:tcPr>
            <w:tcW w:w="2250" w:type="dxa"/>
            <w:noWrap/>
            <w:hideMark/>
          </w:tcPr>
          <w:p w14:paraId="4DFDF4F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Sheep meat</w:t>
            </w:r>
          </w:p>
        </w:tc>
        <w:tc>
          <w:tcPr>
            <w:tcW w:w="2070" w:type="dxa"/>
            <w:noWrap/>
            <w:hideMark/>
          </w:tcPr>
          <w:p w14:paraId="22AC327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cmt</w:t>
            </w:r>
          </w:p>
        </w:tc>
        <w:tc>
          <w:tcPr>
            <w:tcW w:w="1530" w:type="dxa"/>
            <w:vAlign w:val="bottom"/>
          </w:tcPr>
          <w:p w14:paraId="6697C523" w14:textId="16F094FC" w:rsidR="00560EDF" w:rsidRPr="00560EDF" w:rsidRDefault="00560EDF" w:rsidP="00560EDF">
            <w:pPr>
              <w:jc w:val="center"/>
              <w:rPr>
                <w:rFonts w:ascii="Times New Roman" w:hAnsi="Times New Roman" w:cs="Times New Roman"/>
                <w:sz w:val="24"/>
                <w:szCs w:val="24"/>
              </w:rPr>
            </w:pPr>
            <w:r w:rsidRPr="00560EDF">
              <w:rPr>
                <w:rFonts w:ascii="Times New Roman" w:hAnsi="Times New Roman" w:cs="Times New Roman"/>
                <w:color w:val="000000"/>
                <w:sz w:val="24"/>
                <w:szCs w:val="24"/>
              </w:rPr>
              <w:t>ctl</w:t>
            </w:r>
          </w:p>
        </w:tc>
      </w:tr>
      <w:tr w:rsidR="00560EDF" w:rsidRPr="00337900" w14:paraId="33137C2D" w14:textId="6772AA9A" w:rsidTr="00560EDF">
        <w:trPr>
          <w:trHeight w:val="300"/>
        </w:trPr>
        <w:tc>
          <w:tcPr>
            <w:tcW w:w="1060" w:type="dxa"/>
            <w:noWrap/>
            <w:hideMark/>
          </w:tcPr>
          <w:p w14:paraId="3A7AAA5D"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45</w:t>
            </w:r>
          </w:p>
        </w:tc>
        <w:tc>
          <w:tcPr>
            <w:tcW w:w="1725" w:type="dxa"/>
            <w:noWrap/>
            <w:hideMark/>
          </w:tcPr>
          <w:p w14:paraId="0EE6823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SO</w:t>
            </w:r>
          </w:p>
        </w:tc>
        <w:tc>
          <w:tcPr>
            <w:tcW w:w="2250" w:type="dxa"/>
            <w:noWrap/>
            <w:hideMark/>
          </w:tcPr>
          <w:p w14:paraId="3C1D1B1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Sorghum</w:t>
            </w:r>
          </w:p>
        </w:tc>
        <w:tc>
          <w:tcPr>
            <w:tcW w:w="2070" w:type="dxa"/>
            <w:noWrap/>
            <w:hideMark/>
          </w:tcPr>
          <w:p w14:paraId="43A52F4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gro</w:t>
            </w:r>
          </w:p>
        </w:tc>
        <w:tc>
          <w:tcPr>
            <w:tcW w:w="1530" w:type="dxa"/>
            <w:vAlign w:val="bottom"/>
          </w:tcPr>
          <w:p w14:paraId="3507BC73" w14:textId="77777777" w:rsidR="00560EDF" w:rsidRPr="00560EDF" w:rsidRDefault="00560EDF" w:rsidP="00560EDF">
            <w:pPr>
              <w:jc w:val="center"/>
              <w:rPr>
                <w:rFonts w:ascii="Times New Roman" w:hAnsi="Times New Roman" w:cs="Times New Roman"/>
                <w:sz w:val="24"/>
                <w:szCs w:val="24"/>
              </w:rPr>
            </w:pPr>
          </w:p>
        </w:tc>
      </w:tr>
      <w:tr w:rsidR="00560EDF" w:rsidRPr="00337900" w14:paraId="3FBE7986" w14:textId="04D54DD7" w:rsidTr="00560EDF">
        <w:trPr>
          <w:trHeight w:val="300"/>
        </w:trPr>
        <w:tc>
          <w:tcPr>
            <w:tcW w:w="1060" w:type="dxa"/>
            <w:noWrap/>
            <w:hideMark/>
          </w:tcPr>
          <w:p w14:paraId="0D8FABD5"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46</w:t>
            </w:r>
          </w:p>
        </w:tc>
        <w:tc>
          <w:tcPr>
            <w:tcW w:w="1725" w:type="dxa"/>
            <w:noWrap/>
            <w:hideMark/>
          </w:tcPr>
          <w:p w14:paraId="5BBFC9E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SP</w:t>
            </w:r>
          </w:p>
        </w:tc>
        <w:tc>
          <w:tcPr>
            <w:tcW w:w="2250" w:type="dxa"/>
            <w:noWrap/>
            <w:hideMark/>
          </w:tcPr>
          <w:p w14:paraId="67B21768"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Spinaches</w:t>
            </w:r>
          </w:p>
        </w:tc>
        <w:tc>
          <w:tcPr>
            <w:tcW w:w="2070" w:type="dxa"/>
            <w:noWrap/>
            <w:hideMark/>
          </w:tcPr>
          <w:p w14:paraId="3638E53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0617DE37" w14:textId="77777777" w:rsidR="00560EDF" w:rsidRPr="00560EDF" w:rsidRDefault="00560EDF" w:rsidP="00560EDF">
            <w:pPr>
              <w:jc w:val="center"/>
              <w:rPr>
                <w:rFonts w:ascii="Times New Roman" w:hAnsi="Times New Roman" w:cs="Times New Roman"/>
                <w:sz w:val="24"/>
                <w:szCs w:val="24"/>
              </w:rPr>
            </w:pPr>
          </w:p>
        </w:tc>
      </w:tr>
      <w:tr w:rsidR="00560EDF" w:rsidRPr="00337900" w14:paraId="426178AE" w14:textId="5CB4A4CB" w:rsidTr="00560EDF">
        <w:trPr>
          <w:trHeight w:val="300"/>
        </w:trPr>
        <w:tc>
          <w:tcPr>
            <w:tcW w:w="1060" w:type="dxa"/>
            <w:noWrap/>
            <w:hideMark/>
          </w:tcPr>
          <w:p w14:paraId="0948DDE7"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47</w:t>
            </w:r>
          </w:p>
        </w:tc>
        <w:tc>
          <w:tcPr>
            <w:tcW w:w="1725" w:type="dxa"/>
            <w:noWrap/>
            <w:hideMark/>
          </w:tcPr>
          <w:p w14:paraId="4B75A0B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SW</w:t>
            </w:r>
          </w:p>
        </w:tc>
        <w:tc>
          <w:tcPr>
            <w:tcW w:w="2250" w:type="dxa"/>
            <w:noWrap/>
            <w:hideMark/>
          </w:tcPr>
          <w:p w14:paraId="7AA25B7F"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Strawberries</w:t>
            </w:r>
          </w:p>
        </w:tc>
        <w:tc>
          <w:tcPr>
            <w:tcW w:w="2070" w:type="dxa"/>
            <w:noWrap/>
            <w:hideMark/>
          </w:tcPr>
          <w:p w14:paraId="419D15FE"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1922DE29" w14:textId="77777777" w:rsidR="00560EDF" w:rsidRPr="00560EDF" w:rsidRDefault="00560EDF" w:rsidP="00560EDF">
            <w:pPr>
              <w:jc w:val="center"/>
              <w:rPr>
                <w:rFonts w:ascii="Times New Roman" w:hAnsi="Times New Roman" w:cs="Times New Roman"/>
                <w:sz w:val="24"/>
                <w:szCs w:val="24"/>
              </w:rPr>
            </w:pPr>
          </w:p>
        </w:tc>
      </w:tr>
      <w:tr w:rsidR="00560EDF" w:rsidRPr="00337900" w14:paraId="4C44BFDE" w14:textId="69B17946" w:rsidTr="00560EDF">
        <w:trPr>
          <w:trHeight w:val="300"/>
        </w:trPr>
        <w:tc>
          <w:tcPr>
            <w:tcW w:w="1060" w:type="dxa"/>
            <w:noWrap/>
            <w:hideMark/>
          </w:tcPr>
          <w:p w14:paraId="305F8906"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48</w:t>
            </w:r>
          </w:p>
        </w:tc>
        <w:tc>
          <w:tcPr>
            <w:tcW w:w="1725" w:type="dxa"/>
            <w:noWrap/>
            <w:hideMark/>
          </w:tcPr>
          <w:p w14:paraId="5C186E8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TB</w:t>
            </w:r>
          </w:p>
        </w:tc>
        <w:tc>
          <w:tcPr>
            <w:tcW w:w="2250" w:type="dxa"/>
            <w:noWrap/>
            <w:hideMark/>
          </w:tcPr>
          <w:p w14:paraId="3055894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Tobacco</w:t>
            </w:r>
          </w:p>
        </w:tc>
        <w:tc>
          <w:tcPr>
            <w:tcW w:w="2070" w:type="dxa"/>
            <w:noWrap/>
            <w:hideMark/>
          </w:tcPr>
          <w:p w14:paraId="5C80979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ocr</w:t>
            </w:r>
          </w:p>
        </w:tc>
        <w:tc>
          <w:tcPr>
            <w:tcW w:w="1530" w:type="dxa"/>
            <w:vAlign w:val="bottom"/>
          </w:tcPr>
          <w:p w14:paraId="58865CFA" w14:textId="77777777" w:rsidR="00560EDF" w:rsidRPr="00560EDF" w:rsidRDefault="00560EDF" w:rsidP="00560EDF">
            <w:pPr>
              <w:jc w:val="center"/>
              <w:rPr>
                <w:rFonts w:ascii="Times New Roman" w:hAnsi="Times New Roman" w:cs="Times New Roman"/>
                <w:sz w:val="24"/>
                <w:szCs w:val="24"/>
              </w:rPr>
            </w:pPr>
          </w:p>
        </w:tc>
      </w:tr>
      <w:tr w:rsidR="00560EDF" w:rsidRPr="00337900" w14:paraId="5695392A" w14:textId="35A9C7E6" w:rsidTr="00560EDF">
        <w:trPr>
          <w:trHeight w:val="300"/>
        </w:trPr>
        <w:tc>
          <w:tcPr>
            <w:tcW w:w="1060" w:type="dxa"/>
            <w:noWrap/>
            <w:hideMark/>
          </w:tcPr>
          <w:p w14:paraId="04818816"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49</w:t>
            </w:r>
          </w:p>
        </w:tc>
        <w:tc>
          <w:tcPr>
            <w:tcW w:w="1725" w:type="dxa"/>
            <w:noWrap/>
            <w:hideMark/>
          </w:tcPr>
          <w:p w14:paraId="784E5EB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TM</w:t>
            </w:r>
          </w:p>
        </w:tc>
        <w:tc>
          <w:tcPr>
            <w:tcW w:w="2250" w:type="dxa"/>
            <w:noWrap/>
            <w:hideMark/>
          </w:tcPr>
          <w:p w14:paraId="7193E76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Tomatoes</w:t>
            </w:r>
          </w:p>
        </w:tc>
        <w:tc>
          <w:tcPr>
            <w:tcW w:w="2070" w:type="dxa"/>
            <w:noWrap/>
            <w:hideMark/>
          </w:tcPr>
          <w:p w14:paraId="5220FCF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4D669DAB" w14:textId="77777777" w:rsidR="00560EDF" w:rsidRPr="00560EDF" w:rsidRDefault="00560EDF" w:rsidP="00560EDF">
            <w:pPr>
              <w:jc w:val="center"/>
              <w:rPr>
                <w:rFonts w:ascii="Times New Roman" w:hAnsi="Times New Roman" w:cs="Times New Roman"/>
                <w:sz w:val="24"/>
                <w:szCs w:val="24"/>
              </w:rPr>
            </w:pPr>
          </w:p>
        </w:tc>
      </w:tr>
      <w:tr w:rsidR="00560EDF" w:rsidRPr="00337900" w14:paraId="606AD359" w14:textId="74BB7E29" w:rsidTr="00560EDF">
        <w:trPr>
          <w:trHeight w:val="300"/>
        </w:trPr>
        <w:tc>
          <w:tcPr>
            <w:tcW w:w="1060" w:type="dxa"/>
            <w:noWrap/>
            <w:hideMark/>
          </w:tcPr>
          <w:p w14:paraId="35BEEB42"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50</w:t>
            </w:r>
          </w:p>
        </w:tc>
        <w:tc>
          <w:tcPr>
            <w:tcW w:w="1725" w:type="dxa"/>
            <w:noWrap/>
            <w:hideMark/>
          </w:tcPr>
          <w:p w14:paraId="78540523"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WI</w:t>
            </w:r>
          </w:p>
        </w:tc>
        <w:tc>
          <w:tcPr>
            <w:tcW w:w="2250" w:type="dxa"/>
            <w:noWrap/>
            <w:hideMark/>
          </w:tcPr>
          <w:p w14:paraId="4A55F87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Wine</w:t>
            </w:r>
          </w:p>
        </w:tc>
        <w:tc>
          <w:tcPr>
            <w:tcW w:w="2070" w:type="dxa"/>
            <w:noWrap/>
            <w:hideMark/>
          </w:tcPr>
          <w:p w14:paraId="5F29C4AC"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b_t</w:t>
            </w:r>
          </w:p>
        </w:tc>
        <w:tc>
          <w:tcPr>
            <w:tcW w:w="1530" w:type="dxa"/>
            <w:vAlign w:val="bottom"/>
          </w:tcPr>
          <w:p w14:paraId="57E3F151" w14:textId="77777777" w:rsidR="00560EDF" w:rsidRPr="00560EDF" w:rsidRDefault="00560EDF" w:rsidP="00560EDF">
            <w:pPr>
              <w:jc w:val="center"/>
              <w:rPr>
                <w:rFonts w:ascii="Times New Roman" w:hAnsi="Times New Roman" w:cs="Times New Roman"/>
                <w:sz w:val="24"/>
                <w:szCs w:val="24"/>
              </w:rPr>
            </w:pPr>
          </w:p>
        </w:tc>
      </w:tr>
      <w:tr w:rsidR="00560EDF" w:rsidRPr="00337900" w14:paraId="4A68140F" w14:textId="5EAD852B" w:rsidTr="00560EDF">
        <w:trPr>
          <w:trHeight w:val="300"/>
        </w:trPr>
        <w:tc>
          <w:tcPr>
            <w:tcW w:w="1060" w:type="dxa"/>
            <w:noWrap/>
            <w:hideMark/>
          </w:tcPr>
          <w:p w14:paraId="7D3AE781"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51</w:t>
            </w:r>
          </w:p>
        </w:tc>
        <w:tc>
          <w:tcPr>
            <w:tcW w:w="1725" w:type="dxa"/>
            <w:noWrap/>
            <w:hideMark/>
          </w:tcPr>
          <w:p w14:paraId="57D0287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WL</w:t>
            </w:r>
          </w:p>
        </w:tc>
        <w:tc>
          <w:tcPr>
            <w:tcW w:w="2250" w:type="dxa"/>
            <w:noWrap/>
            <w:hideMark/>
          </w:tcPr>
          <w:p w14:paraId="67AD269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Wool</w:t>
            </w:r>
          </w:p>
        </w:tc>
        <w:tc>
          <w:tcPr>
            <w:tcW w:w="2070" w:type="dxa"/>
            <w:noWrap/>
            <w:hideMark/>
          </w:tcPr>
          <w:p w14:paraId="78AE1BA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wol</w:t>
            </w:r>
          </w:p>
        </w:tc>
        <w:tc>
          <w:tcPr>
            <w:tcW w:w="1530" w:type="dxa"/>
            <w:vAlign w:val="bottom"/>
          </w:tcPr>
          <w:p w14:paraId="41DAAD2B" w14:textId="77777777" w:rsidR="00560EDF" w:rsidRPr="00560EDF" w:rsidRDefault="00560EDF" w:rsidP="00560EDF">
            <w:pPr>
              <w:jc w:val="center"/>
              <w:rPr>
                <w:rFonts w:ascii="Times New Roman" w:hAnsi="Times New Roman" w:cs="Times New Roman"/>
                <w:sz w:val="24"/>
                <w:szCs w:val="24"/>
              </w:rPr>
            </w:pPr>
          </w:p>
        </w:tc>
      </w:tr>
      <w:tr w:rsidR="00560EDF" w:rsidRPr="00337900" w14:paraId="3F4C7C2B" w14:textId="7D322FB2" w:rsidTr="00560EDF">
        <w:trPr>
          <w:trHeight w:val="300"/>
        </w:trPr>
        <w:tc>
          <w:tcPr>
            <w:tcW w:w="1060" w:type="dxa"/>
            <w:noWrap/>
            <w:hideMark/>
          </w:tcPr>
          <w:p w14:paraId="15D6726C"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52</w:t>
            </w:r>
          </w:p>
        </w:tc>
        <w:tc>
          <w:tcPr>
            <w:tcW w:w="1725" w:type="dxa"/>
            <w:noWrap/>
            <w:hideMark/>
          </w:tcPr>
          <w:p w14:paraId="5EF04D15"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WO</w:t>
            </w:r>
          </w:p>
        </w:tc>
        <w:tc>
          <w:tcPr>
            <w:tcW w:w="2250" w:type="dxa"/>
            <w:noWrap/>
            <w:hideMark/>
          </w:tcPr>
          <w:p w14:paraId="43CA1324"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Welsh Onion</w:t>
            </w:r>
          </w:p>
        </w:tc>
        <w:tc>
          <w:tcPr>
            <w:tcW w:w="2070" w:type="dxa"/>
            <w:noWrap/>
            <w:hideMark/>
          </w:tcPr>
          <w:p w14:paraId="3A4D373A"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v_f</w:t>
            </w:r>
          </w:p>
        </w:tc>
        <w:tc>
          <w:tcPr>
            <w:tcW w:w="1530" w:type="dxa"/>
            <w:vAlign w:val="bottom"/>
          </w:tcPr>
          <w:p w14:paraId="095CC125" w14:textId="77777777" w:rsidR="00560EDF" w:rsidRPr="00560EDF" w:rsidRDefault="00560EDF" w:rsidP="00560EDF">
            <w:pPr>
              <w:jc w:val="center"/>
              <w:rPr>
                <w:rFonts w:ascii="Times New Roman" w:hAnsi="Times New Roman" w:cs="Times New Roman"/>
                <w:sz w:val="24"/>
                <w:szCs w:val="24"/>
              </w:rPr>
            </w:pPr>
          </w:p>
        </w:tc>
      </w:tr>
      <w:tr w:rsidR="00560EDF" w:rsidRPr="00337900" w14:paraId="014459B7" w14:textId="466A571F" w:rsidTr="00560EDF">
        <w:trPr>
          <w:trHeight w:val="300"/>
        </w:trPr>
        <w:tc>
          <w:tcPr>
            <w:tcW w:w="1060" w:type="dxa"/>
            <w:noWrap/>
            <w:hideMark/>
          </w:tcPr>
          <w:p w14:paraId="74445E20"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53</w:t>
            </w:r>
          </w:p>
        </w:tc>
        <w:tc>
          <w:tcPr>
            <w:tcW w:w="1725" w:type="dxa"/>
            <w:noWrap/>
            <w:hideMark/>
          </w:tcPr>
          <w:p w14:paraId="7DDBF007"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WT</w:t>
            </w:r>
          </w:p>
        </w:tc>
        <w:tc>
          <w:tcPr>
            <w:tcW w:w="2250" w:type="dxa"/>
            <w:noWrap/>
            <w:hideMark/>
          </w:tcPr>
          <w:p w14:paraId="799426DD"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Wheat</w:t>
            </w:r>
          </w:p>
        </w:tc>
        <w:tc>
          <w:tcPr>
            <w:tcW w:w="2070" w:type="dxa"/>
            <w:noWrap/>
            <w:hideMark/>
          </w:tcPr>
          <w:p w14:paraId="43A3E2E6"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wht</w:t>
            </w:r>
          </w:p>
        </w:tc>
        <w:tc>
          <w:tcPr>
            <w:tcW w:w="1530" w:type="dxa"/>
            <w:vAlign w:val="bottom"/>
          </w:tcPr>
          <w:p w14:paraId="789D2051" w14:textId="77777777" w:rsidR="00560EDF" w:rsidRPr="00560EDF" w:rsidRDefault="00560EDF" w:rsidP="00560EDF">
            <w:pPr>
              <w:jc w:val="center"/>
              <w:rPr>
                <w:rFonts w:ascii="Times New Roman" w:hAnsi="Times New Roman" w:cs="Times New Roman"/>
                <w:sz w:val="24"/>
                <w:szCs w:val="24"/>
              </w:rPr>
            </w:pPr>
          </w:p>
        </w:tc>
      </w:tr>
      <w:tr w:rsidR="00560EDF" w:rsidRPr="00337900" w14:paraId="160728DD" w14:textId="3EEDBE62" w:rsidTr="00560EDF">
        <w:trPr>
          <w:trHeight w:val="300"/>
        </w:trPr>
        <w:tc>
          <w:tcPr>
            <w:tcW w:w="1060" w:type="dxa"/>
            <w:noWrap/>
            <w:hideMark/>
          </w:tcPr>
          <w:p w14:paraId="363271E3" w14:textId="77777777" w:rsidR="00560EDF" w:rsidRPr="00337900" w:rsidRDefault="00560EDF" w:rsidP="00560EDF">
            <w:pPr>
              <w:jc w:val="center"/>
              <w:rPr>
                <w:rFonts w:ascii="Times New Roman" w:hAnsi="Times New Roman" w:cs="Times New Roman"/>
                <w:b/>
                <w:sz w:val="24"/>
                <w:szCs w:val="24"/>
              </w:rPr>
            </w:pPr>
            <w:r w:rsidRPr="00337900">
              <w:rPr>
                <w:rFonts w:ascii="Times New Roman" w:hAnsi="Times New Roman" w:cs="Times New Roman"/>
                <w:b/>
                <w:sz w:val="24"/>
                <w:szCs w:val="24"/>
              </w:rPr>
              <w:t>54</w:t>
            </w:r>
          </w:p>
        </w:tc>
        <w:tc>
          <w:tcPr>
            <w:tcW w:w="1725" w:type="dxa"/>
            <w:noWrap/>
            <w:hideMark/>
          </w:tcPr>
          <w:p w14:paraId="4847D1FB"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XE</w:t>
            </w:r>
          </w:p>
        </w:tc>
        <w:tc>
          <w:tcPr>
            <w:tcW w:w="2250" w:type="dxa"/>
            <w:noWrap/>
            <w:hideMark/>
          </w:tcPr>
          <w:p w14:paraId="064F5830"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Other Commodities</w:t>
            </w:r>
          </w:p>
        </w:tc>
        <w:tc>
          <w:tcPr>
            <w:tcW w:w="2070" w:type="dxa"/>
            <w:noWrap/>
            <w:hideMark/>
          </w:tcPr>
          <w:p w14:paraId="2CF6E049" w14:textId="77777777" w:rsidR="00560EDF" w:rsidRPr="00337900" w:rsidRDefault="00560EDF" w:rsidP="00560EDF">
            <w:pPr>
              <w:jc w:val="center"/>
              <w:rPr>
                <w:rFonts w:ascii="Times New Roman" w:hAnsi="Times New Roman" w:cs="Times New Roman"/>
                <w:sz w:val="24"/>
                <w:szCs w:val="24"/>
              </w:rPr>
            </w:pPr>
            <w:r w:rsidRPr="00337900">
              <w:rPr>
                <w:rFonts w:ascii="Times New Roman" w:hAnsi="Times New Roman" w:cs="Times New Roman"/>
                <w:sz w:val="24"/>
                <w:szCs w:val="24"/>
              </w:rPr>
              <w:t>NA</w:t>
            </w:r>
          </w:p>
        </w:tc>
        <w:tc>
          <w:tcPr>
            <w:tcW w:w="1530" w:type="dxa"/>
            <w:vAlign w:val="bottom"/>
          </w:tcPr>
          <w:p w14:paraId="41AD924A" w14:textId="77777777" w:rsidR="00560EDF" w:rsidRPr="00560EDF" w:rsidRDefault="00560EDF" w:rsidP="00560EDF">
            <w:pPr>
              <w:jc w:val="center"/>
              <w:rPr>
                <w:rFonts w:ascii="Times New Roman" w:hAnsi="Times New Roman" w:cs="Times New Roman"/>
                <w:sz w:val="24"/>
                <w:szCs w:val="24"/>
              </w:rPr>
            </w:pPr>
          </w:p>
        </w:tc>
      </w:tr>
    </w:tbl>
    <w:p w14:paraId="24AF4F78" w14:textId="7E86C83E" w:rsidR="008759CF" w:rsidRDefault="008759CF" w:rsidP="00F452E0">
      <w:pPr>
        <w:jc w:val="center"/>
        <w:rPr>
          <w:rFonts w:ascii="Times New Roman" w:hAnsi="Times New Roman" w:cs="Times New Roman"/>
          <w:b/>
          <w:sz w:val="28"/>
          <w:szCs w:val="28"/>
        </w:rPr>
      </w:pPr>
    </w:p>
    <w:p w14:paraId="6AE5BD7D" w14:textId="77777777" w:rsidR="00043EA2" w:rsidRDefault="00043EA2" w:rsidP="00043EA2">
      <w:pPr>
        <w:rPr>
          <w:rFonts w:ascii="Times New Roman" w:hAnsi="Times New Roman" w:cs="Times New Roman"/>
          <w:b/>
          <w:sz w:val="28"/>
          <w:szCs w:val="28"/>
        </w:rPr>
        <w:sectPr w:rsidR="00043EA2" w:rsidSect="00043EA2">
          <w:pgSz w:w="12240" w:h="15840"/>
          <w:pgMar w:top="1440" w:right="1526" w:bottom="1440" w:left="1440" w:header="720" w:footer="720" w:gutter="0"/>
          <w:cols w:space="720"/>
          <w:docGrid w:linePitch="360"/>
        </w:sectPr>
      </w:pPr>
    </w:p>
    <w:p w14:paraId="3403F286" w14:textId="4B92D921" w:rsidR="00043EA2" w:rsidRDefault="00043EA2" w:rsidP="00043EA2">
      <w:pPr>
        <w:jc w:val="center"/>
        <w:rPr>
          <w:rFonts w:ascii="Times New Roman" w:hAnsi="Times New Roman" w:cs="Times New Roman"/>
          <w:b/>
          <w:sz w:val="28"/>
          <w:szCs w:val="28"/>
        </w:rPr>
      </w:pPr>
      <w:r>
        <w:rPr>
          <w:rFonts w:ascii="Times New Roman" w:hAnsi="Times New Roman" w:cs="Times New Roman"/>
          <w:b/>
          <w:sz w:val="28"/>
          <w:szCs w:val="28"/>
        </w:rPr>
        <w:lastRenderedPageBreak/>
        <w:t>Appendix J. Value shares of the data gap-filling using price and quantity estimates by regions and sectors for 2011 (% unless noted otherwise)</w:t>
      </w:r>
      <w:r>
        <w:rPr>
          <w:rStyle w:val="FootnoteReference"/>
          <w:rFonts w:ascii="Times New Roman" w:hAnsi="Times New Roman" w:cs="Times New Roman"/>
          <w:b/>
          <w:sz w:val="28"/>
          <w:szCs w:val="28"/>
        </w:rPr>
        <w:footnoteReference w:id="55"/>
      </w:r>
    </w:p>
    <w:tbl>
      <w:tblPr>
        <w:tblStyle w:val="TableGrid"/>
        <w:tblW w:w="12703" w:type="dxa"/>
        <w:tblLook w:val="04A0" w:firstRow="1" w:lastRow="0" w:firstColumn="1" w:lastColumn="0" w:noHBand="0" w:noVBand="1"/>
      </w:tblPr>
      <w:tblGrid>
        <w:gridCol w:w="763"/>
        <w:gridCol w:w="2112"/>
        <w:gridCol w:w="802"/>
        <w:gridCol w:w="786"/>
        <w:gridCol w:w="576"/>
        <w:gridCol w:w="576"/>
        <w:gridCol w:w="576"/>
        <w:gridCol w:w="576"/>
        <w:gridCol w:w="576"/>
        <w:gridCol w:w="576"/>
        <w:gridCol w:w="576"/>
        <w:gridCol w:w="590"/>
        <w:gridCol w:w="656"/>
        <w:gridCol w:w="576"/>
        <w:gridCol w:w="1069"/>
        <w:gridCol w:w="1317"/>
      </w:tblGrid>
      <w:tr w:rsidR="00043EA2" w:rsidRPr="008759CF" w14:paraId="35E2382A" w14:textId="77777777" w:rsidTr="00FD7451">
        <w:trPr>
          <w:trHeight w:val="300"/>
          <w:tblHeader/>
        </w:trPr>
        <w:tc>
          <w:tcPr>
            <w:tcW w:w="763" w:type="dxa"/>
          </w:tcPr>
          <w:p w14:paraId="167BBF1F"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sz w:val="24"/>
                <w:szCs w:val="24"/>
              </w:rPr>
              <w:t>No.</w:t>
            </w:r>
          </w:p>
        </w:tc>
        <w:tc>
          <w:tcPr>
            <w:tcW w:w="2112" w:type="dxa"/>
            <w:noWrap/>
            <w:hideMark/>
          </w:tcPr>
          <w:p w14:paraId="245FC3D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Region name</w:t>
            </w:r>
          </w:p>
        </w:tc>
        <w:tc>
          <w:tcPr>
            <w:tcW w:w="802" w:type="dxa"/>
            <w:noWrap/>
            <w:hideMark/>
          </w:tcPr>
          <w:p w14:paraId="08E8855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pdr</w:t>
            </w:r>
          </w:p>
        </w:tc>
        <w:tc>
          <w:tcPr>
            <w:tcW w:w="786" w:type="dxa"/>
            <w:noWrap/>
            <w:hideMark/>
          </w:tcPr>
          <w:p w14:paraId="5B51297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wht</w:t>
            </w:r>
          </w:p>
        </w:tc>
        <w:tc>
          <w:tcPr>
            <w:tcW w:w="576" w:type="dxa"/>
          </w:tcPr>
          <w:p w14:paraId="53B0643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gro</w:t>
            </w:r>
          </w:p>
        </w:tc>
        <w:tc>
          <w:tcPr>
            <w:tcW w:w="576" w:type="dxa"/>
          </w:tcPr>
          <w:p w14:paraId="31007AD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v_f</w:t>
            </w:r>
          </w:p>
        </w:tc>
        <w:tc>
          <w:tcPr>
            <w:tcW w:w="576" w:type="dxa"/>
          </w:tcPr>
          <w:p w14:paraId="7A75C8D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osd</w:t>
            </w:r>
          </w:p>
        </w:tc>
        <w:tc>
          <w:tcPr>
            <w:tcW w:w="576" w:type="dxa"/>
          </w:tcPr>
          <w:p w14:paraId="13A7FE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c_b</w:t>
            </w:r>
          </w:p>
        </w:tc>
        <w:tc>
          <w:tcPr>
            <w:tcW w:w="576" w:type="dxa"/>
          </w:tcPr>
          <w:p w14:paraId="2ED6DAA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pfb</w:t>
            </w:r>
          </w:p>
        </w:tc>
        <w:tc>
          <w:tcPr>
            <w:tcW w:w="576" w:type="dxa"/>
          </w:tcPr>
          <w:p w14:paraId="0390205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ocr</w:t>
            </w:r>
          </w:p>
        </w:tc>
        <w:tc>
          <w:tcPr>
            <w:tcW w:w="576" w:type="dxa"/>
          </w:tcPr>
          <w:p w14:paraId="4B34E53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ctl</w:t>
            </w:r>
          </w:p>
        </w:tc>
        <w:tc>
          <w:tcPr>
            <w:tcW w:w="590" w:type="dxa"/>
          </w:tcPr>
          <w:p w14:paraId="47498F3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oap</w:t>
            </w:r>
          </w:p>
        </w:tc>
        <w:tc>
          <w:tcPr>
            <w:tcW w:w="656" w:type="dxa"/>
          </w:tcPr>
          <w:p w14:paraId="6C08524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rmk</w:t>
            </w:r>
          </w:p>
        </w:tc>
        <w:tc>
          <w:tcPr>
            <w:tcW w:w="576" w:type="dxa"/>
          </w:tcPr>
          <w:p w14:paraId="164A309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wol</w:t>
            </w:r>
          </w:p>
        </w:tc>
        <w:tc>
          <w:tcPr>
            <w:tcW w:w="1069" w:type="dxa"/>
          </w:tcPr>
          <w:p w14:paraId="3736B17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Average</w:t>
            </w:r>
          </w:p>
        </w:tc>
        <w:tc>
          <w:tcPr>
            <w:tcW w:w="1317" w:type="dxa"/>
          </w:tcPr>
          <w:p w14:paraId="4842632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Total gap-fill, mn USD</w:t>
            </w:r>
          </w:p>
        </w:tc>
      </w:tr>
      <w:tr w:rsidR="00043EA2" w:rsidRPr="00992DAB" w14:paraId="6ACCB02F" w14:textId="77777777" w:rsidTr="00FD7451">
        <w:trPr>
          <w:trHeight w:val="300"/>
        </w:trPr>
        <w:tc>
          <w:tcPr>
            <w:tcW w:w="763" w:type="dxa"/>
          </w:tcPr>
          <w:p w14:paraId="4291862A" w14:textId="77777777" w:rsidR="00043EA2" w:rsidRPr="007D098E" w:rsidRDefault="00043EA2" w:rsidP="00FD7451">
            <w:pPr>
              <w:jc w:val="center"/>
              <w:rPr>
                <w:rFonts w:ascii="Times New Roman" w:hAnsi="Times New Roman" w:cs="Times New Roman"/>
                <w:i/>
                <w:iCs/>
                <w:sz w:val="24"/>
                <w:szCs w:val="24"/>
              </w:rPr>
            </w:pPr>
            <w:r w:rsidRPr="007D098E">
              <w:rPr>
                <w:rFonts w:ascii="Times New Roman" w:eastAsia="Times New Roman" w:hAnsi="Times New Roman" w:cs="Times New Roman"/>
                <w:color w:val="000000"/>
                <w:sz w:val="24"/>
                <w:szCs w:val="24"/>
              </w:rPr>
              <w:t>1</w:t>
            </w:r>
          </w:p>
        </w:tc>
        <w:tc>
          <w:tcPr>
            <w:tcW w:w="2112" w:type="dxa"/>
            <w:noWrap/>
          </w:tcPr>
          <w:p w14:paraId="63D4CA1B" w14:textId="77777777" w:rsidR="00043EA2" w:rsidRPr="00337900"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Australia</w:t>
            </w:r>
          </w:p>
        </w:tc>
        <w:tc>
          <w:tcPr>
            <w:tcW w:w="802" w:type="dxa"/>
            <w:noWrap/>
          </w:tcPr>
          <w:p w14:paraId="755A4745"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786" w:type="dxa"/>
          </w:tcPr>
          <w:p w14:paraId="236D1DA0"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576" w:type="dxa"/>
          </w:tcPr>
          <w:p w14:paraId="2C164AD5"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576" w:type="dxa"/>
          </w:tcPr>
          <w:p w14:paraId="6E41A0B2"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4</w:t>
            </w:r>
          </w:p>
        </w:tc>
        <w:tc>
          <w:tcPr>
            <w:tcW w:w="576" w:type="dxa"/>
          </w:tcPr>
          <w:p w14:paraId="66BECC44"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21</w:t>
            </w:r>
          </w:p>
        </w:tc>
        <w:tc>
          <w:tcPr>
            <w:tcW w:w="576" w:type="dxa"/>
          </w:tcPr>
          <w:p w14:paraId="40AF336E"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576" w:type="dxa"/>
          </w:tcPr>
          <w:p w14:paraId="1C54DDED"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576" w:type="dxa"/>
          </w:tcPr>
          <w:p w14:paraId="7ED29433"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576" w:type="dxa"/>
          </w:tcPr>
          <w:p w14:paraId="6F8C7730"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13</w:t>
            </w:r>
          </w:p>
        </w:tc>
        <w:tc>
          <w:tcPr>
            <w:tcW w:w="590" w:type="dxa"/>
          </w:tcPr>
          <w:p w14:paraId="7AC566A4"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4</w:t>
            </w:r>
          </w:p>
        </w:tc>
        <w:tc>
          <w:tcPr>
            <w:tcW w:w="656" w:type="dxa"/>
          </w:tcPr>
          <w:p w14:paraId="01FFABAD"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576" w:type="dxa"/>
          </w:tcPr>
          <w:p w14:paraId="4869B655"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0</w:t>
            </w:r>
          </w:p>
        </w:tc>
        <w:tc>
          <w:tcPr>
            <w:tcW w:w="1069" w:type="dxa"/>
          </w:tcPr>
          <w:p w14:paraId="1A84B459"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5</w:t>
            </w:r>
          </w:p>
        </w:tc>
        <w:tc>
          <w:tcPr>
            <w:tcW w:w="1317" w:type="dxa"/>
          </w:tcPr>
          <w:p w14:paraId="7007802A" w14:textId="77777777" w:rsidR="00043EA2" w:rsidRPr="00992DAB" w:rsidRDefault="00043EA2" w:rsidP="00FD7451">
            <w:pPr>
              <w:jc w:val="center"/>
              <w:rPr>
                <w:rFonts w:ascii="Times New Roman" w:hAnsi="Times New Roman" w:cs="Times New Roman"/>
                <w:i/>
                <w:iCs/>
                <w:sz w:val="24"/>
                <w:szCs w:val="24"/>
              </w:rPr>
            </w:pPr>
            <w:r w:rsidRPr="009A4581">
              <w:rPr>
                <w:rFonts w:ascii="Times New Roman" w:eastAsia="Times New Roman" w:hAnsi="Times New Roman" w:cs="Times New Roman"/>
                <w:color w:val="000000"/>
                <w:sz w:val="24"/>
                <w:szCs w:val="24"/>
              </w:rPr>
              <w:t>2454</w:t>
            </w:r>
          </w:p>
        </w:tc>
      </w:tr>
      <w:tr w:rsidR="00043EA2" w:rsidRPr="00992DAB" w14:paraId="0871A65F" w14:textId="77777777" w:rsidTr="00FD7451">
        <w:trPr>
          <w:trHeight w:val="300"/>
        </w:trPr>
        <w:tc>
          <w:tcPr>
            <w:tcW w:w="763" w:type="dxa"/>
          </w:tcPr>
          <w:p w14:paraId="498FEEB0"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w:t>
            </w:r>
          </w:p>
        </w:tc>
        <w:tc>
          <w:tcPr>
            <w:tcW w:w="2112" w:type="dxa"/>
            <w:noWrap/>
          </w:tcPr>
          <w:p w14:paraId="31C4BA4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New Zealand</w:t>
            </w:r>
          </w:p>
        </w:tc>
        <w:tc>
          <w:tcPr>
            <w:tcW w:w="802" w:type="dxa"/>
            <w:noWrap/>
          </w:tcPr>
          <w:p w14:paraId="632AA4D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60363C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B18FED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08F6A8D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17</w:t>
            </w:r>
          </w:p>
        </w:tc>
        <w:tc>
          <w:tcPr>
            <w:tcW w:w="576" w:type="dxa"/>
          </w:tcPr>
          <w:p w14:paraId="79B76B3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C98D82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EA9FD0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A5BF43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4B4CE8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764D8A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82</w:t>
            </w:r>
          </w:p>
        </w:tc>
        <w:tc>
          <w:tcPr>
            <w:tcW w:w="656" w:type="dxa"/>
          </w:tcPr>
          <w:p w14:paraId="52D777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F0D496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2BC5756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39</w:t>
            </w:r>
          </w:p>
        </w:tc>
        <w:tc>
          <w:tcPr>
            <w:tcW w:w="1317" w:type="dxa"/>
          </w:tcPr>
          <w:p w14:paraId="5135650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7475</w:t>
            </w:r>
          </w:p>
        </w:tc>
      </w:tr>
      <w:tr w:rsidR="00043EA2" w:rsidRPr="00992DAB" w14:paraId="00396F65" w14:textId="77777777" w:rsidTr="00FD7451">
        <w:trPr>
          <w:trHeight w:val="300"/>
        </w:trPr>
        <w:tc>
          <w:tcPr>
            <w:tcW w:w="763" w:type="dxa"/>
          </w:tcPr>
          <w:p w14:paraId="0B084269"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w:t>
            </w:r>
          </w:p>
        </w:tc>
        <w:tc>
          <w:tcPr>
            <w:tcW w:w="2112" w:type="dxa"/>
            <w:noWrap/>
          </w:tcPr>
          <w:p w14:paraId="56E87CF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Oceania</w:t>
            </w:r>
          </w:p>
        </w:tc>
        <w:tc>
          <w:tcPr>
            <w:tcW w:w="802" w:type="dxa"/>
            <w:noWrap/>
          </w:tcPr>
          <w:p w14:paraId="300E691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24</w:t>
            </w:r>
          </w:p>
        </w:tc>
        <w:tc>
          <w:tcPr>
            <w:tcW w:w="786" w:type="dxa"/>
            <w:noWrap/>
          </w:tcPr>
          <w:p w14:paraId="33E1958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031580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78</w:t>
            </w:r>
          </w:p>
        </w:tc>
        <w:tc>
          <w:tcPr>
            <w:tcW w:w="576" w:type="dxa"/>
          </w:tcPr>
          <w:p w14:paraId="300A8FB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97</w:t>
            </w:r>
          </w:p>
        </w:tc>
        <w:tc>
          <w:tcPr>
            <w:tcW w:w="576" w:type="dxa"/>
          </w:tcPr>
          <w:p w14:paraId="2037EF2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92</w:t>
            </w:r>
          </w:p>
        </w:tc>
        <w:tc>
          <w:tcPr>
            <w:tcW w:w="576" w:type="dxa"/>
          </w:tcPr>
          <w:p w14:paraId="1CDE107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0E2B988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986417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6E8A395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84</w:t>
            </w:r>
          </w:p>
        </w:tc>
        <w:tc>
          <w:tcPr>
            <w:tcW w:w="590" w:type="dxa"/>
          </w:tcPr>
          <w:p w14:paraId="47C6808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97</w:t>
            </w:r>
          </w:p>
        </w:tc>
        <w:tc>
          <w:tcPr>
            <w:tcW w:w="656" w:type="dxa"/>
          </w:tcPr>
          <w:p w14:paraId="253E285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33</w:t>
            </w:r>
          </w:p>
        </w:tc>
        <w:tc>
          <w:tcPr>
            <w:tcW w:w="576" w:type="dxa"/>
          </w:tcPr>
          <w:p w14:paraId="5C9E754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4605552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96</w:t>
            </w:r>
          </w:p>
        </w:tc>
        <w:tc>
          <w:tcPr>
            <w:tcW w:w="1317" w:type="dxa"/>
          </w:tcPr>
          <w:p w14:paraId="55A0430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10694</w:t>
            </w:r>
          </w:p>
        </w:tc>
      </w:tr>
      <w:tr w:rsidR="00043EA2" w:rsidRPr="00992DAB" w14:paraId="1DEA07D7" w14:textId="77777777" w:rsidTr="00FD7451">
        <w:trPr>
          <w:trHeight w:val="300"/>
        </w:trPr>
        <w:tc>
          <w:tcPr>
            <w:tcW w:w="763" w:type="dxa"/>
          </w:tcPr>
          <w:p w14:paraId="36731A1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w:t>
            </w:r>
          </w:p>
        </w:tc>
        <w:tc>
          <w:tcPr>
            <w:tcW w:w="2112" w:type="dxa"/>
            <w:noWrap/>
          </w:tcPr>
          <w:p w14:paraId="78BD6249"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China</w:t>
            </w:r>
          </w:p>
        </w:tc>
        <w:tc>
          <w:tcPr>
            <w:tcW w:w="802" w:type="dxa"/>
            <w:noWrap/>
          </w:tcPr>
          <w:p w14:paraId="147089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C448F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D4F89A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F6044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0B32A54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30FA3B6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AC6A0C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1121C5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576" w:type="dxa"/>
          </w:tcPr>
          <w:p w14:paraId="2ED675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90" w:type="dxa"/>
          </w:tcPr>
          <w:p w14:paraId="74638A1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29B4D81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76" w:type="dxa"/>
          </w:tcPr>
          <w:p w14:paraId="19D238F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0E0B42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1317" w:type="dxa"/>
          </w:tcPr>
          <w:p w14:paraId="376AF94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32079</w:t>
            </w:r>
          </w:p>
        </w:tc>
      </w:tr>
      <w:tr w:rsidR="00043EA2" w:rsidRPr="00992DAB" w14:paraId="21DCD96D" w14:textId="77777777" w:rsidTr="00FD7451">
        <w:trPr>
          <w:trHeight w:val="300"/>
        </w:trPr>
        <w:tc>
          <w:tcPr>
            <w:tcW w:w="763" w:type="dxa"/>
          </w:tcPr>
          <w:p w14:paraId="363B7DE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w:t>
            </w:r>
          </w:p>
        </w:tc>
        <w:tc>
          <w:tcPr>
            <w:tcW w:w="2112" w:type="dxa"/>
            <w:noWrap/>
          </w:tcPr>
          <w:p w14:paraId="235AB72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Hong Kong</w:t>
            </w:r>
          </w:p>
        </w:tc>
        <w:tc>
          <w:tcPr>
            <w:tcW w:w="802" w:type="dxa"/>
            <w:noWrap/>
          </w:tcPr>
          <w:p w14:paraId="6A30322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5600A86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248838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2E9C5C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22</w:t>
            </w:r>
          </w:p>
        </w:tc>
        <w:tc>
          <w:tcPr>
            <w:tcW w:w="576" w:type="dxa"/>
          </w:tcPr>
          <w:p w14:paraId="3D553BE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9E9151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DDB085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6DAFA0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9B66F8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66E256F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142F9E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1D6A02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21CB5DD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95</w:t>
            </w:r>
          </w:p>
        </w:tc>
        <w:tc>
          <w:tcPr>
            <w:tcW w:w="1317" w:type="dxa"/>
          </w:tcPr>
          <w:p w14:paraId="11DB371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453</w:t>
            </w:r>
          </w:p>
        </w:tc>
      </w:tr>
      <w:tr w:rsidR="00043EA2" w:rsidRPr="00992DAB" w14:paraId="609505F1" w14:textId="77777777" w:rsidTr="00FD7451">
        <w:trPr>
          <w:trHeight w:val="300"/>
        </w:trPr>
        <w:tc>
          <w:tcPr>
            <w:tcW w:w="763" w:type="dxa"/>
          </w:tcPr>
          <w:p w14:paraId="308DF84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w:t>
            </w:r>
          </w:p>
        </w:tc>
        <w:tc>
          <w:tcPr>
            <w:tcW w:w="2112" w:type="dxa"/>
            <w:noWrap/>
          </w:tcPr>
          <w:p w14:paraId="517B634F"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Japan</w:t>
            </w:r>
          </w:p>
        </w:tc>
        <w:tc>
          <w:tcPr>
            <w:tcW w:w="802" w:type="dxa"/>
            <w:noWrap/>
          </w:tcPr>
          <w:p w14:paraId="059DB68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E7010F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C46B45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F81F9D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785ADE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109AD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B40A3C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9D75A1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63</w:t>
            </w:r>
          </w:p>
        </w:tc>
        <w:tc>
          <w:tcPr>
            <w:tcW w:w="576" w:type="dxa"/>
          </w:tcPr>
          <w:p w14:paraId="55A7EDB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2657325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69</w:t>
            </w:r>
          </w:p>
        </w:tc>
        <w:tc>
          <w:tcPr>
            <w:tcW w:w="656" w:type="dxa"/>
          </w:tcPr>
          <w:p w14:paraId="7A33EC0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4F3BF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6142E9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1317" w:type="dxa"/>
          </w:tcPr>
          <w:p w14:paraId="4F4D39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21502</w:t>
            </w:r>
          </w:p>
        </w:tc>
      </w:tr>
      <w:tr w:rsidR="00043EA2" w:rsidRPr="00992DAB" w14:paraId="15539FDC" w14:textId="77777777" w:rsidTr="00FD7451">
        <w:trPr>
          <w:trHeight w:val="300"/>
        </w:trPr>
        <w:tc>
          <w:tcPr>
            <w:tcW w:w="763" w:type="dxa"/>
          </w:tcPr>
          <w:p w14:paraId="5011EAC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w:t>
            </w:r>
          </w:p>
        </w:tc>
        <w:tc>
          <w:tcPr>
            <w:tcW w:w="2112" w:type="dxa"/>
            <w:noWrap/>
          </w:tcPr>
          <w:p w14:paraId="5A68DAA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Korea</w:t>
            </w:r>
          </w:p>
        </w:tc>
        <w:tc>
          <w:tcPr>
            <w:tcW w:w="802" w:type="dxa"/>
            <w:noWrap/>
          </w:tcPr>
          <w:p w14:paraId="039893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F5412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75B4AB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744DDFA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6A8960E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3357855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FA230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C2C2B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5595FDA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90" w:type="dxa"/>
          </w:tcPr>
          <w:p w14:paraId="7631826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69</w:t>
            </w:r>
          </w:p>
        </w:tc>
        <w:tc>
          <w:tcPr>
            <w:tcW w:w="656" w:type="dxa"/>
          </w:tcPr>
          <w:p w14:paraId="646592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7BA984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C6FAF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1317" w:type="dxa"/>
          </w:tcPr>
          <w:p w14:paraId="23A53E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4241</w:t>
            </w:r>
          </w:p>
        </w:tc>
      </w:tr>
      <w:tr w:rsidR="00043EA2" w:rsidRPr="00992DAB" w14:paraId="0B513BB1" w14:textId="77777777" w:rsidTr="00FD7451">
        <w:trPr>
          <w:trHeight w:val="300"/>
        </w:trPr>
        <w:tc>
          <w:tcPr>
            <w:tcW w:w="763" w:type="dxa"/>
          </w:tcPr>
          <w:p w14:paraId="442881E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w:t>
            </w:r>
          </w:p>
        </w:tc>
        <w:tc>
          <w:tcPr>
            <w:tcW w:w="2112" w:type="dxa"/>
            <w:noWrap/>
          </w:tcPr>
          <w:p w14:paraId="610B6F1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Mongolia</w:t>
            </w:r>
          </w:p>
        </w:tc>
        <w:tc>
          <w:tcPr>
            <w:tcW w:w="802" w:type="dxa"/>
            <w:noWrap/>
          </w:tcPr>
          <w:p w14:paraId="0EB2148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0CA88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4DC35E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1F0D051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w:t>
            </w:r>
          </w:p>
        </w:tc>
        <w:tc>
          <w:tcPr>
            <w:tcW w:w="576" w:type="dxa"/>
          </w:tcPr>
          <w:p w14:paraId="5189D85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303E55C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26DA60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38678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8B9CA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50</w:t>
            </w:r>
          </w:p>
        </w:tc>
        <w:tc>
          <w:tcPr>
            <w:tcW w:w="590" w:type="dxa"/>
          </w:tcPr>
          <w:p w14:paraId="0A91909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91</w:t>
            </w:r>
          </w:p>
        </w:tc>
        <w:tc>
          <w:tcPr>
            <w:tcW w:w="656" w:type="dxa"/>
          </w:tcPr>
          <w:p w14:paraId="0D6483F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4275A6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4C4A3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1317" w:type="dxa"/>
          </w:tcPr>
          <w:p w14:paraId="16CE81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530</w:t>
            </w:r>
          </w:p>
        </w:tc>
      </w:tr>
      <w:tr w:rsidR="00043EA2" w:rsidRPr="00992DAB" w14:paraId="4A41A34E" w14:textId="77777777" w:rsidTr="00FD7451">
        <w:trPr>
          <w:trHeight w:val="300"/>
        </w:trPr>
        <w:tc>
          <w:tcPr>
            <w:tcW w:w="763" w:type="dxa"/>
          </w:tcPr>
          <w:p w14:paraId="466B9C1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w:t>
            </w:r>
          </w:p>
        </w:tc>
        <w:tc>
          <w:tcPr>
            <w:tcW w:w="2112" w:type="dxa"/>
            <w:noWrap/>
          </w:tcPr>
          <w:p w14:paraId="2950E1D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Taiwan</w:t>
            </w:r>
          </w:p>
        </w:tc>
        <w:tc>
          <w:tcPr>
            <w:tcW w:w="802" w:type="dxa"/>
            <w:noWrap/>
          </w:tcPr>
          <w:p w14:paraId="1EF4149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14C70D3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352FCC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1B92E0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82859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F0146B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F031DB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598E97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642A7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461D9E7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795633D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B0ED64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033F5DA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30F88CE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10037</w:t>
            </w:r>
          </w:p>
        </w:tc>
      </w:tr>
      <w:tr w:rsidR="00043EA2" w:rsidRPr="00992DAB" w14:paraId="6696D3D7" w14:textId="77777777" w:rsidTr="00FD7451">
        <w:trPr>
          <w:trHeight w:val="300"/>
        </w:trPr>
        <w:tc>
          <w:tcPr>
            <w:tcW w:w="763" w:type="dxa"/>
          </w:tcPr>
          <w:p w14:paraId="5322B2B7"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w:t>
            </w:r>
          </w:p>
        </w:tc>
        <w:tc>
          <w:tcPr>
            <w:tcW w:w="2112" w:type="dxa"/>
            <w:noWrap/>
          </w:tcPr>
          <w:p w14:paraId="752EE5F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East Asia</w:t>
            </w:r>
          </w:p>
        </w:tc>
        <w:tc>
          <w:tcPr>
            <w:tcW w:w="802" w:type="dxa"/>
            <w:noWrap/>
          </w:tcPr>
          <w:p w14:paraId="23399D4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7454B25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04AC13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EE366D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4EE57A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6A53EA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C61E4F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29A80A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C471A4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EC70C4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152FB3E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21554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6762F29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5A00AA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8599</w:t>
            </w:r>
          </w:p>
        </w:tc>
      </w:tr>
      <w:tr w:rsidR="00043EA2" w:rsidRPr="00992DAB" w14:paraId="2C2AD0C3" w14:textId="77777777" w:rsidTr="00FD7451">
        <w:trPr>
          <w:trHeight w:val="300"/>
        </w:trPr>
        <w:tc>
          <w:tcPr>
            <w:tcW w:w="763" w:type="dxa"/>
          </w:tcPr>
          <w:p w14:paraId="4349BA7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w:t>
            </w:r>
          </w:p>
        </w:tc>
        <w:tc>
          <w:tcPr>
            <w:tcW w:w="2112" w:type="dxa"/>
            <w:noWrap/>
          </w:tcPr>
          <w:p w14:paraId="7E826AFF"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Brunei Darussalam</w:t>
            </w:r>
          </w:p>
        </w:tc>
        <w:tc>
          <w:tcPr>
            <w:tcW w:w="802" w:type="dxa"/>
            <w:noWrap/>
          </w:tcPr>
          <w:p w14:paraId="6C4FB2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8872C7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4C15D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93068F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60</w:t>
            </w:r>
          </w:p>
        </w:tc>
        <w:tc>
          <w:tcPr>
            <w:tcW w:w="576" w:type="dxa"/>
          </w:tcPr>
          <w:p w14:paraId="2136751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135B14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DF52D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97A4F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58</w:t>
            </w:r>
          </w:p>
        </w:tc>
        <w:tc>
          <w:tcPr>
            <w:tcW w:w="576" w:type="dxa"/>
          </w:tcPr>
          <w:p w14:paraId="14453D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3F4D516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14385F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w:t>
            </w:r>
          </w:p>
        </w:tc>
        <w:tc>
          <w:tcPr>
            <w:tcW w:w="576" w:type="dxa"/>
          </w:tcPr>
          <w:p w14:paraId="51BFA8E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0BF0A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7C10D0E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r>
      <w:tr w:rsidR="00043EA2" w:rsidRPr="00992DAB" w14:paraId="60C425FB" w14:textId="77777777" w:rsidTr="00FD7451">
        <w:trPr>
          <w:trHeight w:val="300"/>
        </w:trPr>
        <w:tc>
          <w:tcPr>
            <w:tcW w:w="763" w:type="dxa"/>
          </w:tcPr>
          <w:p w14:paraId="01978E27"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w:t>
            </w:r>
          </w:p>
        </w:tc>
        <w:tc>
          <w:tcPr>
            <w:tcW w:w="2112" w:type="dxa"/>
            <w:noWrap/>
          </w:tcPr>
          <w:p w14:paraId="2E352252"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Cambodia</w:t>
            </w:r>
          </w:p>
        </w:tc>
        <w:tc>
          <w:tcPr>
            <w:tcW w:w="802" w:type="dxa"/>
            <w:noWrap/>
          </w:tcPr>
          <w:p w14:paraId="4772677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AF78CF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5E6D9C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43CCA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7B1E83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C981D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2BBA1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33A2F8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74</w:t>
            </w:r>
          </w:p>
        </w:tc>
        <w:tc>
          <w:tcPr>
            <w:tcW w:w="576" w:type="dxa"/>
          </w:tcPr>
          <w:p w14:paraId="6A3D240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39</w:t>
            </w:r>
          </w:p>
        </w:tc>
        <w:tc>
          <w:tcPr>
            <w:tcW w:w="590" w:type="dxa"/>
          </w:tcPr>
          <w:p w14:paraId="469C1B4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6DCF518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5768C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6FEA350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1317" w:type="dxa"/>
          </w:tcPr>
          <w:p w14:paraId="070187D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338</w:t>
            </w:r>
          </w:p>
        </w:tc>
      </w:tr>
      <w:tr w:rsidR="00043EA2" w:rsidRPr="00992DAB" w14:paraId="1369FF90" w14:textId="77777777" w:rsidTr="00FD7451">
        <w:trPr>
          <w:trHeight w:val="300"/>
        </w:trPr>
        <w:tc>
          <w:tcPr>
            <w:tcW w:w="763" w:type="dxa"/>
          </w:tcPr>
          <w:p w14:paraId="5FF1EBD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w:t>
            </w:r>
          </w:p>
        </w:tc>
        <w:tc>
          <w:tcPr>
            <w:tcW w:w="2112" w:type="dxa"/>
            <w:noWrap/>
          </w:tcPr>
          <w:p w14:paraId="5EF19941"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Indonesia</w:t>
            </w:r>
          </w:p>
        </w:tc>
        <w:tc>
          <w:tcPr>
            <w:tcW w:w="802" w:type="dxa"/>
            <w:noWrap/>
          </w:tcPr>
          <w:p w14:paraId="759140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0516E0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EF80D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D2A5EA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76" w:type="dxa"/>
          </w:tcPr>
          <w:p w14:paraId="5D7E42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76" w:type="dxa"/>
          </w:tcPr>
          <w:p w14:paraId="4FCDD34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62E3F2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99</w:t>
            </w:r>
          </w:p>
        </w:tc>
        <w:tc>
          <w:tcPr>
            <w:tcW w:w="576" w:type="dxa"/>
          </w:tcPr>
          <w:p w14:paraId="573898A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144F2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590" w:type="dxa"/>
          </w:tcPr>
          <w:p w14:paraId="3D29E5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0B5D89B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576" w:type="dxa"/>
          </w:tcPr>
          <w:p w14:paraId="1E79508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2F1422F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1317" w:type="dxa"/>
          </w:tcPr>
          <w:p w14:paraId="328E2D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14086</w:t>
            </w:r>
          </w:p>
        </w:tc>
      </w:tr>
      <w:tr w:rsidR="00043EA2" w:rsidRPr="00992DAB" w14:paraId="285689DA" w14:textId="77777777" w:rsidTr="00FD7451">
        <w:trPr>
          <w:trHeight w:val="300"/>
        </w:trPr>
        <w:tc>
          <w:tcPr>
            <w:tcW w:w="763" w:type="dxa"/>
          </w:tcPr>
          <w:p w14:paraId="647DE39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14</w:t>
            </w:r>
          </w:p>
        </w:tc>
        <w:tc>
          <w:tcPr>
            <w:tcW w:w="2112" w:type="dxa"/>
            <w:noWrap/>
          </w:tcPr>
          <w:p w14:paraId="4C91257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Lao People's Democratic Republic</w:t>
            </w:r>
          </w:p>
        </w:tc>
        <w:tc>
          <w:tcPr>
            <w:tcW w:w="802" w:type="dxa"/>
            <w:noWrap/>
          </w:tcPr>
          <w:p w14:paraId="775751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BF08E1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687803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4D931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160FE70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7B1E573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606011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70</w:t>
            </w:r>
          </w:p>
        </w:tc>
        <w:tc>
          <w:tcPr>
            <w:tcW w:w="576" w:type="dxa"/>
          </w:tcPr>
          <w:p w14:paraId="3F64130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D3B38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63E0623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3225C3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DC27E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98BF9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1317" w:type="dxa"/>
          </w:tcPr>
          <w:p w14:paraId="69F648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196</w:t>
            </w:r>
          </w:p>
        </w:tc>
      </w:tr>
      <w:tr w:rsidR="00043EA2" w:rsidRPr="00992DAB" w14:paraId="76CAF379" w14:textId="77777777" w:rsidTr="00FD7451">
        <w:trPr>
          <w:trHeight w:val="300"/>
        </w:trPr>
        <w:tc>
          <w:tcPr>
            <w:tcW w:w="763" w:type="dxa"/>
          </w:tcPr>
          <w:p w14:paraId="1AF326D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15</w:t>
            </w:r>
          </w:p>
        </w:tc>
        <w:tc>
          <w:tcPr>
            <w:tcW w:w="2112" w:type="dxa"/>
            <w:noWrap/>
          </w:tcPr>
          <w:p w14:paraId="7D2509B9"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Malaysia</w:t>
            </w:r>
          </w:p>
        </w:tc>
        <w:tc>
          <w:tcPr>
            <w:tcW w:w="802" w:type="dxa"/>
            <w:noWrap/>
          </w:tcPr>
          <w:p w14:paraId="10F2EA5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214768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14D77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89BAF3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38</w:t>
            </w:r>
          </w:p>
        </w:tc>
        <w:tc>
          <w:tcPr>
            <w:tcW w:w="576" w:type="dxa"/>
          </w:tcPr>
          <w:p w14:paraId="279D1AC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11A448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7C3B3E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9D97BF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17764F1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590" w:type="dxa"/>
          </w:tcPr>
          <w:p w14:paraId="30C4BEF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06DF81A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77E58D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522C9C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1317" w:type="dxa"/>
          </w:tcPr>
          <w:p w14:paraId="32A4C94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723</w:t>
            </w:r>
          </w:p>
        </w:tc>
      </w:tr>
      <w:tr w:rsidR="00043EA2" w:rsidRPr="00992DAB" w14:paraId="0342D3C7" w14:textId="77777777" w:rsidTr="00FD7451">
        <w:trPr>
          <w:trHeight w:val="300"/>
        </w:trPr>
        <w:tc>
          <w:tcPr>
            <w:tcW w:w="763" w:type="dxa"/>
          </w:tcPr>
          <w:p w14:paraId="62EB4FC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16</w:t>
            </w:r>
          </w:p>
        </w:tc>
        <w:tc>
          <w:tcPr>
            <w:tcW w:w="2112" w:type="dxa"/>
            <w:noWrap/>
          </w:tcPr>
          <w:p w14:paraId="785FA76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Philippines</w:t>
            </w:r>
          </w:p>
        </w:tc>
        <w:tc>
          <w:tcPr>
            <w:tcW w:w="802" w:type="dxa"/>
            <w:noWrap/>
          </w:tcPr>
          <w:p w14:paraId="08A62A2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9AB1CD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47D35D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286A67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72ACC94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69B3269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8DBB7A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020A0B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EC23E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90" w:type="dxa"/>
          </w:tcPr>
          <w:p w14:paraId="3CDD2E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656" w:type="dxa"/>
          </w:tcPr>
          <w:p w14:paraId="0C4E8BA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C4FFEE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3F396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1317" w:type="dxa"/>
          </w:tcPr>
          <w:p w14:paraId="12E556E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596</w:t>
            </w:r>
          </w:p>
        </w:tc>
      </w:tr>
      <w:tr w:rsidR="00043EA2" w:rsidRPr="00992DAB" w14:paraId="05CB4EB2" w14:textId="77777777" w:rsidTr="00FD7451">
        <w:trPr>
          <w:trHeight w:val="300"/>
        </w:trPr>
        <w:tc>
          <w:tcPr>
            <w:tcW w:w="763" w:type="dxa"/>
          </w:tcPr>
          <w:p w14:paraId="35C32B3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17</w:t>
            </w:r>
          </w:p>
        </w:tc>
        <w:tc>
          <w:tcPr>
            <w:tcW w:w="2112" w:type="dxa"/>
            <w:noWrap/>
          </w:tcPr>
          <w:p w14:paraId="1B5CF5F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Singapore</w:t>
            </w:r>
          </w:p>
        </w:tc>
        <w:tc>
          <w:tcPr>
            <w:tcW w:w="802" w:type="dxa"/>
            <w:noWrap/>
          </w:tcPr>
          <w:p w14:paraId="58548BD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3E85E77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20E703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EF3C49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8C9FA8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79CB18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15399D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F422C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8A53DB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163D9C5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90</w:t>
            </w:r>
          </w:p>
        </w:tc>
        <w:tc>
          <w:tcPr>
            <w:tcW w:w="656" w:type="dxa"/>
          </w:tcPr>
          <w:p w14:paraId="54A400B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2BD168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1B16C21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85</w:t>
            </w:r>
          </w:p>
        </w:tc>
        <w:tc>
          <w:tcPr>
            <w:tcW w:w="1317" w:type="dxa"/>
          </w:tcPr>
          <w:p w14:paraId="531FCB6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350</w:t>
            </w:r>
          </w:p>
        </w:tc>
      </w:tr>
      <w:tr w:rsidR="00043EA2" w:rsidRPr="00992DAB" w14:paraId="124E90E9" w14:textId="77777777" w:rsidTr="00FD7451">
        <w:trPr>
          <w:trHeight w:val="300"/>
        </w:trPr>
        <w:tc>
          <w:tcPr>
            <w:tcW w:w="763" w:type="dxa"/>
          </w:tcPr>
          <w:p w14:paraId="6396A41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18</w:t>
            </w:r>
          </w:p>
        </w:tc>
        <w:tc>
          <w:tcPr>
            <w:tcW w:w="2112" w:type="dxa"/>
            <w:noWrap/>
          </w:tcPr>
          <w:p w14:paraId="252193EB"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Thailand</w:t>
            </w:r>
          </w:p>
        </w:tc>
        <w:tc>
          <w:tcPr>
            <w:tcW w:w="802" w:type="dxa"/>
            <w:noWrap/>
          </w:tcPr>
          <w:p w14:paraId="143473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B3F697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ABCBE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76" w:type="dxa"/>
          </w:tcPr>
          <w:p w14:paraId="05D807E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576" w:type="dxa"/>
          </w:tcPr>
          <w:p w14:paraId="4BB32C8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33C06FE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8915B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92</w:t>
            </w:r>
          </w:p>
        </w:tc>
        <w:tc>
          <w:tcPr>
            <w:tcW w:w="576" w:type="dxa"/>
          </w:tcPr>
          <w:p w14:paraId="7B7B25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3E61613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590" w:type="dxa"/>
          </w:tcPr>
          <w:p w14:paraId="38DAA50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36FA3D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910CC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5478F8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1317" w:type="dxa"/>
          </w:tcPr>
          <w:p w14:paraId="3FCF64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3777</w:t>
            </w:r>
          </w:p>
        </w:tc>
      </w:tr>
      <w:tr w:rsidR="00043EA2" w:rsidRPr="00992DAB" w14:paraId="1E02306E" w14:textId="77777777" w:rsidTr="00FD7451">
        <w:trPr>
          <w:trHeight w:val="300"/>
        </w:trPr>
        <w:tc>
          <w:tcPr>
            <w:tcW w:w="763" w:type="dxa"/>
          </w:tcPr>
          <w:p w14:paraId="6B1A066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19</w:t>
            </w:r>
          </w:p>
        </w:tc>
        <w:tc>
          <w:tcPr>
            <w:tcW w:w="2112" w:type="dxa"/>
            <w:noWrap/>
          </w:tcPr>
          <w:p w14:paraId="6074430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Viet Nam</w:t>
            </w:r>
          </w:p>
        </w:tc>
        <w:tc>
          <w:tcPr>
            <w:tcW w:w="802" w:type="dxa"/>
            <w:noWrap/>
          </w:tcPr>
          <w:p w14:paraId="673C6AF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3DF5BA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ACB96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F5379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55</w:t>
            </w:r>
          </w:p>
        </w:tc>
        <w:tc>
          <w:tcPr>
            <w:tcW w:w="576" w:type="dxa"/>
          </w:tcPr>
          <w:p w14:paraId="70745A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AAFA7E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FC9E4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98</w:t>
            </w:r>
          </w:p>
        </w:tc>
        <w:tc>
          <w:tcPr>
            <w:tcW w:w="576" w:type="dxa"/>
          </w:tcPr>
          <w:p w14:paraId="7F566F7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1FE8E6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0DA905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656" w:type="dxa"/>
          </w:tcPr>
          <w:p w14:paraId="2856AF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09F06C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0FD39B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1317" w:type="dxa"/>
          </w:tcPr>
          <w:p w14:paraId="440F67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8335</w:t>
            </w:r>
          </w:p>
        </w:tc>
      </w:tr>
      <w:tr w:rsidR="00043EA2" w:rsidRPr="00992DAB" w14:paraId="0DD72A2A" w14:textId="77777777" w:rsidTr="00FD7451">
        <w:trPr>
          <w:trHeight w:val="300"/>
        </w:trPr>
        <w:tc>
          <w:tcPr>
            <w:tcW w:w="763" w:type="dxa"/>
          </w:tcPr>
          <w:p w14:paraId="5508B5C4"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20</w:t>
            </w:r>
          </w:p>
        </w:tc>
        <w:tc>
          <w:tcPr>
            <w:tcW w:w="2112" w:type="dxa"/>
            <w:noWrap/>
          </w:tcPr>
          <w:p w14:paraId="4A31F6D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Southeast Asia</w:t>
            </w:r>
          </w:p>
        </w:tc>
        <w:tc>
          <w:tcPr>
            <w:tcW w:w="802" w:type="dxa"/>
            <w:noWrap/>
          </w:tcPr>
          <w:p w14:paraId="79D6AF3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786" w:type="dxa"/>
            <w:noWrap/>
          </w:tcPr>
          <w:p w14:paraId="3C0D353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1BF3D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97</w:t>
            </w:r>
          </w:p>
        </w:tc>
        <w:tc>
          <w:tcPr>
            <w:tcW w:w="576" w:type="dxa"/>
          </w:tcPr>
          <w:p w14:paraId="009D718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31A1BF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BB0BD1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652C3D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030760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97</w:t>
            </w:r>
          </w:p>
        </w:tc>
        <w:tc>
          <w:tcPr>
            <w:tcW w:w="576" w:type="dxa"/>
          </w:tcPr>
          <w:p w14:paraId="5E2B9A2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90" w:type="dxa"/>
          </w:tcPr>
          <w:p w14:paraId="49C4C80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656" w:type="dxa"/>
          </w:tcPr>
          <w:p w14:paraId="1D3BAC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55109A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60EB8A7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1317" w:type="dxa"/>
          </w:tcPr>
          <w:p w14:paraId="472C697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38623</w:t>
            </w:r>
          </w:p>
        </w:tc>
      </w:tr>
      <w:tr w:rsidR="00043EA2" w:rsidRPr="00992DAB" w14:paraId="436F5C3F" w14:textId="77777777" w:rsidTr="00FD7451">
        <w:trPr>
          <w:trHeight w:val="300"/>
        </w:trPr>
        <w:tc>
          <w:tcPr>
            <w:tcW w:w="763" w:type="dxa"/>
          </w:tcPr>
          <w:p w14:paraId="1279539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lastRenderedPageBreak/>
              <w:t>21</w:t>
            </w:r>
          </w:p>
        </w:tc>
        <w:tc>
          <w:tcPr>
            <w:tcW w:w="2112" w:type="dxa"/>
            <w:noWrap/>
          </w:tcPr>
          <w:p w14:paraId="53899D61"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Bangladesh</w:t>
            </w:r>
          </w:p>
        </w:tc>
        <w:tc>
          <w:tcPr>
            <w:tcW w:w="802" w:type="dxa"/>
            <w:noWrap/>
          </w:tcPr>
          <w:p w14:paraId="616768E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731525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A31CD2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398CF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67</w:t>
            </w:r>
          </w:p>
        </w:tc>
        <w:tc>
          <w:tcPr>
            <w:tcW w:w="576" w:type="dxa"/>
          </w:tcPr>
          <w:p w14:paraId="185C418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64AB97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69</w:t>
            </w:r>
          </w:p>
        </w:tc>
        <w:tc>
          <w:tcPr>
            <w:tcW w:w="576" w:type="dxa"/>
          </w:tcPr>
          <w:p w14:paraId="1BB94F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2F33D84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41</w:t>
            </w:r>
          </w:p>
        </w:tc>
        <w:tc>
          <w:tcPr>
            <w:tcW w:w="576" w:type="dxa"/>
          </w:tcPr>
          <w:p w14:paraId="72FCE9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57</w:t>
            </w:r>
          </w:p>
        </w:tc>
        <w:tc>
          <w:tcPr>
            <w:tcW w:w="590" w:type="dxa"/>
          </w:tcPr>
          <w:p w14:paraId="6B966E7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656" w:type="dxa"/>
          </w:tcPr>
          <w:p w14:paraId="051900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B3FD6F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4B279C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1317" w:type="dxa"/>
          </w:tcPr>
          <w:p w14:paraId="499A670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6290</w:t>
            </w:r>
          </w:p>
        </w:tc>
      </w:tr>
      <w:tr w:rsidR="00043EA2" w:rsidRPr="00992DAB" w14:paraId="33745A73" w14:textId="77777777" w:rsidTr="00FD7451">
        <w:trPr>
          <w:trHeight w:val="300"/>
        </w:trPr>
        <w:tc>
          <w:tcPr>
            <w:tcW w:w="763" w:type="dxa"/>
          </w:tcPr>
          <w:p w14:paraId="2232BB8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22</w:t>
            </w:r>
          </w:p>
        </w:tc>
        <w:tc>
          <w:tcPr>
            <w:tcW w:w="2112" w:type="dxa"/>
            <w:noWrap/>
          </w:tcPr>
          <w:p w14:paraId="0F50C6F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India</w:t>
            </w:r>
          </w:p>
        </w:tc>
        <w:tc>
          <w:tcPr>
            <w:tcW w:w="802" w:type="dxa"/>
            <w:noWrap/>
          </w:tcPr>
          <w:p w14:paraId="28EDCF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64E2A3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FB62A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A7C713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76" w:type="dxa"/>
          </w:tcPr>
          <w:p w14:paraId="23100A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967CBB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E00127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D11BE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48290B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87</w:t>
            </w:r>
          </w:p>
        </w:tc>
        <w:tc>
          <w:tcPr>
            <w:tcW w:w="590" w:type="dxa"/>
          </w:tcPr>
          <w:p w14:paraId="69ABBE8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58</w:t>
            </w:r>
          </w:p>
        </w:tc>
        <w:tc>
          <w:tcPr>
            <w:tcW w:w="656" w:type="dxa"/>
          </w:tcPr>
          <w:p w14:paraId="7CB98A1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74F2E1D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4CF583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1317" w:type="dxa"/>
          </w:tcPr>
          <w:p w14:paraId="4177FEB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39217</w:t>
            </w:r>
          </w:p>
        </w:tc>
      </w:tr>
      <w:tr w:rsidR="00043EA2" w:rsidRPr="00992DAB" w14:paraId="461C7E6B" w14:textId="77777777" w:rsidTr="00FD7451">
        <w:trPr>
          <w:trHeight w:val="300"/>
        </w:trPr>
        <w:tc>
          <w:tcPr>
            <w:tcW w:w="763" w:type="dxa"/>
          </w:tcPr>
          <w:p w14:paraId="11BEB3B0"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23</w:t>
            </w:r>
          </w:p>
        </w:tc>
        <w:tc>
          <w:tcPr>
            <w:tcW w:w="2112" w:type="dxa"/>
            <w:noWrap/>
          </w:tcPr>
          <w:p w14:paraId="5C002C7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Nepal</w:t>
            </w:r>
          </w:p>
        </w:tc>
        <w:tc>
          <w:tcPr>
            <w:tcW w:w="802" w:type="dxa"/>
            <w:noWrap/>
          </w:tcPr>
          <w:p w14:paraId="0DB6E70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CC93B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F0610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B5452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32B3D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CE6A1E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6DDB8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2F9904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B1FF9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34</w:t>
            </w:r>
          </w:p>
        </w:tc>
        <w:tc>
          <w:tcPr>
            <w:tcW w:w="590" w:type="dxa"/>
          </w:tcPr>
          <w:p w14:paraId="14A860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1A7DF3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76" w:type="dxa"/>
          </w:tcPr>
          <w:p w14:paraId="6CE480C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1069" w:type="dxa"/>
          </w:tcPr>
          <w:p w14:paraId="152DBCB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1317" w:type="dxa"/>
          </w:tcPr>
          <w:p w14:paraId="16AEAC8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604</w:t>
            </w:r>
          </w:p>
        </w:tc>
      </w:tr>
      <w:tr w:rsidR="00043EA2" w:rsidRPr="00992DAB" w14:paraId="3537B159" w14:textId="77777777" w:rsidTr="00FD7451">
        <w:trPr>
          <w:trHeight w:val="300"/>
        </w:trPr>
        <w:tc>
          <w:tcPr>
            <w:tcW w:w="763" w:type="dxa"/>
          </w:tcPr>
          <w:p w14:paraId="4E2AB97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24</w:t>
            </w:r>
          </w:p>
        </w:tc>
        <w:tc>
          <w:tcPr>
            <w:tcW w:w="2112" w:type="dxa"/>
            <w:noWrap/>
          </w:tcPr>
          <w:p w14:paraId="581B02D2"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Pakistan</w:t>
            </w:r>
          </w:p>
        </w:tc>
        <w:tc>
          <w:tcPr>
            <w:tcW w:w="802" w:type="dxa"/>
            <w:noWrap/>
          </w:tcPr>
          <w:p w14:paraId="1F48094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998E49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985B7F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9EE58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40</w:t>
            </w:r>
          </w:p>
        </w:tc>
        <w:tc>
          <w:tcPr>
            <w:tcW w:w="576" w:type="dxa"/>
          </w:tcPr>
          <w:p w14:paraId="57C784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42</w:t>
            </w:r>
          </w:p>
        </w:tc>
        <w:tc>
          <w:tcPr>
            <w:tcW w:w="576" w:type="dxa"/>
          </w:tcPr>
          <w:p w14:paraId="1C377D1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C7819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BC3B00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D4520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75</w:t>
            </w:r>
          </w:p>
        </w:tc>
        <w:tc>
          <w:tcPr>
            <w:tcW w:w="590" w:type="dxa"/>
          </w:tcPr>
          <w:p w14:paraId="600A7E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69</w:t>
            </w:r>
          </w:p>
        </w:tc>
        <w:tc>
          <w:tcPr>
            <w:tcW w:w="656" w:type="dxa"/>
          </w:tcPr>
          <w:p w14:paraId="0DAC612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291765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18CFF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1317" w:type="dxa"/>
          </w:tcPr>
          <w:p w14:paraId="19322EB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13527</w:t>
            </w:r>
          </w:p>
        </w:tc>
      </w:tr>
      <w:tr w:rsidR="00043EA2" w:rsidRPr="00992DAB" w14:paraId="04CC2CDB" w14:textId="77777777" w:rsidTr="00FD7451">
        <w:trPr>
          <w:trHeight w:val="300"/>
        </w:trPr>
        <w:tc>
          <w:tcPr>
            <w:tcW w:w="763" w:type="dxa"/>
          </w:tcPr>
          <w:p w14:paraId="349B7A8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25</w:t>
            </w:r>
          </w:p>
        </w:tc>
        <w:tc>
          <w:tcPr>
            <w:tcW w:w="2112" w:type="dxa"/>
            <w:noWrap/>
          </w:tcPr>
          <w:p w14:paraId="4BB7C73F"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Sri Lanka</w:t>
            </w:r>
          </w:p>
        </w:tc>
        <w:tc>
          <w:tcPr>
            <w:tcW w:w="802" w:type="dxa"/>
            <w:noWrap/>
          </w:tcPr>
          <w:p w14:paraId="6463A14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D2FEE3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2D2E6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FD1AA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698B33F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C551F9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A89DD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7BB58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7933B7B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w:t>
            </w:r>
          </w:p>
        </w:tc>
        <w:tc>
          <w:tcPr>
            <w:tcW w:w="590" w:type="dxa"/>
          </w:tcPr>
          <w:p w14:paraId="501B55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439A937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1C18EBF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32230F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1317" w:type="dxa"/>
          </w:tcPr>
          <w:p w14:paraId="51BE18D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213</w:t>
            </w:r>
          </w:p>
        </w:tc>
      </w:tr>
      <w:tr w:rsidR="00043EA2" w:rsidRPr="00992DAB" w14:paraId="06EE53B8" w14:textId="77777777" w:rsidTr="00FD7451">
        <w:trPr>
          <w:trHeight w:val="300"/>
        </w:trPr>
        <w:tc>
          <w:tcPr>
            <w:tcW w:w="763" w:type="dxa"/>
          </w:tcPr>
          <w:p w14:paraId="27E186E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26</w:t>
            </w:r>
          </w:p>
        </w:tc>
        <w:tc>
          <w:tcPr>
            <w:tcW w:w="2112" w:type="dxa"/>
            <w:noWrap/>
          </w:tcPr>
          <w:p w14:paraId="12003DD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South Asia</w:t>
            </w:r>
          </w:p>
        </w:tc>
        <w:tc>
          <w:tcPr>
            <w:tcW w:w="802" w:type="dxa"/>
            <w:noWrap/>
          </w:tcPr>
          <w:p w14:paraId="2E51C56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78</w:t>
            </w:r>
          </w:p>
        </w:tc>
        <w:tc>
          <w:tcPr>
            <w:tcW w:w="786" w:type="dxa"/>
            <w:noWrap/>
          </w:tcPr>
          <w:p w14:paraId="120F389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CFAE4D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83</w:t>
            </w:r>
          </w:p>
        </w:tc>
        <w:tc>
          <w:tcPr>
            <w:tcW w:w="576" w:type="dxa"/>
          </w:tcPr>
          <w:p w14:paraId="7029690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92</w:t>
            </w:r>
          </w:p>
        </w:tc>
        <w:tc>
          <w:tcPr>
            <w:tcW w:w="576" w:type="dxa"/>
          </w:tcPr>
          <w:p w14:paraId="7FAF7E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95</w:t>
            </w:r>
          </w:p>
        </w:tc>
        <w:tc>
          <w:tcPr>
            <w:tcW w:w="576" w:type="dxa"/>
          </w:tcPr>
          <w:p w14:paraId="0A883A3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89</w:t>
            </w:r>
          </w:p>
        </w:tc>
        <w:tc>
          <w:tcPr>
            <w:tcW w:w="576" w:type="dxa"/>
          </w:tcPr>
          <w:p w14:paraId="272E674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A3C44E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352C9B1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90" w:type="dxa"/>
          </w:tcPr>
          <w:p w14:paraId="0B4702F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96</w:t>
            </w:r>
          </w:p>
        </w:tc>
        <w:tc>
          <w:tcPr>
            <w:tcW w:w="656" w:type="dxa"/>
          </w:tcPr>
          <w:p w14:paraId="3E49CBB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301933B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51E13C6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94</w:t>
            </w:r>
          </w:p>
        </w:tc>
        <w:tc>
          <w:tcPr>
            <w:tcW w:w="1317" w:type="dxa"/>
          </w:tcPr>
          <w:p w14:paraId="48D74E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6533</w:t>
            </w:r>
          </w:p>
        </w:tc>
      </w:tr>
      <w:tr w:rsidR="00043EA2" w:rsidRPr="00992DAB" w14:paraId="19DEE934" w14:textId="77777777" w:rsidTr="00FD7451">
        <w:trPr>
          <w:trHeight w:val="300"/>
        </w:trPr>
        <w:tc>
          <w:tcPr>
            <w:tcW w:w="763" w:type="dxa"/>
          </w:tcPr>
          <w:p w14:paraId="000E660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27</w:t>
            </w:r>
          </w:p>
        </w:tc>
        <w:tc>
          <w:tcPr>
            <w:tcW w:w="2112" w:type="dxa"/>
            <w:noWrap/>
          </w:tcPr>
          <w:p w14:paraId="436DE10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Canada</w:t>
            </w:r>
          </w:p>
        </w:tc>
        <w:tc>
          <w:tcPr>
            <w:tcW w:w="802" w:type="dxa"/>
            <w:noWrap/>
          </w:tcPr>
          <w:p w14:paraId="695DCCD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4E8918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C711A4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1A0B501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w:t>
            </w:r>
          </w:p>
        </w:tc>
        <w:tc>
          <w:tcPr>
            <w:tcW w:w="576" w:type="dxa"/>
          </w:tcPr>
          <w:p w14:paraId="3F0C8B4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F46EA9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EA39D7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5DCD7E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w:t>
            </w:r>
          </w:p>
        </w:tc>
        <w:tc>
          <w:tcPr>
            <w:tcW w:w="576" w:type="dxa"/>
          </w:tcPr>
          <w:p w14:paraId="2454054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465A288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88</w:t>
            </w:r>
          </w:p>
        </w:tc>
        <w:tc>
          <w:tcPr>
            <w:tcW w:w="656" w:type="dxa"/>
          </w:tcPr>
          <w:p w14:paraId="0BD20A2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3DB5F3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61E0A8E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33</w:t>
            </w:r>
          </w:p>
        </w:tc>
        <w:tc>
          <w:tcPr>
            <w:tcW w:w="1317" w:type="dxa"/>
          </w:tcPr>
          <w:p w14:paraId="02BCA3A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16106</w:t>
            </w:r>
          </w:p>
        </w:tc>
      </w:tr>
      <w:tr w:rsidR="00043EA2" w:rsidRPr="00992DAB" w14:paraId="7C0A7C95" w14:textId="77777777" w:rsidTr="00FD7451">
        <w:trPr>
          <w:trHeight w:val="300"/>
        </w:trPr>
        <w:tc>
          <w:tcPr>
            <w:tcW w:w="763" w:type="dxa"/>
          </w:tcPr>
          <w:p w14:paraId="17A537D4"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28</w:t>
            </w:r>
          </w:p>
        </w:tc>
        <w:tc>
          <w:tcPr>
            <w:tcW w:w="2112" w:type="dxa"/>
            <w:noWrap/>
          </w:tcPr>
          <w:p w14:paraId="385B728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United States of America</w:t>
            </w:r>
          </w:p>
        </w:tc>
        <w:tc>
          <w:tcPr>
            <w:tcW w:w="802" w:type="dxa"/>
            <w:noWrap/>
          </w:tcPr>
          <w:p w14:paraId="27451C2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154E03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02ADA6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0A5AC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34902E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2FFED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F48C0B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51722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88</w:t>
            </w:r>
          </w:p>
        </w:tc>
        <w:tc>
          <w:tcPr>
            <w:tcW w:w="576" w:type="dxa"/>
          </w:tcPr>
          <w:p w14:paraId="538B9F5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2E6BBA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656" w:type="dxa"/>
          </w:tcPr>
          <w:p w14:paraId="75ECCB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84EEE2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7128E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1317" w:type="dxa"/>
          </w:tcPr>
          <w:p w14:paraId="0DEDEF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80451</w:t>
            </w:r>
          </w:p>
        </w:tc>
      </w:tr>
      <w:tr w:rsidR="00043EA2" w:rsidRPr="00992DAB" w14:paraId="0A39EF93" w14:textId="77777777" w:rsidTr="00FD7451">
        <w:trPr>
          <w:trHeight w:val="300"/>
        </w:trPr>
        <w:tc>
          <w:tcPr>
            <w:tcW w:w="763" w:type="dxa"/>
          </w:tcPr>
          <w:p w14:paraId="395A53F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29</w:t>
            </w:r>
          </w:p>
        </w:tc>
        <w:tc>
          <w:tcPr>
            <w:tcW w:w="2112" w:type="dxa"/>
            <w:noWrap/>
          </w:tcPr>
          <w:p w14:paraId="5954240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Mexico</w:t>
            </w:r>
          </w:p>
        </w:tc>
        <w:tc>
          <w:tcPr>
            <w:tcW w:w="802" w:type="dxa"/>
            <w:noWrap/>
          </w:tcPr>
          <w:p w14:paraId="0BF770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E9FA79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DECF79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6E41E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76" w:type="dxa"/>
          </w:tcPr>
          <w:p w14:paraId="38812CE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25</w:t>
            </w:r>
          </w:p>
        </w:tc>
        <w:tc>
          <w:tcPr>
            <w:tcW w:w="576" w:type="dxa"/>
          </w:tcPr>
          <w:p w14:paraId="4EA35B6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BF54F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31</w:t>
            </w:r>
          </w:p>
        </w:tc>
        <w:tc>
          <w:tcPr>
            <w:tcW w:w="576" w:type="dxa"/>
          </w:tcPr>
          <w:p w14:paraId="3CE7D75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53CB7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2560A72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07FA05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DB5846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7A5BB6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1317" w:type="dxa"/>
          </w:tcPr>
          <w:p w14:paraId="0C1484D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3148</w:t>
            </w:r>
          </w:p>
        </w:tc>
      </w:tr>
      <w:tr w:rsidR="00043EA2" w:rsidRPr="00992DAB" w14:paraId="54C554C1" w14:textId="77777777" w:rsidTr="00FD7451">
        <w:trPr>
          <w:trHeight w:val="300"/>
        </w:trPr>
        <w:tc>
          <w:tcPr>
            <w:tcW w:w="763" w:type="dxa"/>
          </w:tcPr>
          <w:p w14:paraId="6BA8935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30</w:t>
            </w:r>
          </w:p>
        </w:tc>
        <w:tc>
          <w:tcPr>
            <w:tcW w:w="2112" w:type="dxa"/>
            <w:noWrap/>
          </w:tcPr>
          <w:p w14:paraId="3D2998F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North America</w:t>
            </w:r>
          </w:p>
        </w:tc>
        <w:tc>
          <w:tcPr>
            <w:tcW w:w="802" w:type="dxa"/>
            <w:noWrap/>
          </w:tcPr>
          <w:p w14:paraId="7FDE41A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0C8887A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CC97E5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901AE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08D29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289324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45BA0D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A36556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176856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1AE914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7AB7753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B1960C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47A388C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67C3920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16</w:t>
            </w:r>
          </w:p>
        </w:tc>
      </w:tr>
      <w:tr w:rsidR="00043EA2" w:rsidRPr="00992DAB" w14:paraId="0EA833DB" w14:textId="77777777" w:rsidTr="00FD7451">
        <w:trPr>
          <w:trHeight w:val="300"/>
        </w:trPr>
        <w:tc>
          <w:tcPr>
            <w:tcW w:w="763" w:type="dxa"/>
          </w:tcPr>
          <w:p w14:paraId="31515DE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31</w:t>
            </w:r>
          </w:p>
        </w:tc>
        <w:tc>
          <w:tcPr>
            <w:tcW w:w="2112" w:type="dxa"/>
            <w:noWrap/>
          </w:tcPr>
          <w:p w14:paraId="198B84E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Argentina</w:t>
            </w:r>
          </w:p>
        </w:tc>
        <w:tc>
          <w:tcPr>
            <w:tcW w:w="802" w:type="dxa"/>
            <w:noWrap/>
          </w:tcPr>
          <w:p w14:paraId="1876C85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FF1A34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412A30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A0621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76" w:type="dxa"/>
          </w:tcPr>
          <w:p w14:paraId="482D2A2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07B737F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AEAED1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196C74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5067B7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35F95E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31</w:t>
            </w:r>
          </w:p>
        </w:tc>
        <w:tc>
          <w:tcPr>
            <w:tcW w:w="656" w:type="dxa"/>
          </w:tcPr>
          <w:p w14:paraId="3A985F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28148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4C878D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1317" w:type="dxa"/>
          </w:tcPr>
          <w:p w14:paraId="09D0145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13890</w:t>
            </w:r>
          </w:p>
        </w:tc>
      </w:tr>
      <w:tr w:rsidR="00043EA2" w:rsidRPr="00992DAB" w14:paraId="47DDADA0" w14:textId="77777777" w:rsidTr="00FD7451">
        <w:trPr>
          <w:trHeight w:val="300"/>
        </w:trPr>
        <w:tc>
          <w:tcPr>
            <w:tcW w:w="763" w:type="dxa"/>
          </w:tcPr>
          <w:p w14:paraId="65DA168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32</w:t>
            </w:r>
          </w:p>
        </w:tc>
        <w:tc>
          <w:tcPr>
            <w:tcW w:w="2112" w:type="dxa"/>
            <w:noWrap/>
          </w:tcPr>
          <w:p w14:paraId="7A9EF4D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Bolivia</w:t>
            </w:r>
          </w:p>
        </w:tc>
        <w:tc>
          <w:tcPr>
            <w:tcW w:w="802" w:type="dxa"/>
            <w:noWrap/>
          </w:tcPr>
          <w:p w14:paraId="3F238DA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1FD5C3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FC8689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660B62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42</w:t>
            </w:r>
          </w:p>
        </w:tc>
        <w:tc>
          <w:tcPr>
            <w:tcW w:w="576" w:type="dxa"/>
          </w:tcPr>
          <w:p w14:paraId="0737EB0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0740399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5EF469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7736FF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29BF6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47</w:t>
            </w:r>
          </w:p>
        </w:tc>
        <w:tc>
          <w:tcPr>
            <w:tcW w:w="590" w:type="dxa"/>
          </w:tcPr>
          <w:p w14:paraId="64534CC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6AB520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29</w:t>
            </w:r>
          </w:p>
        </w:tc>
        <w:tc>
          <w:tcPr>
            <w:tcW w:w="576" w:type="dxa"/>
          </w:tcPr>
          <w:p w14:paraId="41AF56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7E8EE3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1317" w:type="dxa"/>
          </w:tcPr>
          <w:p w14:paraId="4AB2C93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895</w:t>
            </w:r>
          </w:p>
        </w:tc>
      </w:tr>
      <w:tr w:rsidR="00043EA2" w:rsidRPr="00992DAB" w14:paraId="0C81FAA3" w14:textId="77777777" w:rsidTr="00FD7451">
        <w:trPr>
          <w:trHeight w:val="300"/>
        </w:trPr>
        <w:tc>
          <w:tcPr>
            <w:tcW w:w="763" w:type="dxa"/>
          </w:tcPr>
          <w:p w14:paraId="1E5AB5E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33</w:t>
            </w:r>
          </w:p>
        </w:tc>
        <w:tc>
          <w:tcPr>
            <w:tcW w:w="2112" w:type="dxa"/>
            <w:noWrap/>
          </w:tcPr>
          <w:p w14:paraId="1900620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Brazil</w:t>
            </w:r>
          </w:p>
        </w:tc>
        <w:tc>
          <w:tcPr>
            <w:tcW w:w="802" w:type="dxa"/>
            <w:noWrap/>
          </w:tcPr>
          <w:p w14:paraId="3EBCEEC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121DC8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B1702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CBE93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3634AE7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1E16CC7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BAE25D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2EF006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5EE37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4EC753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656" w:type="dxa"/>
          </w:tcPr>
          <w:p w14:paraId="4FE3B7A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6E0934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2233F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1317" w:type="dxa"/>
          </w:tcPr>
          <w:p w14:paraId="4D5337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7738</w:t>
            </w:r>
          </w:p>
        </w:tc>
      </w:tr>
      <w:tr w:rsidR="00043EA2" w:rsidRPr="00992DAB" w14:paraId="3D3DF682" w14:textId="77777777" w:rsidTr="00FD7451">
        <w:trPr>
          <w:trHeight w:val="300"/>
        </w:trPr>
        <w:tc>
          <w:tcPr>
            <w:tcW w:w="763" w:type="dxa"/>
          </w:tcPr>
          <w:p w14:paraId="7178EED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34</w:t>
            </w:r>
          </w:p>
        </w:tc>
        <w:tc>
          <w:tcPr>
            <w:tcW w:w="2112" w:type="dxa"/>
            <w:noWrap/>
          </w:tcPr>
          <w:p w14:paraId="4770A891"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Chile</w:t>
            </w:r>
          </w:p>
        </w:tc>
        <w:tc>
          <w:tcPr>
            <w:tcW w:w="802" w:type="dxa"/>
            <w:noWrap/>
          </w:tcPr>
          <w:p w14:paraId="47FFAE7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6D6269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0932A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38C99A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29461B0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76</w:t>
            </w:r>
          </w:p>
        </w:tc>
        <w:tc>
          <w:tcPr>
            <w:tcW w:w="576" w:type="dxa"/>
          </w:tcPr>
          <w:p w14:paraId="018784C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6FCB6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7E6DD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ED70E6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w:t>
            </w:r>
          </w:p>
        </w:tc>
        <w:tc>
          <w:tcPr>
            <w:tcW w:w="590" w:type="dxa"/>
          </w:tcPr>
          <w:p w14:paraId="3B4F9F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656" w:type="dxa"/>
          </w:tcPr>
          <w:p w14:paraId="78A483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5A5E299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696EA0E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1317" w:type="dxa"/>
          </w:tcPr>
          <w:p w14:paraId="541ED0D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1203</w:t>
            </w:r>
          </w:p>
        </w:tc>
      </w:tr>
      <w:tr w:rsidR="00043EA2" w:rsidRPr="00992DAB" w14:paraId="1EB9FB36" w14:textId="77777777" w:rsidTr="00FD7451">
        <w:trPr>
          <w:trHeight w:val="300"/>
        </w:trPr>
        <w:tc>
          <w:tcPr>
            <w:tcW w:w="763" w:type="dxa"/>
          </w:tcPr>
          <w:p w14:paraId="0D26BA7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35</w:t>
            </w:r>
          </w:p>
        </w:tc>
        <w:tc>
          <w:tcPr>
            <w:tcW w:w="2112" w:type="dxa"/>
            <w:noWrap/>
          </w:tcPr>
          <w:p w14:paraId="21CCF80C"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Colombia</w:t>
            </w:r>
          </w:p>
        </w:tc>
        <w:tc>
          <w:tcPr>
            <w:tcW w:w="802" w:type="dxa"/>
            <w:noWrap/>
          </w:tcPr>
          <w:p w14:paraId="4F54A5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D5A07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1CBA01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BCA17A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576" w:type="dxa"/>
          </w:tcPr>
          <w:p w14:paraId="12F963F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96</w:t>
            </w:r>
          </w:p>
        </w:tc>
        <w:tc>
          <w:tcPr>
            <w:tcW w:w="576" w:type="dxa"/>
          </w:tcPr>
          <w:p w14:paraId="047BE7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05B90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73CA041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280C4F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7B59B85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3C013A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62DD4C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7749C54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64229BA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3627</w:t>
            </w:r>
          </w:p>
        </w:tc>
      </w:tr>
      <w:tr w:rsidR="00043EA2" w:rsidRPr="00992DAB" w14:paraId="16936E1B" w14:textId="77777777" w:rsidTr="00FD7451">
        <w:trPr>
          <w:trHeight w:val="300"/>
        </w:trPr>
        <w:tc>
          <w:tcPr>
            <w:tcW w:w="763" w:type="dxa"/>
          </w:tcPr>
          <w:p w14:paraId="5FE6FA2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36</w:t>
            </w:r>
          </w:p>
        </w:tc>
        <w:tc>
          <w:tcPr>
            <w:tcW w:w="2112" w:type="dxa"/>
            <w:noWrap/>
          </w:tcPr>
          <w:p w14:paraId="3B181C4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Ecuador</w:t>
            </w:r>
          </w:p>
        </w:tc>
        <w:tc>
          <w:tcPr>
            <w:tcW w:w="802" w:type="dxa"/>
            <w:noWrap/>
          </w:tcPr>
          <w:p w14:paraId="27010B9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6E272E4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026FBA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2291602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w:t>
            </w:r>
          </w:p>
        </w:tc>
        <w:tc>
          <w:tcPr>
            <w:tcW w:w="576" w:type="dxa"/>
          </w:tcPr>
          <w:p w14:paraId="3E21B4D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13</w:t>
            </w:r>
          </w:p>
        </w:tc>
        <w:tc>
          <w:tcPr>
            <w:tcW w:w="576" w:type="dxa"/>
          </w:tcPr>
          <w:p w14:paraId="2E22A6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24D9D3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w:t>
            </w:r>
          </w:p>
        </w:tc>
        <w:tc>
          <w:tcPr>
            <w:tcW w:w="576" w:type="dxa"/>
          </w:tcPr>
          <w:p w14:paraId="7694CF1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18</w:t>
            </w:r>
          </w:p>
        </w:tc>
        <w:tc>
          <w:tcPr>
            <w:tcW w:w="576" w:type="dxa"/>
          </w:tcPr>
          <w:p w14:paraId="45D8D70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2ABF2C0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27</w:t>
            </w:r>
          </w:p>
        </w:tc>
        <w:tc>
          <w:tcPr>
            <w:tcW w:w="656" w:type="dxa"/>
          </w:tcPr>
          <w:p w14:paraId="03099AC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2283BD0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32F69AB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35</w:t>
            </w:r>
          </w:p>
        </w:tc>
        <w:tc>
          <w:tcPr>
            <w:tcW w:w="1317" w:type="dxa"/>
          </w:tcPr>
          <w:p w14:paraId="399B518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3676</w:t>
            </w:r>
          </w:p>
        </w:tc>
      </w:tr>
      <w:tr w:rsidR="00043EA2" w:rsidRPr="00992DAB" w14:paraId="42634569" w14:textId="77777777" w:rsidTr="00FD7451">
        <w:trPr>
          <w:trHeight w:val="300"/>
        </w:trPr>
        <w:tc>
          <w:tcPr>
            <w:tcW w:w="763" w:type="dxa"/>
          </w:tcPr>
          <w:p w14:paraId="30F3AEE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37</w:t>
            </w:r>
          </w:p>
        </w:tc>
        <w:tc>
          <w:tcPr>
            <w:tcW w:w="2112" w:type="dxa"/>
            <w:noWrap/>
          </w:tcPr>
          <w:p w14:paraId="0F8A2E30"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Paraguay</w:t>
            </w:r>
          </w:p>
        </w:tc>
        <w:tc>
          <w:tcPr>
            <w:tcW w:w="802" w:type="dxa"/>
            <w:noWrap/>
          </w:tcPr>
          <w:p w14:paraId="431A9F7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F652CC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742B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EC62EB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73F9FEF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58B7FCB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566B3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FEDDB8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30B52F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347A72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588839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D0A0DE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05C4C1E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1317" w:type="dxa"/>
          </w:tcPr>
          <w:p w14:paraId="684F39A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272</w:t>
            </w:r>
          </w:p>
        </w:tc>
      </w:tr>
      <w:tr w:rsidR="00043EA2" w:rsidRPr="00992DAB" w14:paraId="17D0E821" w14:textId="77777777" w:rsidTr="00FD7451">
        <w:trPr>
          <w:trHeight w:val="300"/>
        </w:trPr>
        <w:tc>
          <w:tcPr>
            <w:tcW w:w="763" w:type="dxa"/>
          </w:tcPr>
          <w:p w14:paraId="756A982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38</w:t>
            </w:r>
          </w:p>
        </w:tc>
        <w:tc>
          <w:tcPr>
            <w:tcW w:w="2112" w:type="dxa"/>
            <w:noWrap/>
          </w:tcPr>
          <w:p w14:paraId="155BBCD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Peru</w:t>
            </w:r>
          </w:p>
        </w:tc>
        <w:tc>
          <w:tcPr>
            <w:tcW w:w="802" w:type="dxa"/>
            <w:noWrap/>
          </w:tcPr>
          <w:p w14:paraId="7B67CE6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865566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2AF73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FEF9C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76" w:type="dxa"/>
          </w:tcPr>
          <w:p w14:paraId="06564C0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34</w:t>
            </w:r>
          </w:p>
        </w:tc>
        <w:tc>
          <w:tcPr>
            <w:tcW w:w="576" w:type="dxa"/>
          </w:tcPr>
          <w:p w14:paraId="37B085B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A065BA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0F7DD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576" w:type="dxa"/>
          </w:tcPr>
          <w:p w14:paraId="2FF5A54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44</w:t>
            </w:r>
          </w:p>
        </w:tc>
        <w:tc>
          <w:tcPr>
            <w:tcW w:w="590" w:type="dxa"/>
          </w:tcPr>
          <w:p w14:paraId="7DD2DEC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656" w:type="dxa"/>
          </w:tcPr>
          <w:p w14:paraId="1DBA2CE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0A5A3A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281D4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1317" w:type="dxa"/>
          </w:tcPr>
          <w:p w14:paraId="09B5A03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1722</w:t>
            </w:r>
          </w:p>
        </w:tc>
      </w:tr>
      <w:tr w:rsidR="00043EA2" w:rsidRPr="00992DAB" w14:paraId="76EBF3E6" w14:textId="77777777" w:rsidTr="00FD7451">
        <w:trPr>
          <w:trHeight w:val="300"/>
        </w:trPr>
        <w:tc>
          <w:tcPr>
            <w:tcW w:w="763" w:type="dxa"/>
          </w:tcPr>
          <w:p w14:paraId="4465F4A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39</w:t>
            </w:r>
          </w:p>
        </w:tc>
        <w:tc>
          <w:tcPr>
            <w:tcW w:w="2112" w:type="dxa"/>
            <w:noWrap/>
          </w:tcPr>
          <w:p w14:paraId="1667B37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Uruguay</w:t>
            </w:r>
          </w:p>
        </w:tc>
        <w:tc>
          <w:tcPr>
            <w:tcW w:w="802" w:type="dxa"/>
            <w:noWrap/>
          </w:tcPr>
          <w:p w14:paraId="235D8FD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762EA6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C6D14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E57473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552F7B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5AF539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CB6B0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7AB9D6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DC306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6DD309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656" w:type="dxa"/>
          </w:tcPr>
          <w:p w14:paraId="540D6A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AAEE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579A8C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1317" w:type="dxa"/>
          </w:tcPr>
          <w:p w14:paraId="174CC34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347</w:t>
            </w:r>
          </w:p>
        </w:tc>
      </w:tr>
      <w:tr w:rsidR="00043EA2" w:rsidRPr="00992DAB" w14:paraId="51F5890D" w14:textId="77777777" w:rsidTr="00FD7451">
        <w:trPr>
          <w:trHeight w:val="300"/>
        </w:trPr>
        <w:tc>
          <w:tcPr>
            <w:tcW w:w="763" w:type="dxa"/>
          </w:tcPr>
          <w:p w14:paraId="54F8A37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40</w:t>
            </w:r>
          </w:p>
        </w:tc>
        <w:tc>
          <w:tcPr>
            <w:tcW w:w="2112" w:type="dxa"/>
            <w:noWrap/>
          </w:tcPr>
          <w:p w14:paraId="61A4994C"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Venezuela</w:t>
            </w:r>
          </w:p>
        </w:tc>
        <w:tc>
          <w:tcPr>
            <w:tcW w:w="802" w:type="dxa"/>
            <w:noWrap/>
          </w:tcPr>
          <w:p w14:paraId="0299DCD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3BAE57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4022EF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2D0D30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103CCC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31</w:t>
            </w:r>
          </w:p>
        </w:tc>
        <w:tc>
          <w:tcPr>
            <w:tcW w:w="576" w:type="dxa"/>
          </w:tcPr>
          <w:p w14:paraId="07718DE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A5D893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576" w:type="dxa"/>
          </w:tcPr>
          <w:p w14:paraId="6165186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E6728E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90" w:type="dxa"/>
          </w:tcPr>
          <w:p w14:paraId="5699D4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6673784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D912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09499A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1317" w:type="dxa"/>
          </w:tcPr>
          <w:p w14:paraId="5FD6E3F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462</w:t>
            </w:r>
          </w:p>
        </w:tc>
      </w:tr>
      <w:tr w:rsidR="00043EA2" w:rsidRPr="00992DAB" w14:paraId="6244CD39" w14:textId="77777777" w:rsidTr="00FD7451">
        <w:trPr>
          <w:trHeight w:val="300"/>
        </w:trPr>
        <w:tc>
          <w:tcPr>
            <w:tcW w:w="763" w:type="dxa"/>
          </w:tcPr>
          <w:p w14:paraId="53978DB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41</w:t>
            </w:r>
          </w:p>
        </w:tc>
        <w:tc>
          <w:tcPr>
            <w:tcW w:w="2112" w:type="dxa"/>
            <w:noWrap/>
          </w:tcPr>
          <w:p w14:paraId="782579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South America</w:t>
            </w:r>
          </w:p>
        </w:tc>
        <w:tc>
          <w:tcPr>
            <w:tcW w:w="802" w:type="dxa"/>
            <w:noWrap/>
          </w:tcPr>
          <w:p w14:paraId="50B60E8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80</w:t>
            </w:r>
          </w:p>
        </w:tc>
        <w:tc>
          <w:tcPr>
            <w:tcW w:w="786" w:type="dxa"/>
            <w:noWrap/>
          </w:tcPr>
          <w:p w14:paraId="7357993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29DED3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98</w:t>
            </w:r>
          </w:p>
        </w:tc>
        <w:tc>
          <w:tcPr>
            <w:tcW w:w="576" w:type="dxa"/>
          </w:tcPr>
          <w:p w14:paraId="7FA0F70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5D3157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w:t>
            </w:r>
          </w:p>
        </w:tc>
        <w:tc>
          <w:tcPr>
            <w:tcW w:w="576" w:type="dxa"/>
          </w:tcPr>
          <w:p w14:paraId="48F9B4B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E9786A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616C1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95</w:t>
            </w:r>
          </w:p>
        </w:tc>
        <w:tc>
          <w:tcPr>
            <w:tcW w:w="576" w:type="dxa"/>
          </w:tcPr>
          <w:p w14:paraId="31FB51B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72</w:t>
            </w:r>
          </w:p>
        </w:tc>
        <w:tc>
          <w:tcPr>
            <w:tcW w:w="590" w:type="dxa"/>
          </w:tcPr>
          <w:p w14:paraId="117A038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32</w:t>
            </w:r>
          </w:p>
        </w:tc>
        <w:tc>
          <w:tcPr>
            <w:tcW w:w="656" w:type="dxa"/>
          </w:tcPr>
          <w:p w14:paraId="10E691D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w:t>
            </w:r>
          </w:p>
        </w:tc>
        <w:tc>
          <w:tcPr>
            <w:tcW w:w="576" w:type="dxa"/>
          </w:tcPr>
          <w:p w14:paraId="78767EC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74E9D08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65</w:t>
            </w:r>
          </w:p>
        </w:tc>
        <w:tc>
          <w:tcPr>
            <w:tcW w:w="1317" w:type="dxa"/>
          </w:tcPr>
          <w:p w14:paraId="48F10B2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672</w:t>
            </w:r>
          </w:p>
        </w:tc>
      </w:tr>
      <w:tr w:rsidR="00043EA2" w:rsidRPr="00992DAB" w14:paraId="452C56E0" w14:textId="77777777" w:rsidTr="00FD7451">
        <w:trPr>
          <w:trHeight w:val="300"/>
        </w:trPr>
        <w:tc>
          <w:tcPr>
            <w:tcW w:w="763" w:type="dxa"/>
          </w:tcPr>
          <w:p w14:paraId="0481F48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42</w:t>
            </w:r>
          </w:p>
        </w:tc>
        <w:tc>
          <w:tcPr>
            <w:tcW w:w="2112" w:type="dxa"/>
            <w:noWrap/>
          </w:tcPr>
          <w:p w14:paraId="088F8DD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Costa Rica</w:t>
            </w:r>
          </w:p>
        </w:tc>
        <w:tc>
          <w:tcPr>
            <w:tcW w:w="802" w:type="dxa"/>
            <w:noWrap/>
          </w:tcPr>
          <w:p w14:paraId="0640D83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0B41D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8DFC84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C131BE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6421E5D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98</w:t>
            </w:r>
          </w:p>
        </w:tc>
        <w:tc>
          <w:tcPr>
            <w:tcW w:w="576" w:type="dxa"/>
          </w:tcPr>
          <w:p w14:paraId="037B29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6EFDBB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5ACBBA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54B1C52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42E673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68</w:t>
            </w:r>
          </w:p>
        </w:tc>
        <w:tc>
          <w:tcPr>
            <w:tcW w:w="656" w:type="dxa"/>
          </w:tcPr>
          <w:p w14:paraId="1DE787F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6573D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BD4027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1317" w:type="dxa"/>
          </w:tcPr>
          <w:p w14:paraId="3F6FF58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1099</w:t>
            </w:r>
          </w:p>
        </w:tc>
      </w:tr>
      <w:tr w:rsidR="00043EA2" w:rsidRPr="00992DAB" w14:paraId="454DFD08" w14:textId="77777777" w:rsidTr="00FD7451">
        <w:trPr>
          <w:trHeight w:val="300"/>
        </w:trPr>
        <w:tc>
          <w:tcPr>
            <w:tcW w:w="763" w:type="dxa"/>
          </w:tcPr>
          <w:p w14:paraId="510DA6B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43</w:t>
            </w:r>
          </w:p>
        </w:tc>
        <w:tc>
          <w:tcPr>
            <w:tcW w:w="2112" w:type="dxa"/>
            <w:noWrap/>
          </w:tcPr>
          <w:p w14:paraId="13C298E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Guatemala</w:t>
            </w:r>
          </w:p>
        </w:tc>
        <w:tc>
          <w:tcPr>
            <w:tcW w:w="802" w:type="dxa"/>
            <w:noWrap/>
          </w:tcPr>
          <w:p w14:paraId="2B715DA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37232AF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B34D2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479610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F8B798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4C1BD7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78DF8B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C8A40F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EEC2DE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5AB059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1D031F1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BCBB08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703F433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4601921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10148</w:t>
            </w:r>
          </w:p>
        </w:tc>
      </w:tr>
      <w:tr w:rsidR="00043EA2" w:rsidRPr="00992DAB" w14:paraId="5AF53264" w14:textId="77777777" w:rsidTr="00FD7451">
        <w:trPr>
          <w:trHeight w:val="300"/>
        </w:trPr>
        <w:tc>
          <w:tcPr>
            <w:tcW w:w="763" w:type="dxa"/>
          </w:tcPr>
          <w:p w14:paraId="5BF0E7B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44</w:t>
            </w:r>
          </w:p>
        </w:tc>
        <w:tc>
          <w:tcPr>
            <w:tcW w:w="2112" w:type="dxa"/>
            <w:noWrap/>
          </w:tcPr>
          <w:p w14:paraId="43F6EA3E"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Honduras</w:t>
            </w:r>
          </w:p>
        </w:tc>
        <w:tc>
          <w:tcPr>
            <w:tcW w:w="802" w:type="dxa"/>
            <w:noWrap/>
          </w:tcPr>
          <w:p w14:paraId="7285294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98DAA6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ACF76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409BB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546224C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5429B0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E66C4E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79D785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F1D621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0548DBB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38</w:t>
            </w:r>
          </w:p>
        </w:tc>
        <w:tc>
          <w:tcPr>
            <w:tcW w:w="656" w:type="dxa"/>
          </w:tcPr>
          <w:p w14:paraId="57216FF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8D04B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9EAEE3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34C093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578</w:t>
            </w:r>
          </w:p>
        </w:tc>
      </w:tr>
      <w:tr w:rsidR="00043EA2" w:rsidRPr="00992DAB" w14:paraId="4618C78E" w14:textId="77777777" w:rsidTr="00FD7451">
        <w:trPr>
          <w:trHeight w:val="300"/>
        </w:trPr>
        <w:tc>
          <w:tcPr>
            <w:tcW w:w="763" w:type="dxa"/>
          </w:tcPr>
          <w:p w14:paraId="0B9B0D8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lastRenderedPageBreak/>
              <w:t>45</w:t>
            </w:r>
          </w:p>
        </w:tc>
        <w:tc>
          <w:tcPr>
            <w:tcW w:w="2112" w:type="dxa"/>
            <w:noWrap/>
          </w:tcPr>
          <w:p w14:paraId="5661EC46"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Nicaragua</w:t>
            </w:r>
          </w:p>
        </w:tc>
        <w:tc>
          <w:tcPr>
            <w:tcW w:w="802" w:type="dxa"/>
            <w:noWrap/>
          </w:tcPr>
          <w:p w14:paraId="05B20E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AD6988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5A67E7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F4F362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76" w:type="dxa"/>
          </w:tcPr>
          <w:p w14:paraId="2CDD97F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576" w:type="dxa"/>
          </w:tcPr>
          <w:p w14:paraId="4C1AB23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3734EF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70</w:t>
            </w:r>
          </w:p>
        </w:tc>
        <w:tc>
          <w:tcPr>
            <w:tcW w:w="576" w:type="dxa"/>
          </w:tcPr>
          <w:p w14:paraId="04D41E4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89B10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90" w:type="dxa"/>
          </w:tcPr>
          <w:p w14:paraId="4FD7650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154C0C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90D1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BCB83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1317" w:type="dxa"/>
          </w:tcPr>
          <w:p w14:paraId="59845E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565</w:t>
            </w:r>
          </w:p>
        </w:tc>
      </w:tr>
      <w:tr w:rsidR="00043EA2" w:rsidRPr="00992DAB" w14:paraId="6E6482E7" w14:textId="77777777" w:rsidTr="00FD7451">
        <w:trPr>
          <w:trHeight w:val="300"/>
        </w:trPr>
        <w:tc>
          <w:tcPr>
            <w:tcW w:w="763" w:type="dxa"/>
          </w:tcPr>
          <w:p w14:paraId="3FAC5A3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46</w:t>
            </w:r>
          </w:p>
        </w:tc>
        <w:tc>
          <w:tcPr>
            <w:tcW w:w="2112" w:type="dxa"/>
            <w:noWrap/>
          </w:tcPr>
          <w:p w14:paraId="520DE2B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Panama</w:t>
            </w:r>
          </w:p>
        </w:tc>
        <w:tc>
          <w:tcPr>
            <w:tcW w:w="802" w:type="dxa"/>
            <w:noWrap/>
          </w:tcPr>
          <w:p w14:paraId="79BEA40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21A7607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D2C401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5A3BF8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26</w:t>
            </w:r>
          </w:p>
        </w:tc>
        <w:tc>
          <w:tcPr>
            <w:tcW w:w="576" w:type="dxa"/>
          </w:tcPr>
          <w:p w14:paraId="45F733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71</w:t>
            </w:r>
          </w:p>
        </w:tc>
        <w:tc>
          <w:tcPr>
            <w:tcW w:w="576" w:type="dxa"/>
          </w:tcPr>
          <w:p w14:paraId="3775E13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04EA37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3E2294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49</w:t>
            </w:r>
          </w:p>
        </w:tc>
        <w:tc>
          <w:tcPr>
            <w:tcW w:w="576" w:type="dxa"/>
          </w:tcPr>
          <w:p w14:paraId="36567E3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2F3482E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72</w:t>
            </w:r>
          </w:p>
        </w:tc>
        <w:tc>
          <w:tcPr>
            <w:tcW w:w="656" w:type="dxa"/>
          </w:tcPr>
          <w:p w14:paraId="0C8FCFD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42503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1AFF9AC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43</w:t>
            </w:r>
          </w:p>
        </w:tc>
        <w:tc>
          <w:tcPr>
            <w:tcW w:w="1317" w:type="dxa"/>
          </w:tcPr>
          <w:p w14:paraId="5AE06A8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542</w:t>
            </w:r>
          </w:p>
        </w:tc>
      </w:tr>
      <w:tr w:rsidR="00043EA2" w:rsidRPr="00992DAB" w14:paraId="702D731B" w14:textId="77777777" w:rsidTr="00FD7451">
        <w:trPr>
          <w:trHeight w:val="300"/>
        </w:trPr>
        <w:tc>
          <w:tcPr>
            <w:tcW w:w="763" w:type="dxa"/>
          </w:tcPr>
          <w:p w14:paraId="20FED66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47</w:t>
            </w:r>
          </w:p>
        </w:tc>
        <w:tc>
          <w:tcPr>
            <w:tcW w:w="2112" w:type="dxa"/>
            <w:noWrap/>
          </w:tcPr>
          <w:p w14:paraId="6B73D1E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El Salvador</w:t>
            </w:r>
          </w:p>
        </w:tc>
        <w:tc>
          <w:tcPr>
            <w:tcW w:w="802" w:type="dxa"/>
            <w:noWrap/>
          </w:tcPr>
          <w:p w14:paraId="55489CB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DB177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C499F4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F6F9EA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576" w:type="dxa"/>
          </w:tcPr>
          <w:p w14:paraId="6825B03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58</w:t>
            </w:r>
          </w:p>
        </w:tc>
        <w:tc>
          <w:tcPr>
            <w:tcW w:w="576" w:type="dxa"/>
          </w:tcPr>
          <w:p w14:paraId="08E57E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72C22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32BB56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5EDA8E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019E6D0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35C9D51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B0110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12DC293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1317" w:type="dxa"/>
          </w:tcPr>
          <w:p w14:paraId="23257C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119</w:t>
            </w:r>
          </w:p>
        </w:tc>
      </w:tr>
      <w:tr w:rsidR="00043EA2" w:rsidRPr="00992DAB" w14:paraId="41109335" w14:textId="77777777" w:rsidTr="00FD7451">
        <w:trPr>
          <w:trHeight w:val="300"/>
        </w:trPr>
        <w:tc>
          <w:tcPr>
            <w:tcW w:w="763" w:type="dxa"/>
          </w:tcPr>
          <w:p w14:paraId="1AA5C6BA"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48</w:t>
            </w:r>
          </w:p>
        </w:tc>
        <w:tc>
          <w:tcPr>
            <w:tcW w:w="2112" w:type="dxa"/>
            <w:noWrap/>
          </w:tcPr>
          <w:p w14:paraId="64C5810B"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Rest of Central America</w:t>
            </w:r>
          </w:p>
        </w:tc>
        <w:tc>
          <w:tcPr>
            <w:tcW w:w="802" w:type="dxa"/>
            <w:noWrap/>
          </w:tcPr>
          <w:p w14:paraId="07F47B0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920BB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7BE20D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3FE7D7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76" w:type="dxa"/>
          </w:tcPr>
          <w:p w14:paraId="75213D1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3262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2F677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451EC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5F7E16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619003F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91</w:t>
            </w:r>
          </w:p>
        </w:tc>
        <w:tc>
          <w:tcPr>
            <w:tcW w:w="656" w:type="dxa"/>
          </w:tcPr>
          <w:p w14:paraId="6CF4ED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B51C27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A9EB98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1317" w:type="dxa"/>
          </w:tcPr>
          <w:p w14:paraId="16406FE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61</w:t>
            </w:r>
          </w:p>
        </w:tc>
      </w:tr>
      <w:tr w:rsidR="00043EA2" w:rsidRPr="00992DAB" w14:paraId="70718CF8" w14:textId="77777777" w:rsidTr="00FD7451">
        <w:trPr>
          <w:trHeight w:val="300"/>
        </w:trPr>
        <w:tc>
          <w:tcPr>
            <w:tcW w:w="763" w:type="dxa"/>
          </w:tcPr>
          <w:p w14:paraId="33EC1FE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49</w:t>
            </w:r>
          </w:p>
        </w:tc>
        <w:tc>
          <w:tcPr>
            <w:tcW w:w="2112" w:type="dxa"/>
            <w:noWrap/>
          </w:tcPr>
          <w:p w14:paraId="049013D2" w14:textId="77777777" w:rsidR="00043EA2" w:rsidRPr="00337900" w:rsidRDefault="00043EA2" w:rsidP="00FD7451">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Dominican Republic</w:t>
            </w:r>
          </w:p>
        </w:tc>
        <w:tc>
          <w:tcPr>
            <w:tcW w:w="802" w:type="dxa"/>
            <w:noWrap/>
          </w:tcPr>
          <w:p w14:paraId="2655164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944D4C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0A46D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F0E72F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785D070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55</w:t>
            </w:r>
          </w:p>
        </w:tc>
        <w:tc>
          <w:tcPr>
            <w:tcW w:w="576" w:type="dxa"/>
          </w:tcPr>
          <w:p w14:paraId="23E48D1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20464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D98D2B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7AD98C1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06DFB8E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4FC6380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260863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C0AAB4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1317" w:type="dxa"/>
          </w:tcPr>
          <w:p w14:paraId="50588EF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113</w:t>
            </w:r>
          </w:p>
        </w:tc>
      </w:tr>
      <w:tr w:rsidR="00043EA2" w:rsidRPr="00992DAB" w14:paraId="0E8A8590" w14:textId="77777777" w:rsidTr="00FD7451">
        <w:trPr>
          <w:trHeight w:val="300"/>
        </w:trPr>
        <w:tc>
          <w:tcPr>
            <w:tcW w:w="763" w:type="dxa"/>
          </w:tcPr>
          <w:p w14:paraId="4F39EDD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50</w:t>
            </w:r>
          </w:p>
        </w:tc>
        <w:tc>
          <w:tcPr>
            <w:tcW w:w="2112" w:type="dxa"/>
            <w:noWrap/>
          </w:tcPr>
          <w:p w14:paraId="7C674D8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Jamaica</w:t>
            </w:r>
          </w:p>
        </w:tc>
        <w:tc>
          <w:tcPr>
            <w:tcW w:w="802" w:type="dxa"/>
            <w:noWrap/>
          </w:tcPr>
          <w:p w14:paraId="2215A21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2F702E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93614A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AC33D3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76" w:type="dxa"/>
          </w:tcPr>
          <w:p w14:paraId="6F10F63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8C2B0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007E52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9EDEA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76" w:type="dxa"/>
          </w:tcPr>
          <w:p w14:paraId="274BC23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2067A60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84</w:t>
            </w:r>
          </w:p>
        </w:tc>
        <w:tc>
          <w:tcPr>
            <w:tcW w:w="656" w:type="dxa"/>
          </w:tcPr>
          <w:p w14:paraId="43585A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94</w:t>
            </w:r>
          </w:p>
        </w:tc>
        <w:tc>
          <w:tcPr>
            <w:tcW w:w="576" w:type="dxa"/>
          </w:tcPr>
          <w:p w14:paraId="2F8BBDB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1EFAF01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1317" w:type="dxa"/>
          </w:tcPr>
          <w:p w14:paraId="1BD9D3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374</w:t>
            </w:r>
          </w:p>
        </w:tc>
      </w:tr>
      <w:tr w:rsidR="00043EA2" w:rsidRPr="00992DAB" w14:paraId="384D05E8" w14:textId="77777777" w:rsidTr="00FD7451">
        <w:trPr>
          <w:trHeight w:val="300"/>
        </w:trPr>
        <w:tc>
          <w:tcPr>
            <w:tcW w:w="763" w:type="dxa"/>
          </w:tcPr>
          <w:p w14:paraId="73329F14"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51</w:t>
            </w:r>
          </w:p>
        </w:tc>
        <w:tc>
          <w:tcPr>
            <w:tcW w:w="2112" w:type="dxa"/>
            <w:noWrap/>
          </w:tcPr>
          <w:p w14:paraId="780DC430"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Puerto Rico</w:t>
            </w:r>
          </w:p>
        </w:tc>
        <w:tc>
          <w:tcPr>
            <w:tcW w:w="802" w:type="dxa"/>
            <w:noWrap/>
          </w:tcPr>
          <w:p w14:paraId="432C64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91618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FB2B04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520BE7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4371FF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1D206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152DF9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358617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76" w:type="dxa"/>
          </w:tcPr>
          <w:p w14:paraId="209F38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1737B6E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4F71838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0CECAC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846D34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1317" w:type="dxa"/>
          </w:tcPr>
          <w:p w14:paraId="4023CBC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r>
      <w:tr w:rsidR="00043EA2" w:rsidRPr="00992DAB" w14:paraId="2D9A186A" w14:textId="77777777" w:rsidTr="00FD7451">
        <w:trPr>
          <w:trHeight w:val="300"/>
        </w:trPr>
        <w:tc>
          <w:tcPr>
            <w:tcW w:w="763" w:type="dxa"/>
          </w:tcPr>
          <w:p w14:paraId="7DE857B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52</w:t>
            </w:r>
          </w:p>
        </w:tc>
        <w:tc>
          <w:tcPr>
            <w:tcW w:w="2112" w:type="dxa"/>
            <w:noWrap/>
          </w:tcPr>
          <w:p w14:paraId="557AF248" w14:textId="77777777" w:rsidR="00043EA2" w:rsidRPr="007D098E" w:rsidRDefault="00043EA2" w:rsidP="00FD7451">
            <w:pPr>
              <w:jc w:val="center"/>
              <w:rPr>
                <w:rFonts w:ascii="Times New Roman" w:hAnsi="Times New Roman" w:cs="Times New Roman"/>
                <w:b/>
                <w:sz w:val="24"/>
                <w:szCs w:val="24"/>
              </w:rPr>
            </w:pPr>
            <w:r>
              <w:rPr>
                <w:rFonts w:ascii="Times New Roman" w:eastAsia="Times New Roman" w:hAnsi="Times New Roman" w:cs="Times New Roman"/>
                <w:b/>
                <w:color w:val="000000"/>
                <w:sz w:val="24"/>
                <w:szCs w:val="24"/>
              </w:rPr>
              <w:t>Trinidad and Tobago</w:t>
            </w:r>
          </w:p>
        </w:tc>
        <w:tc>
          <w:tcPr>
            <w:tcW w:w="802" w:type="dxa"/>
            <w:noWrap/>
          </w:tcPr>
          <w:p w14:paraId="68ADA17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68189FA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3B2D8A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F2EAE4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w:t>
            </w:r>
          </w:p>
        </w:tc>
        <w:tc>
          <w:tcPr>
            <w:tcW w:w="576" w:type="dxa"/>
          </w:tcPr>
          <w:p w14:paraId="4CE190D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47DA1C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2B33E4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16A245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52</w:t>
            </w:r>
          </w:p>
        </w:tc>
        <w:tc>
          <w:tcPr>
            <w:tcW w:w="576" w:type="dxa"/>
          </w:tcPr>
          <w:p w14:paraId="30009D3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229CBD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90</w:t>
            </w:r>
          </w:p>
        </w:tc>
        <w:tc>
          <w:tcPr>
            <w:tcW w:w="656" w:type="dxa"/>
          </w:tcPr>
          <w:p w14:paraId="7229FB0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F8FECB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5F78487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46</w:t>
            </w:r>
          </w:p>
        </w:tc>
        <w:tc>
          <w:tcPr>
            <w:tcW w:w="1317" w:type="dxa"/>
          </w:tcPr>
          <w:p w14:paraId="2482163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114</w:t>
            </w:r>
          </w:p>
        </w:tc>
      </w:tr>
      <w:tr w:rsidR="00043EA2" w:rsidRPr="00992DAB" w14:paraId="62FA9E50" w14:textId="77777777" w:rsidTr="00FD7451">
        <w:trPr>
          <w:trHeight w:val="300"/>
        </w:trPr>
        <w:tc>
          <w:tcPr>
            <w:tcW w:w="763" w:type="dxa"/>
          </w:tcPr>
          <w:p w14:paraId="0BA7605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53</w:t>
            </w:r>
          </w:p>
        </w:tc>
        <w:tc>
          <w:tcPr>
            <w:tcW w:w="2112" w:type="dxa"/>
            <w:noWrap/>
          </w:tcPr>
          <w:p w14:paraId="2F27CE8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Caribbean</w:t>
            </w:r>
          </w:p>
        </w:tc>
        <w:tc>
          <w:tcPr>
            <w:tcW w:w="802" w:type="dxa"/>
            <w:noWrap/>
          </w:tcPr>
          <w:p w14:paraId="252B2AF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041B633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9B97AD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4BAA3F6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97</w:t>
            </w:r>
          </w:p>
        </w:tc>
        <w:tc>
          <w:tcPr>
            <w:tcW w:w="576" w:type="dxa"/>
          </w:tcPr>
          <w:p w14:paraId="5D4E4BB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82</w:t>
            </w:r>
          </w:p>
        </w:tc>
        <w:tc>
          <w:tcPr>
            <w:tcW w:w="576" w:type="dxa"/>
          </w:tcPr>
          <w:p w14:paraId="1FBAD53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5D935C6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94BB93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98</w:t>
            </w:r>
          </w:p>
        </w:tc>
        <w:tc>
          <w:tcPr>
            <w:tcW w:w="576" w:type="dxa"/>
          </w:tcPr>
          <w:p w14:paraId="690CA9B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90" w:type="dxa"/>
          </w:tcPr>
          <w:p w14:paraId="25D71FA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95</w:t>
            </w:r>
          </w:p>
        </w:tc>
        <w:tc>
          <w:tcPr>
            <w:tcW w:w="656" w:type="dxa"/>
          </w:tcPr>
          <w:p w14:paraId="48E62B8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98</w:t>
            </w:r>
          </w:p>
        </w:tc>
        <w:tc>
          <w:tcPr>
            <w:tcW w:w="576" w:type="dxa"/>
          </w:tcPr>
          <w:p w14:paraId="4120961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1A29AA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98</w:t>
            </w:r>
          </w:p>
        </w:tc>
        <w:tc>
          <w:tcPr>
            <w:tcW w:w="1317" w:type="dxa"/>
          </w:tcPr>
          <w:p w14:paraId="4B7502D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11340</w:t>
            </w:r>
          </w:p>
        </w:tc>
      </w:tr>
      <w:tr w:rsidR="00043EA2" w:rsidRPr="00992DAB" w14:paraId="02FB947E" w14:textId="77777777" w:rsidTr="00FD7451">
        <w:trPr>
          <w:trHeight w:val="300"/>
        </w:trPr>
        <w:tc>
          <w:tcPr>
            <w:tcW w:w="763" w:type="dxa"/>
          </w:tcPr>
          <w:p w14:paraId="4398435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54</w:t>
            </w:r>
          </w:p>
        </w:tc>
        <w:tc>
          <w:tcPr>
            <w:tcW w:w="2112" w:type="dxa"/>
            <w:noWrap/>
          </w:tcPr>
          <w:p w14:paraId="435C707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Austria</w:t>
            </w:r>
          </w:p>
        </w:tc>
        <w:tc>
          <w:tcPr>
            <w:tcW w:w="802" w:type="dxa"/>
            <w:noWrap/>
          </w:tcPr>
          <w:p w14:paraId="4C537BD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9C2D58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287520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1C6274D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082838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9FCA3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C22A49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811E6C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1CF9F5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15216D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656" w:type="dxa"/>
          </w:tcPr>
          <w:p w14:paraId="3E6B1D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E6547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E697E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1317" w:type="dxa"/>
          </w:tcPr>
          <w:p w14:paraId="301DD18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1650</w:t>
            </w:r>
          </w:p>
        </w:tc>
      </w:tr>
      <w:tr w:rsidR="00043EA2" w:rsidRPr="00992DAB" w14:paraId="4ED281DE" w14:textId="77777777" w:rsidTr="00FD7451">
        <w:trPr>
          <w:trHeight w:val="300"/>
        </w:trPr>
        <w:tc>
          <w:tcPr>
            <w:tcW w:w="763" w:type="dxa"/>
          </w:tcPr>
          <w:p w14:paraId="087C499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55</w:t>
            </w:r>
          </w:p>
        </w:tc>
        <w:tc>
          <w:tcPr>
            <w:tcW w:w="2112" w:type="dxa"/>
            <w:noWrap/>
          </w:tcPr>
          <w:p w14:paraId="231FF8F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Belgium</w:t>
            </w:r>
          </w:p>
        </w:tc>
        <w:tc>
          <w:tcPr>
            <w:tcW w:w="802" w:type="dxa"/>
            <w:noWrap/>
          </w:tcPr>
          <w:p w14:paraId="1C9E83F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08399B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51AA30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76</w:t>
            </w:r>
          </w:p>
        </w:tc>
        <w:tc>
          <w:tcPr>
            <w:tcW w:w="576" w:type="dxa"/>
          </w:tcPr>
          <w:p w14:paraId="09EC674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w:t>
            </w:r>
          </w:p>
        </w:tc>
        <w:tc>
          <w:tcPr>
            <w:tcW w:w="576" w:type="dxa"/>
          </w:tcPr>
          <w:p w14:paraId="4D42949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22</w:t>
            </w:r>
          </w:p>
        </w:tc>
        <w:tc>
          <w:tcPr>
            <w:tcW w:w="576" w:type="dxa"/>
          </w:tcPr>
          <w:p w14:paraId="0E4BA19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681E9B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0F06B4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87</w:t>
            </w:r>
          </w:p>
        </w:tc>
        <w:tc>
          <w:tcPr>
            <w:tcW w:w="576" w:type="dxa"/>
          </w:tcPr>
          <w:p w14:paraId="62511D9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CE8578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30</w:t>
            </w:r>
          </w:p>
        </w:tc>
        <w:tc>
          <w:tcPr>
            <w:tcW w:w="656" w:type="dxa"/>
          </w:tcPr>
          <w:p w14:paraId="5871FE8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83E54E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7A4B6C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38</w:t>
            </w:r>
          </w:p>
        </w:tc>
        <w:tc>
          <w:tcPr>
            <w:tcW w:w="1317" w:type="dxa"/>
          </w:tcPr>
          <w:p w14:paraId="3A7FAB1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4791</w:t>
            </w:r>
          </w:p>
        </w:tc>
      </w:tr>
      <w:tr w:rsidR="00043EA2" w:rsidRPr="00992DAB" w14:paraId="42D2572D" w14:textId="77777777" w:rsidTr="00FD7451">
        <w:trPr>
          <w:trHeight w:val="300"/>
        </w:trPr>
        <w:tc>
          <w:tcPr>
            <w:tcW w:w="763" w:type="dxa"/>
          </w:tcPr>
          <w:p w14:paraId="7CCD018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56</w:t>
            </w:r>
          </w:p>
        </w:tc>
        <w:tc>
          <w:tcPr>
            <w:tcW w:w="2112" w:type="dxa"/>
            <w:noWrap/>
          </w:tcPr>
          <w:p w14:paraId="5FC1919B"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Cyprus</w:t>
            </w:r>
          </w:p>
        </w:tc>
        <w:tc>
          <w:tcPr>
            <w:tcW w:w="802" w:type="dxa"/>
            <w:noWrap/>
          </w:tcPr>
          <w:p w14:paraId="1FFBCC3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9D70D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A27798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76E0F5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44FCB5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4385B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14DBD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841B82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98</w:t>
            </w:r>
          </w:p>
        </w:tc>
        <w:tc>
          <w:tcPr>
            <w:tcW w:w="576" w:type="dxa"/>
          </w:tcPr>
          <w:p w14:paraId="4C4227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590" w:type="dxa"/>
          </w:tcPr>
          <w:p w14:paraId="20EE6A9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757C0A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2A532C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69AA6B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1317" w:type="dxa"/>
          </w:tcPr>
          <w:p w14:paraId="75FB3FF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61</w:t>
            </w:r>
          </w:p>
        </w:tc>
      </w:tr>
      <w:tr w:rsidR="00043EA2" w:rsidRPr="00992DAB" w14:paraId="26C99A36" w14:textId="77777777" w:rsidTr="00FD7451">
        <w:trPr>
          <w:trHeight w:val="300"/>
        </w:trPr>
        <w:tc>
          <w:tcPr>
            <w:tcW w:w="763" w:type="dxa"/>
          </w:tcPr>
          <w:p w14:paraId="1A672ED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57</w:t>
            </w:r>
          </w:p>
        </w:tc>
        <w:tc>
          <w:tcPr>
            <w:tcW w:w="2112" w:type="dxa"/>
            <w:noWrap/>
          </w:tcPr>
          <w:p w14:paraId="037CD19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Czech Republic</w:t>
            </w:r>
          </w:p>
        </w:tc>
        <w:tc>
          <w:tcPr>
            <w:tcW w:w="802" w:type="dxa"/>
            <w:noWrap/>
          </w:tcPr>
          <w:p w14:paraId="66822FE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B748F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1BC9D7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BF26F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EBA7EF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3A602C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2C665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02A7F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94</w:t>
            </w:r>
          </w:p>
        </w:tc>
        <w:tc>
          <w:tcPr>
            <w:tcW w:w="576" w:type="dxa"/>
          </w:tcPr>
          <w:p w14:paraId="796BAF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332BDCE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34C5D7A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4EE8CF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EA39AA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1317" w:type="dxa"/>
          </w:tcPr>
          <w:p w14:paraId="1570E33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836</w:t>
            </w:r>
          </w:p>
        </w:tc>
      </w:tr>
      <w:tr w:rsidR="00043EA2" w:rsidRPr="00992DAB" w14:paraId="6A9FF995" w14:textId="77777777" w:rsidTr="00FD7451">
        <w:trPr>
          <w:trHeight w:val="300"/>
        </w:trPr>
        <w:tc>
          <w:tcPr>
            <w:tcW w:w="763" w:type="dxa"/>
          </w:tcPr>
          <w:p w14:paraId="1F2DCC4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58</w:t>
            </w:r>
          </w:p>
        </w:tc>
        <w:tc>
          <w:tcPr>
            <w:tcW w:w="2112" w:type="dxa"/>
            <w:noWrap/>
          </w:tcPr>
          <w:p w14:paraId="3B03992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Denmark</w:t>
            </w:r>
          </w:p>
        </w:tc>
        <w:tc>
          <w:tcPr>
            <w:tcW w:w="802" w:type="dxa"/>
            <w:noWrap/>
          </w:tcPr>
          <w:p w14:paraId="1416B48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61846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C4B1F3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58F8B2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76" w:type="dxa"/>
          </w:tcPr>
          <w:p w14:paraId="57DA5EF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F7937C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85D29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90D0E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4E0F5A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153D7F0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656" w:type="dxa"/>
          </w:tcPr>
          <w:p w14:paraId="733E3A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5460C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5B4BBD6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w:t>
            </w:r>
          </w:p>
        </w:tc>
        <w:tc>
          <w:tcPr>
            <w:tcW w:w="1317" w:type="dxa"/>
          </w:tcPr>
          <w:p w14:paraId="03AEF95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2048</w:t>
            </w:r>
          </w:p>
        </w:tc>
      </w:tr>
      <w:tr w:rsidR="00043EA2" w:rsidRPr="00992DAB" w14:paraId="6E3A5411" w14:textId="77777777" w:rsidTr="00FD7451">
        <w:trPr>
          <w:trHeight w:val="300"/>
        </w:trPr>
        <w:tc>
          <w:tcPr>
            <w:tcW w:w="763" w:type="dxa"/>
          </w:tcPr>
          <w:p w14:paraId="1636C2D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59</w:t>
            </w:r>
          </w:p>
        </w:tc>
        <w:tc>
          <w:tcPr>
            <w:tcW w:w="2112" w:type="dxa"/>
            <w:noWrap/>
          </w:tcPr>
          <w:p w14:paraId="4DDC7EC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Estonia</w:t>
            </w:r>
          </w:p>
        </w:tc>
        <w:tc>
          <w:tcPr>
            <w:tcW w:w="802" w:type="dxa"/>
            <w:noWrap/>
          </w:tcPr>
          <w:p w14:paraId="1EF9652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0A950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A86AEF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7BF407D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34</w:t>
            </w:r>
          </w:p>
        </w:tc>
        <w:tc>
          <w:tcPr>
            <w:tcW w:w="576" w:type="dxa"/>
          </w:tcPr>
          <w:p w14:paraId="5BDD741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9BC283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25FC23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EAA719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BD4EE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90" w:type="dxa"/>
          </w:tcPr>
          <w:p w14:paraId="32D137C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1F556D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B59F85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59934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1317" w:type="dxa"/>
          </w:tcPr>
          <w:p w14:paraId="518173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152</w:t>
            </w:r>
          </w:p>
        </w:tc>
      </w:tr>
      <w:tr w:rsidR="00043EA2" w:rsidRPr="00992DAB" w14:paraId="46CF86A3" w14:textId="77777777" w:rsidTr="00FD7451">
        <w:trPr>
          <w:trHeight w:val="300"/>
        </w:trPr>
        <w:tc>
          <w:tcPr>
            <w:tcW w:w="763" w:type="dxa"/>
          </w:tcPr>
          <w:p w14:paraId="4EB7EF5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60</w:t>
            </w:r>
          </w:p>
        </w:tc>
        <w:tc>
          <w:tcPr>
            <w:tcW w:w="2112" w:type="dxa"/>
            <w:noWrap/>
          </w:tcPr>
          <w:p w14:paraId="01658419"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Finland</w:t>
            </w:r>
          </w:p>
        </w:tc>
        <w:tc>
          <w:tcPr>
            <w:tcW w:w="802" w:type="dxa"/>
            <w:noWrap/>
          </w:tcPr>
          <w:p w14:paraId="2E895BF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69AFF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3565F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38A03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76" w:type="dxa"/>
          </w:tcPr>
          <w:p w14:paraId="60C501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0DEF3C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43A617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EBA2C6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57477C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6C848F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656" w:type="dxa"/>
          </w:tcPr>
          <w:p w14:paraId="347903B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8F44A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104908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5CE7E1D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659</w:t>
            </w:r>
          </w:p>
        </w:tc>
      </w:tr>
      <w:tr w:rsidR="00043EA2" w:rsidRPr="00992DAB" w14:paraId="408F9995" w14:textId="77777777" w:rsidTr="00FD7451">
        <w:trPr>
          <w:trHeight w:val="300"/>
        </w:trPr>
        <w:tc>
          <w:tcPr>
            <w:tcW w:w="763" w:type="dxa"/>
          </w:tcPr>
          <w:p w14:paraId="226D086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61</w:t>
            </w:r>
          </w:p>
        </w:tc>
        <w:tc>
          <w:tcPr>
            <w:tcW w:w="2112" w:type="dxa"/>
            <w:noWrap/>
          </w:tcPr>
          <w:p w14:paraId="4BE78A6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France</w:t>
            </w:r>
          </w:p>
        </w:tc>
        <w:tc>
          <w:tcPr>
            <w:tcW w:w="802" w:type="dxa"/>
            <w:noWrap/>
          </w:tcPr>
          <w:p w14:paraId="0CB502A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733C93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8BA0E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54C488D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76" w:type="dxa"/>
          </w:tcPr>
          <w:p w14:paraId="12C1FE7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74BDF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76" w:type="dxa"/>
          </w:tcPr>
          <w:p w14:paraId="74D24A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2705F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BFFCB2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90" w:type="dxa"/>
          </w:tcPr>
          <w:p w14:paraId="4F21DC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656" w:type="dxa"/>
          </w:tcPr>
          <w:p w14:paraId="610A92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6DA26A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0AE5269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1317" w:type="dxa"/>
          </w:tcPr>
          <w:p w14:paraId="1405E0D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18871</w:t>
            </w:r>
          </w:p>
        </w:tc>
      </w:tr>
      <w:tr w:rsidR="00043EA2" w:rsidRPr="00992DAB" w14:paraId="495232E5" w14:textId="77777777" w:rsidTr="00FD7451">
        <w:trPr>
          <w:trHeight w:val="300"/>
        </w:trPr>
        <w:tc>
          <w:tcPr>
            <w:tcW w:w="763" w:type="dxa"/>
          </w:tcPr>
          <w:p w14:paraId="6003BE2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62</w:t>
            </w:r>
          </w:p>
        </w:tc>
        <w:tc>
          <w:tcPr>
            <w:tcW w:w="2112" w:type="dxa"/>
            <w:noWrap/>
          </w:tcPr>
          <w:p w14:paraId="0AA37E0C"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Germany</w:t>
            </w:r>
          </w:p>
        </w:tc>
        <w:tc>
          <w:tcPr>
            <w:tcW w:w="802" w:type="dxa"/>
            <w:noWrap/>
          </w:tcPr>
          <w:p w14:paraId="3D2740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5E5BD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9A26B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704DA9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32</w:t>
            </w:r>
          </w:p>
        </w:tc>
        <w:tc>
          <w:tcPr>
            <w:tcW w:w="576" w:type="dxa"/>
          </w:tcPr>
          <w:p w14:paraId="404288B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5384386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27503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E0549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99</w:t>
            </w:r>
          </w:p>
        </w:tc>
        <w:tc>
          <w:tcPr>
            <w:tcW w:w="576" w:type="dxa"/>
          </w:tcPr>
          <w:p w14:paraId="1BEB18E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25271A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656" w:type="dxa"/>
          </w:tcPr>
          <w:p w14:paraId="68383B7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04F0A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362B1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1317" w:type="dxa"/>
          </w:tcPr>
          <w:p w14:paraId="7C3CF36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17324</w:t>
            </w:r>
          </w:p>
        </w:tc>
      </w:tr>
      <w:tr w:rsidR="00043EA2" w:rsidRPr="00992DAB" w14:paraId="346E3111" w14:textId="77777777" w:rsidTr="00FD7451">
        <w:trPr>
          <w:trHeight w:val="300"/>
        </w:trPr>
        <w:tc>
          <w:tcPr>
            <w:tcW w:w="763" w:type="dxa"/>
          </w:tcPr>
          <w:p w14:paraId="717766D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63</w:t>
            </w:r>
          </w:p>
        </w:tc>
        <w:tc>
          <w:tcPr>
            <w:tcW w:w="2112" w:type="dxa"/>
            <w:noWrap/>
          </w:tcPr>
          <w:p w14:paraId="0CB206C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Greece</w:t>
            </w:r>
          </w:p>
        </w:tc>
        <w:tc>
          <w:tcPr>
            <w:tcW w:w="802" w:type="dxa"/>
            <w:noWrap/>
          </w:tcPr>
          <w:p w14:paraId="24BBAA2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E7AB50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47F2C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DC9C12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30037AC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108A62C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7FBA2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7B8FB2B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88</w:t>
            </w:r>
          </w:p>
        </w:tc>
        <w:tc>
          <w:tcPr>
            <w:tcW w:w="576" w:type="dxa"/>
          </w:tcPr>
          <w:p w14:paraId="52C8829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90" w:type="dxa"/>
          </w:tcPr>
          <w:p w14:paraId="71464F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315511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794F30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1069" w:type="dxa"/>
          </w:tcPr>
          <w:p w14:paraId="183CBF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1317" w:type="dxa"/>
          </w:tcPr>
          <w:p w14:paraId="6D997D7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1720</w:t>
            </w:r>
          </w:p>
        </w:tc>
      </w:tr>
      <w:tr w:rsidR="00043EA2" w:rsidRPr="00992DAB" w14:paraId="219BA935" w14:textId="77777777" w:rsidTr="00FD7451">
        <w:trPr>
          <w:trHeight w:val="300"/>
        </w:trPr>
        <w:tc>
          <w:tcPr>
            <w:tcW w:w="763" w:type="dxa"/>
          </w:tcPr>
          <w:p w14:paraId="025D2AE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64</w:t>
            </w:r>
          </w:p>
        </w:tc>
        <w:tc>
          <w:tcPr>
            <w:tcW w:w="2112" w:type="dxa"/>
            <w:noWrap/>
          </w:tcPr>
          <w:p w14:paraId="4B448017"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Hungary</w:t>
            </w:r>
          </w:p>
        </w:tc>
        <w:tc>
          <w:tcPr>
            <w:tcW w:w="802" w:type="dxa"/>
            <w:noWrap/>
          </w:tcPr>
          <w:p w14:paraId="1DF2E2D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9F49B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092D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31FE23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5937613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C98EB5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18884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D3EC9B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95</w:t>
            </w:r>
          </w:p>
        </w:tc>
        <w:tc>
          <w:tcPr>
            <w:tcW w:w="576" w:type="dxa"/>
          </w:tcPr>
          <w:p w14:paraId="6CCCD63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90" w:type="dxa"/>
          </w:tcPr>
          <w:p w14:paraId="0942849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656" w:type="dxa"/>
          </w:tcPr>
          <w:p w14:paraId="57E5B73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2B2F72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6C046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1317" w:type="dxa"/>
          </w:tcPr>
          <w:p w14:paraId="5968B95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677</w:t>
            </w:r>
          </w:p>
        </w:tc>
      </w:tr>
      <w:tr w:rsidR="00043EA2" w:rsidRPr="00992DAB" w14:paraId="1CED0675" w14:textId="77777777" w:rsidTr="00FD7451">
        <w:trPr>
          <w:trHeight w:val="300"/>
        </w:trPr>
        <w:tc>
          <w:tcPr>
            <w:tcW w:w="763" w:type="dxa"/>
          </w:tcPr>
          <w:p w14:paraId="6BB7253A"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65</w:t>
            </w:r>
          </w:p>
        </w:tc>
        <w:tc>
          <w:tcPr>
            <w:tcW w:w="2112" w:type="dxa"/>
            <w:noWrap/>
          </w:tcPr>
          <w:p w14:paraId="6C1C0D2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Ireland</w:t>
            </w:r>
          </w:p>
        </w:tc>
        <w:tc>
          <w:tcPr>
            <w:tcW w:w="802" w:type="dxa"/>
            <w:noWrap/>
          </w:tcPr>
          <w:p w14:paraId="0B310DA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3E55E9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16B87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53BEFE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63</w:t>
            </w:r>
          </w:p>
        </w:tc>
        <w:tc>
          <w:tcPr>
            <w:tcW w:w="576" w:type="dxa"/>
          </w:tcPr>
          <w:p w14:paraId="776E8BC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6F4AFC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4091D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CCF8C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14A5F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5D3AC25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656" w:type="dxa"/>
          </w:tcPr>
          <w:p w14:paraId="323F62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4BB0D2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56F36E1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1317" w:type="dxa"/>
          </w:tcPr>
          <w:p w14:paraId="53D491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2315</w:t>
            </w:r>
          </w:p>
        </w:tc>
      </w:tr>
      <w:tr w:rsidR="00043EA2" w:rsidRPr="00992DAB" w14:paraId="73B3DE52" w14:textId="77777777" w:rsidTr="00FD7451">
        <w:trPr>
          <w:trHeight w:val="300"/>
        </w:trPr>
        <w:tc>
          <w:tcPr>
            <w:tcW w:w="763" w:type="dxa"/>
          </w:tcPr>
          <w:p w14:paraId="4C1D864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66</w:t>
            </w:r>
          </w:p>
        </w:tc>
        <w:tc>
          <w:tcPr>
            <w:tcW w:w="2112" w:type="dxa"/>
            <w:noWrap/>
          </w:tcPr>
          <w:p w14:paraId="23B622F9"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Italy</w:t>
            </w:r>
          </w:p>
        </w:tc>
        <w:tc>
          <w:tcPr>
            <w:tcW w:w="802" w:type="dxa"/>
            <w:noWrap/>
          </w:tcPr>
          <w:p w14:paraId="1D686C9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A1BD22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859D31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190431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76" w:type="dxa"/>
          </w:tcPr>
          <w:p w14:paraId="50D90C2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31B3A8E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46482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EFD07F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95</w:t>
            </w:r>
          </w:p>
        </w:tc>
        <w:tc>
          <w:tcPr>
            <w:tcW w:w="576" w:type="dxa"/>
          </w:tcPr>
          <w:p w14:paraId="3C26701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29A7A78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88</w:t>
            </w:r>
          </w:p>
        </w:tc>
        <w:tc>
          <w:tcPr>
            <w:tcW w:w="656" w:type="dxa"/>
          </w:tcPr>
          <w:p w14:paraId="1FD3D41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C7B76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76DB84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1317" w:type="dxa"/>
          </w:tcPr>
          <w:p w14:paraId="5744566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21228</w:t>
            </w:r>
          </w:p>
        </w:tc>
      </w:tr>
      <w:tr w:rsidR="00043EA2" w:rsidRPr="00992DAB" w14:paraId="1A3661BC" w14:textId="77777777" w:rsidTr="00FD7451">
        <w:trPr>
          <w:trHeight w:val="300"/>
        </w:trPr>
        <w:tc>
          <w:tcPr>
            <w:tcW w:w="763" w:type="dxa"/>
          </w:tcPr>
          <w:p w14:paraId="5664EA5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67</w:t>
            </w:r>
          </w:p>
        </w:tc>
        <w:tc>
          <w:tcPr>
            <w:tcW w:w="2112" w:type="dxa"/>
            <w:noWrap/>
          </w:tcPr>
          <w:p w14:paraId="78801EA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Latvia</w:t>
            </w:r>
          </w:p>
        </w:tc>
        <w:tc>
          <w:tcPr>
            <w:tcW w:w="802" w:type="dxa"/>
            <w:noWrap/>
          </w:tcPr>
          <w:p w14:paraId="66247B8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20A2DC8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2F2162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C47E4F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D272C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52F144B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CE7362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D14EC5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6BC1A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88</w:t>
            </w:r>
          </w:p>
        </w:tc>
        <w:tc>
          <w:tcPr>
            <w:tcW w:w="590" w:type="dxa"/>
          </w:tcPr>
          <w:p w14:paraId="394DB5D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656" w:type="dxa"/>
          </w:tcPr>
          <w:p w14:paraId="7546ADF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38C85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0ECE55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1317" w:type="dxa"/>
          </w:tcPr>
          <w:p w14:paraId="0B280AE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465</w:t>
            </w:r>
          </w:p>
        </w:tc>
      </w:tr>
      <w:tr w:rsidR="00043EA2" w:rsidRPr="00992DAB" w14:paraId="65F569A3" w14:textId="77777777" w:rsidTr="00FD7451">
        <w:trPr>
          <w:trHeight w:val="300"/>
        </w:trPr>
        <w:tc>
          <w:tcPr>
            <w:tcW w:w="763" w:type="dxa"/>
          </w:tcPr>
          <w:p w14:paraId="335036C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68</w:t>
            </w:r>
          </w:p>
        </w:tc>
        <w:tc>
          <w:tcPr>
            <w:tcW w:w="2112" w:type="dxa"/>
            <w:noWrap/>
          </w:tcPr>
          <w:p w14:paraId="27521CB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Lithuania</w:t>
            </w:r>
          </w:p>
        </w:tc>
        <w:tc>
          <w:tcPr>
            <w:tcW w:w="802" w:type="dxa"/>
            <w:noWrap/>
          </w:tcPr>
          <w:p w14:paraId="1424DA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4DB31D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813636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AD8B0D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56052D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1FA307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C7568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F421A5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35F8AF2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2065471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85</w:t>
            </w:r>
          </w:p>
        </w:tc>
        <w:tc>
          <w:tcPr>
            <w:tcW w:w="656" w:type="dxa"/>
          </w:tcPr>
          <w:p w14:paraId="6863F1F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D47C4E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25591E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1317" w:type="dxa"/>
          </w:tcPr>
          <w:p w14:paraId="6705D62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928</w:t>
            </w:r>
          </w:p>
        </w:tc>
      </w:tr>
      <w:tr w:rsidR="00043EA2" w:rsidRPr="00992DAB" w14:paraId="51D8FDDC" w14:textId="77777777" w:rsidTr="00FD7451">
        <w:trPr>
          <w:trHeight w:val="300"/>
        </w:trPr>
        <w:tc>
          <w:tcPr>
            <w:tcW w:w="763" w:type="dxa"/>
          </w:tcPr>
          <w:p w14:paraId="12E2796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lastRenderedPageBreak/>
              <w:t>69</w:t>
            </w:r>
          </w:p>
        </w:tc>
        <w:tc>
          <w:tcPr>
            <w:tcW w:w="2112" w:type="dxa"/>
            <w:noWrap/>
          </w:tcPr>
          <w:p w14:paraId="1557CFBE"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Luxembourg</w:t>
            </w:r>
          </w:p>
        </w:tc>
        <w:tc>
          <w:tcPr>
            <w:tcW w:w="802" w:type="dxa"/>
            <w:noWrap/>
          </w:tcPr>
          <w:p w14:paraId="64C95A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B9E0B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93DE7D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F2CB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5B6E911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BC198F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D1531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109FE0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76319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590" w:type="dxa"/>
          </w:tcPr>
          <w:p w14:paraId="2FE47D3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656" w:type="dxa"/>
          </w:tcPr>
          <w:p w14:paraId="6BA4A07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5ABD36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4BD949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29</w:t>
            </w:r>
          </w:p>
        </w:tc>
        <w:tc>
          <w:tcPr>
            <w:tcW w:w="1317" w:type="dxa"/>
          </w:tcPr>
          <w:p w14:paraId="69EA05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121</w:t>
            </w:r>
          </w:p>
        </w:tc>
      </w:tr>
      <w:tr w:rsidR="00043EA2" w:rsidRPr="00992DAB" w14:paraId="051C4B82" w14:textId="77777777" w:rsidTr="00FD7451">
        <w:trPr>
          <w:trHeight w:val="300"/>
        </w:trPr>
        <w:tc>
          <w:tcPr>
            <w:tcW w:w="763" w:type="dxa"/>
          </w:tcPr>
          <w:p w14:paraId="0C8FB9F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70</w:t>
            </w:r>
          </w:p>
        </w:tc>
        <w:tc>
          <w:tcPr>
            <w:tcW w:w="2112" w:type="dxa"/>
            <w:noWrap/>
          </w:tcPr>
          <w:p w14:paraId="00DCFDF0"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Malta</w:t>
            </w:r>
          </w:p>
        </w:tc>
        <w:tc>
          <w:tcPr>
            <w:tcW w:w="802" w:type="dxa"/>
            <w:noWrap/>
          </w:tcPr>
          <w:p w14:paraId="39069A2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D55C72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EC7074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46FFBC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576" w:type="dxa"/>
          </w:tcPr>
          <w:p w14:paraId="371ABCD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CC2D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EF198B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57D815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AD8026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90" w:type="dxa"/>
          </w:tcPr>
          <w:p w14:paraId="6BE0354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1368D0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3706C05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190D7E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1317" w:type="dxa"/>
          </w:tcPr>
          <w:p w14:paraId="35B53E1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36</w:t>
            </w:r>
          </w:p>
        </w:tc>
      </w:tr>
      <w:tr w:rsidR="00043EA2" w:rsidRPr="00992DAB" w14:paraId="66CC7D55" w14:textId="77777777" w:rsidTr="00FD7451">
        <w:trPr>
          <w:trHeight w:val="300"/>
        </w:trPr>
        <w:tc>
          <w:tcPr>
            <w:tcW w:w="763" w:type="dxa"/>
          </w:tcPr>
          <w:p w14:paraId="2989687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71</w:t>
            </w:r>
          </w:p>
        </w:tc>
        <w:tc>
          <w:tcPr>
            <w:tcW w:w="2112" w:type="dxa"/>
            <w:noWrap/>
          </w:tcPr>
          <w:p w14:paraId="17792D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Netherlands</w:t>
            </w:r>
          </w:p>
        </w:tc>
        <w:tc>
          <w:tcPr>
            <w:tcW w:w="802" w:type="dxa"/>
            <w:noWrap/>
          </w:tcPr>
          <w:p w14:paraId="1EC49ED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80F11E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52F66D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688694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w:t>
            </w:r>
          </w:p>
        </w:tc>
        <w:tc>
          <w:tcPr>
            <w:tcW w:w="576" w:type="dxa"/>
          </w:tcPr>
          <w:p w14:paraId="2A3B53F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20</w:t>
            </w:r>
          </w:p>
        </w:tc>
        <w:tc>
          <w:tcPr>
            <w:tcW w:w="576" w:type="dxa"/>
          </w:tcPr>
          <w:p w14:paraId="4110BA5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9C886E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CEB03D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3EFFE98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7AAE113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88</w:t>
            </w:r>
          </w:p>
        </w:tc>
        <w:tc>
          <w:tcPr>
            <w:tcW w:w="656" w:type="dxa"/>
          </w:tcPr>
          <w:p w14:paraId="02D767E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CB9418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0A13147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59</w:t>
            </w:r>
          </w:p>
        </w:tc>
        <w:tc>
          <w:tcPr>
            <w:tcW w:w="1317" w:type="dxa"/>
          </w:tcPr>
          <w:p w14:paraId="1904C37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17240</w:t>
            </w:r>
          </w:p>
        </w:tc>
      </w:tr>
      <w:tr w:rsidR="00043EA2" w:rsidRPr="00992DAB" w14:paraId="5DA08500" w14:textId="77777777" w:rsidTr="00FD7451">
        <w:trPr>
          <w:trHeight w:val="300"/>
        </w:trPr>
        <w:tc>
          <w:tcPr>
            <w:tcW w:w="763" w:type="dxa"/>
          </w:tcPr>
          <w:p w14:paraId="4DF1076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72</w:t>
            </w:r>
          </w:p>
        </w:tc>
        <w:tc>
          <w:tcPr>
            <w:tcW w:w="2112" w:type="dxa"/>
            <w:noWrap/>
          </w:tcPr>
          <w:p w14:paraId="32B71A32"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Poland</w:t>
            </w:r>
          </w:p>
        </w:tc>
        <w:tc>
          <w:tcPr>
            <w:tcW w:w="802" w:type="dxa"/>
            <w:noWrap/>
          </w:tcPr>
          <w:p w14:paraId="3574C7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C063F1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AEC2E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2978BD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29</w:t>
            </w:r>
          </w:p>
        </w:tc>
        <w:tc>
          <w:tcPr>
            <w:tcW w:w="576" w:type="dxa"/>
          </w:tcPr>
          <w:p w14:paraId="1812D13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4F0627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4FDB63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44406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94</w:t>
            </w:r>
          </w:p>
        </w:tc>
        <w:tc>
          <w:tcPr>
            <w:tcW w:w="576" w:type="dxa"/>
          </w:tcPr>
          <w:p w14:paraId="40C17C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59CAAB8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42</w:t>
            </w:r>
          </w:p>
        </w:tc>
        <w:tc>
          <w:tcPr>
            <w:tcW w:w="656" w:type="dxa"/>
          </w:tcPr>
          <w:p w14:paraId="4F23492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BA92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B819C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1317" w:type="dxa"/>
          </w:tcPr>
          <w:p w14:paraId="6654C8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7395</w:t>
            </w:r>
          </w:p>
        </w:tc>
      </w:tr>
      <w:tr w:rsidR="00043EA2" w:rsidRPr="00992DAB" w14:paraId="72952643" w14:textId="77777777" w:rsidTr="00FD7451">
        <w:trPr>
          <w:trHeight w:val="300"/>
        </w:trPr>
        <w:tc>
          <w:tcPr>
            <w:tcW w:w="763" w:type="dxa"/>
          </w:tcPr>
          <w:p w14:paraId="721B2EA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73</w:t>
            </w:r>
          </w:p>
        </w:tc>
        <w:tc>
          <w:tcPr>
            <w:tcW w:w="2112" w:type="dxa"/>
            <w:noWrap/>
          </w:tcPr>
          <w:p w14:paraId="17D9E52F"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Portugal</w:t>
            </w:r>
          </w:p>
        </w:tc>
        <w:tc>
          <w:tcPr>
            <w:tcW w:w="802" w:type="dxa"/>
            <w:noWrap/>
          </w:tcPr>
          <w:p w14:paraId="1D3A032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598E4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5701A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8C626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576" w:type="dxa"/>
          </w:tcPr>
          <w:p w14:paraId="04BF06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576" w:type="dxa"/>
          </w:tcPr>
          <w:p w14:paraId="2F68C00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32</w:t>
            </w:r>
          </w:p>
        </w:tc>
        <w:tc>
          <w:tcPr>
            <w:tcW w:w="576" w:type="dxa"/>
          </w:tcPr>
          <w:p w14:paraId="609BA5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E2850D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BB1932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83</w:t>
            </w:r>
          </w:p>
        </w:tc>
        <w:tc>
          <w:tcPr>
            <w:tcW w:w="590" w:type="dxa"/>
          </w:tcPr>
          <w:p w14:paraId="6666491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7D0E7A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F75D2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626E61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1317" w:type="dxa"/>
          </w:tcPr>
          <w:p w14:paraId="2D56B61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2368</w:t>
            </w:r>
          </w:p>
        </w:tc>
      </w:tr>
      <w:tr w:rsidR="00043EA2" w:rsidRPr="00992DAB" w14:paraId="667F02A1" w14:textId="77777777" w:rsidTr="00FD7451">
        <w:trPr>
          <w:trHeight w:val="300"/>
        </w:trPr>
        <w:tc>
          <w:tcPr>
            <w:tcW w:w="763" w:type="dxa"/>
          </w:tcPr>
          <w:p w14:paraId="5EE9CD3A"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74</w:t>
            </w:r>
          </w:p>
        </w:tc>
        <w:tc>
          <w:tcPr>
            <w:tcW w:w="2112" w:type="dxa"/>
            <w:noWrap/>
          </w:tcPr>
          <w:p w14:paraId="4A7311B2"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Slovakia</w:t>
            </w:r>
          </w:p>
        </w:tc>
        <w:tc>
          <w:tcPr>
            <w:tcW w:w="802" w:type="dxa"/>
            <w:noWrap/>
          </w:tcPr>
          <w:p w14:paraId="3B7ABB8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E78BF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95EFC7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C080AD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25</w:t>
            </w:r>
          </w:p>
        </w:tc>
        <w:tc>
          <w:tcPr>
            <w:tcW w:w="576" w:type="dxa"/>
          </w:tcPr>
          <w:p w14:paraId="1B93C68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0F32D6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C58B05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172FCC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99</w:t>
            </w:r>
          </w:p>
        </w:tc>
        <w:tc>
          <w:tcPr>
            <w:tcW w:w="576" w:type="dxa"/>
          </w:tcPr>
          <w:p w14:paraId="13578CE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20C6098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53</w:t>
            </w:r>
          </w:p>
        </w:tc>
        <w:tc>
          <w:tcPr>
            <w:tcW w:w="656" w:type="dxa"/>
          </w:tcPr>
          <w:p w14:paraId="686891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E9F04F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58D7A4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1317" w:type="dxa"/>
          </w:tcPr>
          <w:p w14:paraId="1F99B3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534</w:t>
            </w:r>
          </w:p>
        </w:tc>
      </w:tr>
      <w:tr w:rsidR="00043EA2" w:rsidRPr="00992DAB" w14:paraId="481337A2" w14:textId="77777777" w:rsidTr="00FD7451">
        <w:trPr>
          <w:trHeight w:val="300"/>
        </w:trPr>
        <w:tc>
          <w:tcPr>
            <w:tcW w:w="763" w:type="dxa"/>
          </w:tcPr>
          <w:p w14:paraId="3194CCE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75</w:t>
            </w:r>
          </w:p>
        </w:tc>
        <w:tc>
          <w:tcPr>
            <w:tcW w:w="2112" w:type="dxa"/>
            <w:noWrap/>
          </w:tcPr>
          <w:p w14:paraId="3485A1C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Slovenia</w:t>
            </w:r>
          </w:p>
        </w:tc>
        <w:tc>
          <w:tcPr>
            <w:tcW w:w="802" w:type="dxa"/>
            <w:noWrap/>
          </w:tcPr>
          <w:p w14:paraId="059BD2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5F923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1DD445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092501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w:t>
            </w:r>
          </w:p>
        </w:tc>
        <w:tc>
          <w:tcPr>
            <w:tcW w:w="576" w:type="dxa"/>
          </w:tcPr>
          <w:p w14:paraId="2817171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18DE8A1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C63F33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1773A1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98</w:t>
            </w:r>
          </w:p>
        </w:tc>
        <w:tc>
          <w:tcPr>
            <w:tcW w:w="576" w:type="dxa"/>
          </w:tcPr>
          <w:p w14:paraId="25FB358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314255D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58E3D6F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7BBCFD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B20ADA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29</w:t>
            </w:r>
          </w:p>
        </w:tc>
        <w:tc>
          <w:tcPr>
            <w:tcW w:w="1317" w:type="dxa"/>
          </w:tcPr>
          <w:p w14:paraId="6FB32E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431</w:t>
            </w:r>
          </w:p>
        </w:tc>
      </w:tr>
      <w:tr w:rsidR="00043EA2" w:rsidRPr="00992DAB" w14:paraId="61834C85" w14:textId="77777777" w:rsidTr="00FD7451">
        <w:trPr>
          <w:trHeight w:val="300"/>
        </w:trPr>
        <w:tc>
          <w:tcPr>
            <w:tcW w:w="763" w:type="dxa"/>
          </w:tcPr>
          <w:p w14:paraId="244A1B18"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76</w:t>
            </w:r>
          </w:p>
        </w:tc>
        <w:tc>
          <w:tcPr>
            <w:tcW w:w="2112" w:type="dxa"/>
            <w:noWrap/>
          </w:tcPr>
          <w:p w14:paraId="49FE2802"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Spain</w:t>
            </w:r>
          </w:p>
        </w:tc>
        <w:tc>
          <w:tcPr>
            <w:tcW w:w="802" w:type="dxa"/>
            <w:noWrap/>
          </w:tcPr>
          <w:p w14:paraId="3651A8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5C28C6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92664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2697C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03E16B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79D9146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7F1A89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76" w:type="dxa"/>
          </w:tcPr>
          <w:p w14:paraId="2CDC65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98</w:t>
            </w:r>
          </w:p>
        </w:tc>
        <w:tc>
          <w:tcPr>
            <w:tcW w:w="576" w:type="dxa"/>
          </w:tcPr>
          <w:p w14:paraId="1E35244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590" w:type="dxa"/>
          </w:tcPr>
          <w:p w14:paraId="77BE1C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656" w:type="dxa"/>
          </w:tcPr>
          <w:p w14:paraId="535A15C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20160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1069" w:type="dxa"/>
          </w:tcPr>
          <w:p w14:paraId="49DA7B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1317" w:type="dxa"/>
          </w:tcPr>
          <w:p w14:paraId="5DC8201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7908</w:t>
            </w:r>
          </w:p>
        </w:tc>
      </w:tr>
      <w:tr w:rsidR="00043EA2" w:rsidRPr="00992DAB" w14:paraId="46BA4439" w14:textId="77777777" w:rsidTr="00FD7451">
        <w:trPr>
          <w:trHeight w:val="300"/>
        </w:trPr>
        <w:tc>
          <w:tcPr>
            <w:tcW w:w="763" w:type="dxa"/>
          </w:tcPr>
          <w:p w14:paraId="051B7F6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77</w:t>
            </w:r>
          </w:p>
        </w:tc>
        <w:tc>
          <w:tcPr>
            <w:tcW w:w="2112" w:type="dxa"/>
            <w:noWrap/>
          </w:tcPr>
          <w:p w14:paraId="0AF4752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Sweden</w:t>
            </w:r>
          </w:p>
        </w:tc>
        <w:tc>
          <w:tcPr>
            <w:tcW w:w="802" w:type="dxa"/>
            <w:noWrap/>
          </w:tcPr>
          <w:p w14:paraId="5F3E487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36F7A3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6AF65A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w:t>
            </w:r>
          </w:p>
        </w:tc>
        <w:tc>
          <w:tcPr>
            <w:tcW w:w="576" w:type="dxa"/>
          </w:tcPr>
          <w:p w14:paraId="61DC300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20</w:t>
            </w:r>
          </w:p>
        </w:tc>
        <w:tc>
          <w:tcPr>
            <w:tcW w:w="576" w:type="dxa"/>
          </w:tcPr>
          <w:p w14:paraId="572C683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w:t>
            </w:r>
          </w:p>
        </w:tc>
        <w:tc>
          <w:tcPr>
            <w:tcW w:w="576" w:type="dxa"/>
          </w:tcPr>
          <w:p w14:paraId="5DA8069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211903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6D590A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A1A28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17</w:t>
            </w:r>
          </w:p>
        </w:tc>
        <w:tc>
          <w:tcPr>
            <w:tcW w:w="590" w:type="dxa"/>
          </w:tcPr>
          <w:p w14:paraId="288C24C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50</w:t>
            </w:r>
          </w:p>
        </w:tc>
        <w:tc>
          <w:tcPr>
            <w:tcW w:w="656" w:type="dxa"/>
          </w:tcPr>
          <w:p w14:paraId="236B8C5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FF463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0D95AF2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34</w:t>
            </w:r>
          </w:p>
        </w:tc>
        <w:tc>
          <w:tcPr>
            <w:tcW w:w="1317" w:type="dxa"/>
          </w:tcPr>
          <w:p w14:paraId="426C104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2469</w:t>
            </w:r>
          </w:p>
        </w:tc>
      </w:tr>
      <w:tr w:rsidR="00043EA2" w:rsidRPr="00992DAB" w14:paraId="3B151957" w14:textId="77777777" w:rsidTr="00FD7451">
        <w:trPr>
          <w:trHeight w:val="300"/>
        </w:trPr>
        <w:tc>
          <w:tcPr>
            <w:tcW w:w="763" w:type="dxa"/>
          </w:tcPr>
          <w:p w14:paraId="72D807E9"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78</w:t>
            </w:r>
          </w:p>
        </w:tc>
        <w:tc>
          <w:tcPr>
            <w:tcW w:w="2112" w:type="dxa"/>
            <w:noWrap/>
          </w:tcPr>
          <w:p w14:paraId="64B4613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United Kingdom</w:t>
            </w:r>
          </w:p>
        </w:tc>
        <w:tc>
          <w:tcPr>
            <w:tcW w:w="802" w:type="dxa"/>
            <w:noWrap/>
          </w:tcPr>
          <w:p w14:paraId="77035B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6C9895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CA5E9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3F1392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68295F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63E105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606BC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B6AA5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3554913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085359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38</w:t>
            </w:r>
          </w:p>
        </w:tc>
        <w:tc>
          <w:tcPr>
            <w:tcW w:w="656" w:type="dxa"/>
          </w:tcPr>
          <w:p w14:paraId="008A18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CC9E7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8B34F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120DEB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5204</w:t>
            </w:r>
          </w:p>
        </w:tc>
      </w:tr>
      <w:tr w:rsidR="00043EA2" w:rsidRPr="00992DAB" w14:paraId="6657A165" w14:textId="77777777" w:rsidTr="00FD7451">
        <w:trPr>
          <w:trHeight w:val="300"/>
        </w:trPr>
        <w:tc>
          <w:tcPr>
            <w:tcW w:w="763" w:type="dxa"/>
          </w:tcPr>
          <w:p w14:paraId="3379EBA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79</w:t>
            </w:r>
          </w:p>
        </w:tc>
        <w:tc>
          <w:tcPr>
            <w:tcW w:w="2112" w:type="dxa"/>
            <w:noWrap/>
          </w:tcPr>
          <w:p w14:paraId="6751753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Switzerland</w:t>
            </w:r>
          </w:p>
        </w:tc>
        <w:tc>
          <w:tcPr>
            <w:tcW w:w="802" w:type="dxa"/>
            <w:noWrap/>
          </w:tcPr>
          <w:p w14:paraId="3B0A0D1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BA493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AE25A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AE7FD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0F690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0E243AE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EF4B4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CC4CA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99</w:t>
            </w:r>
          </w:p>
        </w:tc>
        <w:tc>
          <w:tcPr>
            <w:tcW w:w="576" w:type="dxa"/>
          </w:tcPr>
          <w:p w14:paraId="149B2F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90" w:type="dxa"/>
          </w:tcPr>
          <w:p w14:paraId="20817E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656" w:type="dxa"/>
          </w:tcPr>
          <w:p w14:paraId="22E9F9A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51ADA2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22F52D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1317" w:type="dxa"/>
          </w:tcPr>
          <w:p w14:paraId="1C899C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2443</w:t>
            </w:r>
          </w:p>
        </w:tc>
      </w:tr>
      <w:tr w:rsidR="00043EA2" w:rsidRPr="00992DAB" w14:paraId="0D033E51" w14:textId="77777777" w:rsidTr="00FD7451">
        <w:trPr>
          <w:trHeight w:val="300"/>
        </w:trPr>
        <w:tc>
          <w:tcPr>
            <w:tcW w:w="763" w:type="dxa"/>
          </w:tcPr>
          <w:p w14:paraId="4AD78E9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80</w:t>
            </w:r>
          </w:p>
        </w:tc>
        <w:tc>
          <w:tcPr>
            <w:tcW w:w="2112" w:type="dxa"/>
            <w:noWrap/>
          </w:tcPr>
          <w:p w14:paraId="4A85E3B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Norway</w:t>
            </w:r>
          </w:p>
        </w:tc>
        <w:tc>
          <w:tcPr>
            <w:tcW w:w="802" w:type="dxa"/>
            <w:noWrap/>
          </w:tcPr>
          <w:p w14:paraId="0D7E9B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D30E43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7B0A5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EC6C8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B0B51E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C52ED1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45EEFE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925B19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61B4E7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609F00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656" w:type="dxa"/>
          </w:tcPr>
          <w:p w14:paraId="4EE9E2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DB3CED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6136DD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1317" w:type="dxa"/>
          </w:tcPr>
          <w:p w14:paraId="6269B9A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1252</w:t>
            </w:r>
          </w:p>
        </w:tc>
      </w:tr>
      <w:tr w:rsidR="00043EA2" w:rsidRPr="00992DAB" w14:paraId="021FEA97" w14:textId="77777777" w:rsidTr="00FD7451">
        <w:trPr>
          <w:trHeight w:val="300"/>
        </w:trPr>
        <w:tc>
          <w:tcPr>
            <w:tcW w:w="763" w:type="dxa"/>
          </w:tcPr>
          <w:p w14:paraId="507A615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81</w:t>
            </w:r>
          </w:p>
        </w:tc>
        <w:tc>
          <w:tcPr>
            <w:tcW w:w="2112" w:type="dxa"/>
            <w:noWrap/>
          </w:tcPr>
          <w:p w14:paraId="01F473F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EFTA</w:t>
            </w:r>
          </w:p>
        </w:tc>
        <w:tc>
          <w:tcPr>
            <w:tcW w:w="802" w:type="dxa"/>
            <w:noWrap/>
          </w:tcPr>
          <w:p w14:paraId="1A1170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2A21001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F0CD21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9E37EA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w:t>
            </w:r>
          </w:p>
        </w:tc>
        <w:tc>
          <w:tcPr>
            <w:tcW w:w="576" w:type="dxa"/>
          </w:tcPr>
          <w:p w14:paraId="677E105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A461E1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EFC560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17E35C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1E29D5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w:t>
            </w:r>
          </w:p>
        </w:tc>
        <w:tc>
          <w:tcPr>
            <w:tcW w:w="590" w:type="dxa"/>
          </w:tcPr>
          <w:p w14:paraId="1DBBD2D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39</w:t>
            </w:r>
          </w:p>
        </w:tc>
        <w:tc>
          <w:tcPr>
            <w:tcW w:w="656" w:type="dxa"/>
          </w:tcPr>
          <w:p w14:paraId="4994B58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w:t>
            </w:r>
          </w:p>
        </w:tc>
        <w:tc>
          <w:tcPr>
            <w:tcW w:w="576" w:type="dxa"/>
          </w:tcPr>
          <w:p w14:paraId="690609E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27B71D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41</w:t>
            </w:r>
          </w:p>
        </w:tc>
        <w:tc>
          <w:tcPr>
            <w:tcW w:w="1317" w:type="dxa"/>
          </w:tcPr>
          <w:p w14:paraId="36E4C9D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145</w:t>
            </w:r>
          </w:p>
        </w:tc>
      </w:tr>
      <w:tr w:rsidR="00043EA2" w:rsidRPr="00992DAB" w14:paraId="0CB262EC" w14:textId="77777777" w:rsidTr="00FD7451">
        <w:trPr>
          <w:trHeight w:val="300"/>
        </w:trPr>
        <w:tc>
          <w:tcPr>
            <w:tcW w:w="763" w:type="dxa"/>
          </w:tcPr>
          <w:p w14:paraId="1D77602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82</w:t>
            </w:r>
          </w:p>
        </w:tc>
        <w:tc>
          <w:tcPr>
            <w:tcW w:w="2112" w:type="dxa"/>
            <w:noWrap/>
          </w:tcPr>
          <w:p w14:paraId="07B05B9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Albania</w:t>
            </w:r>
          </w:p>
        </w:tc>
        <w:tc>
          <w:tcPr>
            <w:tcW w:w="802" w:type="dxa"/>
            <w:noWrap/>
          </w:tcPr>
          <w:p w14:paraId="13B75D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C82D61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25D2ED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BDBB8C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074C00F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9CCA07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A351F0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32F3CD3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47</w:t>
            </w:r>
          </w:p>
        </w:tc>
        <w:tc>
          <w:tcPr>
            <w:tcW w:w="576" w:type="dxa"/>
          </w:tcPr>
          <w:p w14:paraId="4E14C55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90" w:type="dxa"/>
          </w:tcPr>
          <w:p w14:paraId="0DE39F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7063411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AC5BD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F10C5E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1317" w:type="dxa"/>
          </w:tcPr>
          <w:p w14:paraId="418454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137</w:t>
            </w:r>
          </w:p>
        </w:tc>
      </w:tr>
      <w:tr w:rsidR="00043EA2" w:rsidRPr="00992DAB" w14:paraId="074E2A9B" w14:textId="77777777" w:rsidTr="00FD7451">
        <w:trPr>
          <w:trHeight w:val="300"/>
        </w:trPr>
        <w:tc>
          <w:tcPr>
            <w:tcW w:w="763" w:type="dxa"/>
          </w:tcPr>
          <w:p w14:paraId="3289AFE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83</w:t>
            </w:r>
          </w:p>
        </w:tc>
        <w:tc>
          <w:tcPr>
            <w:tcW w:w="2112" w:type="dxa"/>
            <w:noWrap/>
          </w:tcPr>
          <w:p w14:paraId="672F202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Bulgaria</w:t>
            </w:r>
          </w:p>
        </w:tc>
        <w:tc>
          <w:tcPr>
            <w:tcW w:w="802" w:type="dxa"/>
            <w:noWrap/>
          </w:tcPr>
          <w:p w14:paraId="15F0E76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5E9806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9F0D00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669951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76" w:type="dxa"/>
          </w:tcPr>
          <w:p w14:paraId="3B89EA5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34EF50D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BFDF8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934A03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69</w:t>
            </w:r>
          </w:p>
        </w:tc>
        <w:tc>
          <w:tcPr>
            <w:tcW w:w="576" w:type="dxa"/>
          </w:tcPr>
          <w:p w14:paraId="32F284B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72</w:t>
            </w:r>
          </w:p>
        </w:tc>
        <w:tc>
          <w:tcPr>
            <w:tcW w:w="590" w:type="dxa"/>
          </w:tcPr>
          <w:p w14:paraId="1CDB3A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w:t>
            </w:r>
          </w:p>
        </w:tc>
        <w:tc>
          <w:tcPr>
            <w:tcW w:w="656" w:type="dxa"/>
          </w:tcPr>
          <w:p w14:paraId="214ED41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82A9E1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5FFB33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1317" w:type="dxa"/>
          </w:tcPr>
          <w:p w14:paraId="7D8C380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713</w:t>
            </w:r>
          </w:p>
        </w:tc>
      </w:tr>
      <w:tr w:rsidR="00043EA2" w:rsidRPr="00992DAB" w14:paraId="6CAFC062" w14:textId="77777777" w:rsidTr="00FD7451">
        <w:trPr>
          <w:trHeight w:val="300"/>
        </w:trPr>
        <w:tc>
          <w:tcPr>
            <w:tcW w:w="763" w:type="dxa"/>
          </w:tcPr>
          <w:p w14:paraId="5CC5297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84</w:t>
            </w:r>
          </w:p>
        </w:tc>
        <w:tc>
          <w:tcPr>
            <w:tcW w:w="2112" w:type="dxa"/>
            <w:noWrap/>
          </w:tcPr>
          <w:p w14:paraId="12D58E8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Belarus</w:t>
            </w:r>
          </w:p>
        </w:tc>
        <w:tc>
          <w:tcPr>
            <w:tcW w:w="802" w:type="dxa"/>
            <w:noWrap/>
          </w:tcPr>
          <w:p w14:paraId="25CAB7E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6CFCE17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C6385C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w:t>
            </w:r>
          </w:p>
        </w:tc>
        <w:tc>
          <w:tcPr>
            <w:tcW w:w="576" w:type="dxa"/>
          </w:tcPr>
          <w:p w14:paraId="5110DA0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w:t>
            </w:r>
          </w:p>
        </w:tc>
        <w:tc>
          <w:tcPr>
            <w:tcW w:w="576" w:type="dxa"/>
          </w:tcPr>
          <w:p w14:paraId="0E88D5C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27DCC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F11530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6AAC14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FC4BDA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09AD280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86</w:t>
            </w:r>
          </w:p>
        </w:tc>
        <w:tc>
          <w:tcPr>
            <w:tcW w:w="656" w:type="dxa"/>
          </w:tcPr>
          <w:p w14:paraId="52E6803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6FD2BE9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02E6683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44</w:t>
            </w:r>
          </w:p>
        </w:tc>
        <w:tc>
          <w:tcPr>
            <w:tcW w:w="1317" w:type="dxa"/>
          </w:tcPr>
          <w:p w14:paraId="5C3808A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5064</w:t>
            </w:r>
          </w:p>
        </w:tc>
      </w:tr>
      <w:tr w:rsidR="00043EA2" w:rsidRPr="00992DAB" w14:paraId="6C239877" w14:textId="77777777" w:rsidTr="00FD7451">
        <w:trPr>
          <w:trHeight w:val="300"/>
        </w:trPr>
        <w:tc>
          <w:tcPr>
            <w:tcW w:w="763" w:type="dxa"/>
          </w:tcPr>
          <w:p w14:paraId="2D7473C7"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85</w:t>
            </w:r>
          </w:p>
        </w:tc>
        <w:tc>
          <w:tcPr>
            <w:tcW w:w="2112" w:type="dxa"/>
            <w:noWrap/>
          </w:tcPr>
          <w:p w14:paraId="678A5CA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Croatia</w:t>
            </w:r>
          </w:p>
        </w:tc>
        <w:tc>
          <w:tcPr>
            <w:tcW w:w="802" w:type="dxa"/>
            <w:noWrap/>
          </w:tcPr>
          <w:p w14:paraId="421157D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2E62F55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56C0E7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D7298C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05B1B8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w:t>
            </w:r>
          </w:p>
        </w:tc>
        <w:tc>
          <w:tcPr>
            <w:tcW w:w="576" w:type="dxa"/>
          </w:tcPr>
          <w:p w14:paraId="723CB83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E74785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539716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96</w:t>
            </w:r>
          </w:p>
        </w:tc>
        <w:tc>
          <w:tcPr>
            <w:tcW w:w="576" w:type="dxa"/>
          </w:tcPr>
          <w:p w14:paraId="37C0676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21</w:t>
            </w:r>
          </w:p>
        </w:tc>
        <w:tc>
          <w:tcPr>
            <w:tcW w:w="590" w:type="dxa"/>
          </w:tcPr>
          <w:p w14:paraId="6B4C360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81</w:t>
            </w:r>
          </w:p>
        </w:tc>
        <w:tc>
          <w:tcPr>
            <w:tcW w:w="656" w:type="dxa"/>
          </w:tcPr>
          <w:p w14:paraId="65C1B9A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3FC397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0E35AFD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31</w:t>
            </w:r>
          </w:p>
        </w:tc>
        <w:tc>
          <w:tcPr>
            <w:tcW w:w="1317" w:type="dxa"/>
          </w:tcPr>
          <w:p w14:paraId="3CA6F57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965</w:t>
            </w:r>
          </w:p>
        </w:tc>
      </w:tr>
      <w:tr w:rsidR="00043EA2" w:rsidRPr="00992DAB" w14:paraId="0463F279" w14:textId="77777777" w:rsidTr="00FD7451">
        <w:trPr>
          <w:trHeight w:val="300"/>
        </w:trPr>
        <w:tc>
          <w:tcPr>
            <w:tcW w:w="763" w:type="dxa"/>
          </w:tcPr>
          <w:p w14:paraId="2C9CFCF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86</w:t>
            </w:r>
          </w:p>
        </w:tc>
        <w:tc>
          <w:tcPr>
            <w:tcW w:w="2112" w:type="dxa"/>
            <w:noWrap/>
          </w:tcPr>
          <w:p w14:paraId="1DA0C986"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Romania</w:t>
            </w:r>
          </w:p>
        </w:tc>
        <w:tc>
          <w:tcPr>
            <w:tcW w:w="802" w:type="dxa"/>
            <w:noWrap/>
          </w:tcPr>
          <w:p w14:paraId="3C5FEBF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6EBB4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B672A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1FD040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134FA90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7213AD9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7F710A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5C45F9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37179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590" w:type="dxa"/>
          </w:tcPr>
          <w:p w14:paraId="3351687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656" w:type="dxa"/>
          </w:tcPr>
          <w:p w14:paraId="5521B7A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98F8FB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389E1C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1317" w:type="dxa"/>
          </w:tcPr>
          <w:p w14:paraId="3BA6ADB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3419</w:t>
            </w:r>
          </w:p>
        </w:tc>
      </w:tr>
      <w:tr w:rsidR="00043EA2" w:rsidRPr="00992DAB" w14:paraId="4ECAEDC7" w14:textId="77777777" w:rsidTr="00FD7451">
        <w:trPr>
          <w:trHeight w:val="300"/>
        </w:trPr>
        <w:tc>
          <w:tcPr>
            <w:tcW w:w="763" w:type="dxa"/>
          </w:tcPr>
          <w:p w14:paraId="0959B20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87</w:t>
            </w:r>
          </w:p>
        </w:tc>
        <w:tc>
          <w:tcPr>
            <w:tcW w:w="2112" w:type="dxa"/>
            <w:noWrap/>
          </w:tcPr>
          <w:p w14:paraId="510F4E2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Russian Federation</w:t>
            </w:r>
          </w:p>
        </w:tc>
        <w:tc>
          <w:tcPr>
            <w:tcW w:w="802" w:type="dxa"/>
            <w:noWrap/>
          </w:tcPr>
          <w:p w14:paraId="5335C3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09D9C7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988AA4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1AF8EA8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A498E7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52EA39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EA4236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9EFBCC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58</w:t>
            </w:r>
          </w:p>
        </w:tc>
        <w:tc>
          <w:tcPr>
            <w:tcW w:w="576" w:type="dxa"/>
          </w:tcPr>
          <w:p w14:paraId="7D29F05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4CF60F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656" w:type="dxa"/>
          </w:tcPr>
          <w:p w14:paraId="16BF54E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452858F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7E8CC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1317" w:type="dxa"/>
          </w:tcPr>
          <w:p w14:paraId="78ED9DC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4078</w:t>
            </w:r>
          </w:p>
        </w:tc>
      </w:tr>
      <w:tr w:rsidR="00043EA2" w:rsidRPr="00992DAB" w14:paraId="48A29A69" w14:textId="77777777" w:rsidTr="00FD7451">
        <w:trPr>
          <w:trHeight w:val="300"/>
        </w:trPr>
        <w:tc>
          <w:tcPr>
            <w:tcW w:w="763" w:type="dxa"/>
          </w:tcPr>
          <w:p w14:paraId="5A10C954"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88</w:t>
            </w:r>
          </w:p>
        </w:tc>
        <w:tc>
          <w:tcPr>
            <w:tcW w:w="2112" w:type="dxa"/>
            <w:noWrap/>
          </w:tcPr>
          <w:p w14:paraId="510873C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Ukraine</w:t>
            </w:r>
          </w:p>
        </w:tc>
        <w:tc>
          <w:tcPr>
            <w:tcW w:w="802" w:type="dxa"/>
            <w:noWrap/>
          </w:tcPr>
          <w:p w14:paraId="4C4E987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E3B30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FC50A1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0522105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06D8D1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46DA14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75C03B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006584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84</w:t>
            </w:r>
          </w:p>
        </w:tc>
        <w:tc>
          <w:tcPr>
            <w:tcW w:w="576" w:type="dxa"/>
          </w:tcPr>
          <w:p w14:paraId="6E75270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1F67413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65</w:t>
            </w:r>
          </w:p>
        </w:tc>
        <w:tc>
          <w:tcPr>
            <w:tcW w:w="656" w:type="dxa"/>
          </w:tcPr>
          <w:p w14:paraId="573C9BD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B3352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B016DC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50DCFB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5901</w:t>
            </w:r>
          </w:p>
        </w:tc>
      </w:tr>
      <w:tr w:rsidR="00043EA2" w:rsidRPr="00992DAB" w14:paraId="18B92CCE" w14:textId="77777777" w:rsidTr="00FD7451">
        <w:trPr>
          <w:trHeight w:val="300"/>
        </w:trPr>
        <w:tc>
          <w:tcPr>
            <w:tcW w:w="763" w:type="dxa"/>
          </w:tcPr>
          <w:p w14:paraId="210A804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89</w:t>
            </w:r>
          </w:p>
        </w:tc>
        <w:tc>
          <w:tcPr>
            <w:tcW w:w="2112" w:type="dxa"/>
            <w:noWrap/>
          </w:tcPr>
          <w:p w14:paraId="2AE78D8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Rest of Eastern Europe</w:t>
            </w:r>
          </w:p>
        </w:tc>
        <w:tc>
          <w:tcPr>
            <w:tcW w:w="802" w:type="dxa"/>
            <w:noWrap/>
          </w:tcPr>
          <w:p w14:paraId="102DC3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69E7EA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96D106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81BFD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64E9BFF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75862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5A8347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0F1E9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B9ED5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w:t>
            </w:r>
          </w:p>
        </w:tc>
        <w:tc>
          <w:tcPr>
            <w:tcW w:w="590" w:type="dxa"/>
          </w:tcPr>
          <w:p w14:paraId="677979C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3A4115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6DD2F8B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19D14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1317" w:type="dxa"/>
          </w:tcPr>
          <w:p w14:paraId="123866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107</w:t>
            </w:r>
          </w:p>
        </w:tc>
      </w:tr>
      <w:tr w:rsidR="00043EA2" w:rsidRPr="00992DAB" w14:paraId="5BC30BFD" w14:textId="77777777" w:rsidTr="00FD7451">
        <w:trPr>
          <w:trHeight w:val="300"/>
        </w:trPr>
        <w:tc>
          <w:tcPr>
            <w:tcW w:w="763" w:type="dxa"/>
          </w:tcPr>
          <w:p w14:paraId="12F8A159"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90</w:t>
            </w:r>
          </w:p>
        </w:tc>
        <w:tc>
          <w:tcPr>
            <w:tcW w:w="2112" w:type="dxa"/>
            <w:noWrap/>
          </w:tcPr>
          <w:p w14:paraId="675283E2"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Rest of Europe</w:t>
            </w:r>
          </w:p>
        </w:tc>
        <w:tc>
          <w:tcPr>
            <w:tcW w:w="802" w:type="dxa"/>
            <w:noWrap/>
          </w:tcPr>
          <w:p w14:paraId="639A69E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35DE16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4185DB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55D0D74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76" w:type="dxa"/>
          </w:tcPr>
          <w:p w14:paraId="47E0954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0DCC1C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A6BC56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80327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576" w:type="dxa"/>
          </w:tcPr>
          <w:p w14:paraId="281DE93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85</w:t>
            </w:r>
          </w:p>
        </w:tc>
        <w:tc>
          <w:tcPr>
            <w:tcW w:w="590" w:type="dxa"/>
          </w:tcPr>
          <w:p w14:paraId="1E88838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74</w:t>
            </w:r>
          </w:p>
        </w:tc>
        <w:tc>
          <w:tcPr>
            <w:tcW w:w="656" w:type="dxa"/>
          </w:tcPr>
          <w:p w14:paraId="762998E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576" w:type="dxa"/>
          </w:tcPr>
          <w:p w14:paraId="34DB69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1069" w:type="dxa"/>
          </w:tcPr>
          <w:p w14:paraId="6067509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1317" w:type="dxa"/>
          </w:tcPr>
          <w:p w14:paraId="768B5E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2872</w:t>
            </w:r>
          </w:p>
        </w:tc>
      </w:tr>
      <w:tr w:rsidR="00043EA2" w:rsidRPr="00992DAB" w14:paraId="08B5522A" w14:textId="77777777" w:rsidTr="00FD7451">
        <w:trPr>
          <w:trHeight w:val="300"/>
        </w:trPr>
        <w:tc>
          <w:tcPr>
            <w:tcW w:w="763" w:type="dxa"/>
          </w:tcPr>
          <w:p w14:paraId="64AFE2A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91</w:t>
            </w:r>
          </w:p>
        </w:tc>
        <w:tc>
          <w:tcPr>
            <w:tcW w:w="2112" w:type="dxa"/>
            <w:noWrap/>
          </w:tcPr>
          <w:p w14:paraId="4A979A54"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Kazakhstan</w:t>
            </w:r>
          </w:p>
        </w:tc>
        <w:tc>
          <w:tcPr>
            <w:tcW w:w="802" w:type="dxa"/>
            <w:noWrap/>
          </w:tcPr>
          <w:p w14:paraId="35086B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EFF7FB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AD3F0A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3FC396E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576" w:type="dxa"/>
          </w:tcPr>
          <w:p w14:paraId="4D80CE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54</w:t>
            </w:r>
          </w:p>
        </w:tc>
        <w:tc>
          <w:tcPr>
            <w:tcW w:w="576" w:type="dxa"/>
          </w:tcPr>
          <w:p w14:paraId="618A286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C3CA50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76" w:type="dxa"/>
          </w:tcPr>
          <w:p w14:paraId="0D94AEF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1C08883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0E5E0A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62</w:t>
            </w:r>
          </w:p>
        </w:tc>
        <w:tc>
          <w:tcPr>
            <w:tcW w:w="656" w:type="dxa"/>
          </w:tcPr>
          <w:p w14:paraId="48BC57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7C83F44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D403C8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1317" w:type="dxa"/>
          </w:tcPr>
          <w:p w14:paraId="54602D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3968</w:t>
            </w:r>
          </w:p>
        </w:tc>
      </w:tr>
      <w:tr w:rsidR="00043EA2" w:rsidRPr="00992DAB" w14:paraId="2239132C" w14:textId="77777777" w:rsidTr="00FD7451">
        <w:trPr>
          <w:trHeight w:val="300"/>
        </w:trPr>
        <w:tc>
          <w:tcPr>
            <w:tcW w:w="763" w:type="dxa"/>
          </w:tcPr>
          <w:p w14:paraId="2F1DBB2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92</w:t>
            </w:r>
          </w:p>
        </w:tc>
        <w:tc>
          <w:tcPr>
            <w:tcW w:w="2112" w:type="dxa"/>
            <w:noWrap/>
          </w:tcPr>
          <w:p w14:paraId="22A25D61"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Kyrgyztan</w:t>
            </w:r>
          </w:p>
        </w:tc>
        <w:tc>
          <w:tcPr>
            <w:tcW w:w="802" w:type="dxa"/>
            <w:noWrap/>
          </w:tcPr>
          <w:p w14:paraId="49E516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494529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9308E6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6D38D2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576" w:type="dxa"/>
          </w:tcPr>
          <w:p w14:paraId="0CDA46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CCE19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9B133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E13655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76" w:type="dxa"/>
          </w:tcPr>
          <w:p w14:paraId="6924830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38C30F5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38</w:t>
            </w:r>
          </w:p>
        </w:tc>
        <w:tc>
          <w:tcPr>
            <w:tcW w:w="656" w:type="dxa"/>
          </w:tcPr>
          <w:p w14:paraId="2E2F484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6F3B76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ED104A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1317" w:type="dxa"/>
          </w:tcPr>
          <w:p w14:paraId="23AC40A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778</w:t>
            </w:r>
          </w:p>
        </w:tc>
      </w:tr>
      <w:tr w:rsidR="00043EA2" w:rsidRPr="00992DAB" w14:paraId="35891FA9" w14:textId="77777777" w:rsidTr="00FD7451">
        <w:trPr>
          <w:trHeight w:val="300"/>
        </w:trPr>
        <w:tc>
          <w:tcPr>
            <w:tcW w:w="763" w:type="dxa"/>
          </w:tcPr>
          <w:p w14:paraId="02A143E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93</w:t>
            </w:r>
          </w:p>
        </w:tc>
        <w:tc>
          <w:tcPr>
            <w:tcW w:w="2112" w:type="dxa"/>
            <w:noWrap/>
          </w:tcPr>
          <w:p w14:paraId="7FB76C67"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Tajikistan</w:t>
            </w:r>
          </w:p>
        </w:tc>
        <w:tc>
          <w:tcPr>
            <w:tcW w:w="802" w:type="dxa"/>
            <w:noWrap/>
          </w:tcPr>
          <w:p w14:paraId="3AC6AA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2767E3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6D558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1A49F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392383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92</w:t>
            </w:r>
          </w:p>
        </w:tc>
        <w:tc>
          <w:tcPr>
            <w:tcW w:w="576" w:type="dxa"/>
          </w:tcPr>
          <w:p w14:paraId="3B833BD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49AC23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32</w:t>
            </w:r>
          </w:p>
        </w:tc>
        <w:tc>
          <w:tcPr>
            <w:tcW w:w="576" w:type="dxa"/>
          </w:tcPr>
          <w:p w14:paraId="30198E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52</w:t>
            </w:r>
          </w:p>
        </w:tc>
        <w:tc>
          <w:tcPr>
            <w:tcW w:w="576" w:type="dxa"/>
          </w:tcPr>
          <w:p w14:paraId="5F861C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90" w:type="dxa"/>
          </w:tcPr>
          <w:p w14:paraId="36F71F3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36</w:t>
            </w:r>
          </w:p>
        </w:tc>
        <w:tc>
          <w:tcPr>
            <w:tcW w:w="656" w:type="dxa"/>
          </w:tcPr>
          <w:p w14:paraId="41764C6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76" w:type="dxa"/>
          </w:tcPr>
          <w:p w14:paraId="725D5B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279754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1317" w:type="dxa"/>
          </w:tcPr>
          <w:p w14:paraId="08941F8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354</w:t>
            </w:r>
          </w:p>
        </w:tc>
      </w:tr>
      <w:tr w:rsidR="00043EA2" w:rsidRPr="00992DAB" w14:paraId="2E9B029F" w14:textId="77777777" w:rsidTr="00FD7451">
        <w:trPr>
          <w:trHeight w:val="300"/>
        </w:trPr>
        <w:tc>
          <w:tcPr>
            <w:tcW w:w="763" w:type="dxa"/>
          </w:tcPr>
          <w:p w14:paraId="68905CAA"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lastRenderedPageBreak/>
              <w:t>94</w:t>
            </w:r>
          </w:p>
        </w:tc>
        <w:tc>
          <w:tcPr>
            <w:tcW w:w="2112" w:type="dxa"/>
            <w:noWrap/>
          </w:tcPr>
          <w:p w14:paraId="053FE53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Former Soviet Union</w:t>
            </w:r>
          </w:p>
        </w:tc>
        <w:tc>
          <w:tcPr>
            <w:tcW w:w="802" w:type="dxa"/>
            <w:noWrap/>
          </w:tcPr>
          <w:p w14:paraId="7F49215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31</w:t>
            </w:r>
          </w:p>
        </w:tc>
        <w:tc>
          <w:tcPr>
            <w:tcW w:w="786" w:type="dxa"/>
            <w:noWrap/>
          </w:tcPr>
          <w:p w14:paraId="339096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CDBC77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67F7CB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96</w:t>
            </w:r>
          </w:p>
        </w:tc>
        <w:tc>
          <w:tcPr>
            <w:tcW w:w="576" w:type="dxa"/>
          </w:tcPr>
          <w:p w14:paraId="03E04E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F332BE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9290AB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68D3D1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36C715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91</w:t>
            </w:r>
          </w:p>
        </w:tc>
        <w:tc>
          <w:tcPr>
            <w:tcW w:w="590" w:type="dxa"/>
          </w:tcPr>
          <w:p w14:paraId="5245115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74</w:t>
            </w:r>
          </w:p>
        </w:tc>
        <w:tc>
          <w:tcPr>
            <w:tcW w:w="656" w:type="dxa"/>
          </w:tcPr>
          <w:p w14:paraId="3EB6FE5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73</w:t>
            </w:r>
          </w:p>
        </w:tc>
        <w:tc>
          <w:tcPr>
            <w:tcW w:w="576" w:type="dxa"/>
          </w:tcPr>
          <w:p w14:paraId="0D4716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7B3286D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93</w:t>
            </w:r>
          </w:p>
        </w:tc>
        <w:tc>
          <w:tcPr>
            <w:tcW w:w="1317" w:type="dxa"/>
          </w:tcPr>
          <w:p w14:paraId="5C6BCCC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27289</w:t>
            </w:r>
          </w:p>
        </w:tc>
      </w:tr>
      <w:tr w:rsidR="00043EA2" w:rsidRPr="00992DAB" w14:paraId="752BE0E9" w14:textId="77777777" w:rsidTr="00FD7451">
        <w:trPr>
          <w:trHeight w:val="300"/>
        </w:trPr>
        <w:tc>
          <w:tcPr>
            <w:tcW w:w="763" w:type="dxa"/>
          </w:tcPr>
          <w:p w14:paraId="0BC066E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95</w:t>
            </w:r>
          </w:p>
        </w:tc>
        <w:tc>
          <w:tcPr>
            <w:tcW w:w="2112" w:type="dxa"/>
            <w:noWrap/>
          </w:tcPr>
          <w:p w14:paraId="6F3971C7"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Armenia</w:t>
            </w:r>
          </w:p>
        </w:tc>
        <w:tc>
          <w:tcPr>
            <w:tcW w:w="802" w:type="dxa"/>
            <w:noWrap/>
          </w:tcPr>
          <w:p w14:paraId="09CEDD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01EBFC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6B0471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76" w:type="dxa"/>
          </w:tcPr>
          <w:p w14:paraId="03A49C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576" w:type="dxa"/>
          </w:tcPr>
          <w:p w14:paraId="5D1184E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4241EB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8BBC8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6F82A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986D60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14CD5E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25B3ED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576" w:type="dxa"/>
          </w:tcPr>
          <w:p w14:paraId="02B1DF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CDC54B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1317" w:type="dxa"/>
          </w:tcPr>
          <w:p w14:paraId="2BABB4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432</w:t>
            </w:r>
          </w:p>
        </w:tc>
      </w:tr>
      <w:tr w:rsidR="00043EA2" w:rsidRPr="00992DAB" w14:paraId="04CCB47E" w14:textId="77777777" w:rsidTr="00FD7451">
        <w:trPr>
          <w:trHeight w:val="300"/>
        </w:trPr>
        <w:tc>
          <w:tcPr>
            <w:tcW w:w="763" w:type="dxa"/>
          </w:tcPr>
          <w:p w14:paraId="2F603E2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96</w:t>
            </w:r>
          </w:p>
        </w:tc>
        <w:tc>
          <w:tcPr>
            <w:tcW w:w="2112" w:type="dxa"/>
            <w:noWrap/>
          </w:tcPr>
          <w:p w14:paraId="1A3E6E8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Azerbaijan</w:t>
            </w:r>
          </w:p>
        </w:tc>
        <w:tc>
          <w:tcPr>
            <w:tcW w:w="802" w:type="dxa"/>
            <w:noWrap/>
          </w:tcPr>
          <w:p w14:paraId="68225E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98F1B5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2192BE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AB61F7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27E1532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63</w:t>
            </w:r>
          </w:p>
        </w:tc>
        <w:tc>
          <w:tcPr>
            <w:tcW w:w="576" w:type="dxa"/>
          </w:tcPr>
          <w:p w14:paraId="0A3FA08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5FD94E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C4687E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76" w:type="dxa"/>
          </w:tcPr>
          <w:p w14:paraId="28D7CFC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590" w:type="dxa"/>
          </w:tcPr>
          <w:p w14:paraId="7A49F31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020044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F4CE4F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3F9488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1317" w:type="dxa"/>
          </w:tcPr>
          <w:p w14:paraId="2D61322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225</w:t>
            </w:r>
          </w:p>
        </w:tc>
      </w:tr>
      <w:tr w:rsidR="00043EA2" w:rsidRPr="00992DAB" w14:paraId="6110A661" w14:textId="77777777" w:rsidTr="00FD7451">
        <w:trPr>
          <w:trHeight w:val="300"/>
        </w:trPr>
        <w:tc>
          <w:tcPr>
            <w:tcW w:w="763" w:type="dxa"/>
          </w:tcPr>
          <w:p w14:paraId="3C35087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97</w:t>
            </w:r>
          </w:p>
        </w:tc>
        <w:tc>
          <w:tcPr>
            <w:tcW w:w="2112" w:type="dxa"/>
            <w:noWrap/>
          </w:tcPr>
          <w:p w14:paraId="599263AB"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Georgia</w:t>
            </w:r>
          </w:p>
        </w:tc>
        <w:tc>
          <w:tcPr>
            <w:tcW w:w="802" w:type="dxa"/>
            <w:noWrap/>
          </w:tcPr>
          <w:p w14:paraId="600677E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333B30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6753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1408C3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35</w:t>
            </w:r>
          </w:p>
        </w:tc>
        <w:tc>
          <w:tcPr>
            <w:tcW w:w="576" w:type="dxa"/>
          </w:tcPr>
          <w:p w14:paraId="2F3D7E9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652E52D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D2C5F0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A46DC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87</w:t>
            </w:r>
          </w:p>
        </w:tc>
        <w:tc>
          <w:tcPr>
            <w:tcW w:w="576" w:type="dxa"/>
          </w:tcPr>
          <w:p w14:paraId="3B79602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90" w:type="dxa"/>
          </w:tcPr>
          <w:p w14:paraId="3A6A555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1C57D1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6FFF9F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3C83E1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1317" w:type="dxa"/>
          </w:tcPr>
          <w:p w14:paraId="2A6ADF9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254</w:t>
            </w:r>
          </w:p>
        </w:tc>
      </w:tr>
      <w:tr w:rsidR="00043EA2" w:rsidRPr="00992DAB" w14:paraId="2DD783F6" w14:textId="77777777" w:rsidTr="00FD7451">
        <w:trPr>
          <w:trHeight w:val="300"/>
        </w:trPr>
        <w:tc>
          <w:tcPr>
            <w:tcW w:w="763" w:type="dxa"/>
          </w:tcPr>
          <w:p w14:paraId="56CBC11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98</w:t>
            </w:r>
          </w:p>
        </w:tc>
        <w:tc>
          <w:tcPr>
            <w:tcW w:w="2112" w:type="dxa"/>
            <w:noWrap/>
          </w:tcPr>
          <w:p w14:paraId="61BC424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Bahrain</w:t>
            </w:r>
          </w:p>
        </w:tc>
        <w:tc>
          <w:tcPr>
            <w:tcW w:w="802" w:type="dxa"/>
            <w:noWrap/>
          </w:tcPr>
          <w:p w14:paraId="0E46DE2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4FC65C6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7D2F4F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30D828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854344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1656D9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B2A1AE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95658E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09E232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2DB6C18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572BC47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51BFFD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5E31A37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315891A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181</w:t>
            </w:r>
          </w:p>
        </w:tc>
      </w:tr>
      <w:tr w:rsidR="00043EA2" w:rsidRPr="00992DAB" w14:paraId="30C20F95" w14:textId="77777777" w:rsidTr="00FD7451">
        <w:trPr>
          <w:trHeight w:val="300"/>
        </w:trPr>
        <w:tc>
          <w:tcPr>
            <w:tcW w:w="763" w:type="dxa"/>
          </w:tcPr>
          <w:p w14:paraId="3FEE503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99</w:t>
            </w:r>
          </w:p>
        </w:tc>
        <w:tc>
          <w:tcPr>
            <w:tcW w:w="2112" w:type="dxa"/>
            <w:noWrap/>
          </w:tcPr>
          <w:p w14:paraId="3488B56F"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Iran Islamic Republic of</w:t>
            </w:r>
          </w:p>
        </w:tc>
        <w:tc>
          <w:tcPr>
            <w:tcW w:w="802" w:type="dxa"/>
            <w:noWrap/>
          </w:tcPr>
          <w:p w14:paraId="7BA5408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DA9A01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F7032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E3B36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576" w:type="dxa"/>
          </w:tcPr>
          <w:p w14:paraId="50A369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8127FE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8C0BFA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585D0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3994D0E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1D1EC08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656" w:type="dxa"/>
          </w:tcPr>
          <w:p w14:paraId="3FCBCA2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1680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240018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1317" w:type="dxa"/>
          </w:tcPr>
          <w:p w14:paraId="4C88A2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10236</w:t>
            </w:r>
          </w:p>
        </w:tc>
      </w:tr>
      <w:tr w:rsidR="00043EA2" w:rsidRPr="00992DAB" w14:paraId="6C371A03" w14:textId="77777777" w:rsidTr="00FD7451">
        <w:trPr>
          <w:trHeight w:val="300"/>
        </w:trPr>
        <w:tc>
          <w:tcPr>
            <w:tcW w:w="763" w:type="dxa"/>
          </w:tcPr>
          <w:p w14:paraId="1FDC974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100</w:t>
            </w:r>
          </w:p>
        </w:tc>
        <w:tc>
          <w:tcPr>
            <w:tcW w:w="2112" w:type="dxa"/>
            <w:noWrap/>
          </w:tcPr>
          <w:p w14:paraId="6CA54C7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Israel</w:t>
            </w:r>
          </w:p>
        </w:tc>
        <w:tc>
          <w:tcPr>
            <w:tcW w:w="802" w:type="dxa"/>
            <w:noWrap/>
          </w:tcPr>
          <w:p w14:paraId="1C72ABB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631B64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C2AFA9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7DB63D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w:t>
            </w:r>
          </w:p>
        </w:tc>
        <w:tc>
          <w:tcPr>
            <w:tcW w:w="576" w:type="dxa"/>
          </w:tcPr>
          <w:p w14:paraId="46912C5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w:t>
            </w:r>
          </w:p>
        </w:tc>
        <w:tc>
          <w:tcPr>
            <w:tcW w:w="576" w:type="dxa"/>
          </w:tcPr>
          <w:p w14:paraId="4A5F7A5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BE47EC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7E023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CBA3BF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F9A887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95</w:t>
            </w:r>
          </w:p>
        </w:tc>
        <w:tc>
          <w:tcPr>
            <w:tcW w:w="656" w:type="dxa"/>
          </w:tcPr>
          <w:p w14:paraId="4672C12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B68F9A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453DE7D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46</w:t>
            </w:r>
          </w:p>
        </w:tc>
        <w:tc>
          <w:tcPr>
            <w:tcW w:w="1317" w:type="dxa"/>
          </w:tcPr>
          <w:p w14:paraId="72F2EB3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4071</w:t>
            </w:r>
          </w:p>
        </w:tc>
      </w:tr>
      <w:tr w:rsidR="00043EA2" w:rsidRPr="00992DAB" w14:paraId="3A8DD3DC" w14:textId="77777777" w:rsidTr="00FD7451">
        <w:trPr>
          <w:trHeight w:val="300"/>
        </w:trPr>
        <w:tc>
          <w:tcPr>
            <w:tcW w:w="763" w:type="dxa"/>
          </w:tcPr>
          <w:p w14:paraId="18EDCE5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101</w:t>
            </w:r>
          </w:p>
        </w:tc>
        <w:tc>
          <w:tcPr>
            <w:tcW w:w="2112" w:type="dxa"/>
            <w:noWrap/>
          </w:tcPr>
          <w:p w14:paraId="7612A79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Jordan</w:t>
            </w:r>
          </w:p>
        </w:tc>
        <w:tc>
          <w:tcPr>
            <w:tcW w:w="802" w:type="dxa"/>
            <w:noWrap/>
          </w:tcPr>
          <w:p w14:paraId="44B3411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2BD4D9E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FB88F3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65B2D7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21</w:t>
            </w:r>
          </w:p>
        </w:tc>
        <w:tc>
          <w:tcPr>
            <w:tcW w:w="576" w:type="dxa"/>
          </w:tcPr>
          <w:p w14:paraId="72EAF03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A0E2F3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D373F7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B8A2E7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F265A1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92</w:t>
            </w:r>
          </w:p>
        </w:tc>
        <w:tc>
          <w:tcPr>
            <w:tcW w:w="590" w:type="dxa"/>
          </w:tcPr>
          <w:p w14:paraId="5D5ACE5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656" w:type="dxa"/>
          </w:tcPr>
          <w:p w14:paraId="7FA9C87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F7CBC0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5F45112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49</w:t>
            </w:r>
          </w:p>
        </w:tc>
        <w:tc>
          <w:tcPr>
            <w:tcW w:w="1317" w:type="dxa"/>
          </w:tcPr>
          <w:p w14:paraId="77B01E7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1582</w:t>
            </w:r>
          </w:p>
        </w:tc>
      </w:tr>
      <w:tr w:rsidR="00043EA2" w:rsidRPr="00992DAB" w14:paraId="0BA4F034" w14:textId="77777777" w:rsidTr="00FD7451">
        <w:trPr>
          <w:trHeight w:val="300"/>
        </w:trPr>
        <w:tc>
          <w:tcPr>
            <w:tcW w:w="763" w:type="dxa"/>
          </w:tcPr>
          <w:p w14:paraId="6E0578E9"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102</w:t>
            </w:r>
          </w:p>
        </w:tc>
        <w:tc>
          <w:tcPr>
            <w:tcW w:w="2112" w:type="dxa"/>
            <w:noWrap/>
          </w:tcPr>
          <w:p w14:paraId="62FC624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Kuwait</w:t>
            </w:r>
          </w:p>
        </w:tc>
        <w:tc>
          <w:tcPr>
            <w:tcW w:w="802" w:type="dxa"/>
            <w:noWrap/>
          </w:tcPr>
          <w:p w14:paraId="075228C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5F28FD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58409A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5727B6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3F5A38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18FE60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877C4B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5C3D46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4B8B84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1D8175F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0A979B9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537AF7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74524A8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1401299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775</w:t>
            </w:r>
          </w:p>
        </w:tc>
      </w:tr>
      <w:tr w:rsidR="00043EA2" w:rsidRPr="00992DAB" w14:paraId="5A6128D6" w14:textId="77777777" w:rsidTr="00FD7451">
        <w:trPr>
          <w:trHeight w:val="300"/>
        </w:trPr>
        <w:tc>
          <w:tcPr>
            <w:tcW w:w="763" w:type="dxa"/>
          </w:tcPr>
          <w:p w14:paraId="519FC1C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103</w:t>
            </w:r>
          </w:p>
        </w:tc>
        <w:tc>
          <w:tcPr>
            <w:tcW w:w="2112" w:type="dxa"/>
            <w:noWrap/>
          </w:tcPr>
          <w:p w14:paraId="78D99C5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Oman</w:t>
            </w:r>
          </w:p>
        </w:tc>
        <w:tc>
          <w:tcPr>
            <w:tcW w:w="802" w:type="dxa"/>
            <w:noWrap/>
          </w:tcPr>
          <w:p w14:paraId="4F4EFC5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243437F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253600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29</w:t>
            </w:r>
          </w:p>
        </w:tc>
        <w:tc>
          <w:tcPr>
            <w:tcW w:w="576" w:type="dxa"/>
          </w:tcPr>
          <w:p w14:paraId="53971A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82</w:t>
            </w:r>
          </w:p>
        </w:tc>
        <w:tc>
          <w:tcPr>
            <w:tcW w:w="576" w:type="dxa"/>
          </w:tcPr>
          <w:p w14:paraId="66EBD76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0B4873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8B3B37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0F9242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0EC4FB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44BBA88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6E3D91F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B16B1A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40A9978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90</w:t>
            </w:r>
          </w:p>
        </w:tc>
        <w:tc>
          <w:tcPr>
            <w:tcW w:w="1317" w:type="dxa"/>
          </w:tcPr>
          <w:p w14:paraId="4525E8C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877</w:t>
            </w:r>
          </w:p>
        </w:tc>
      </w:tr>
      <w:tr w:rsidR="00043EA2" w:rsidRPr="00992DAB" w14:paraId="6F76DD40" w14:textId="77777777" w:rsidTr="00FD7451">
        <w:trPr>
          <w:trHeight w:val="300"/>
        </w:trPr>
        <w:tc>
          <w:tcPr>
            <w:tcW w:w="763" w:type="dxa"/>
          </w:tcPr>
          <w:p w14:paraId="5C68793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104</w:t>
            </w:r>
          </w:p>
        </w:tc>
        <w:tc>
          <w:tcPr>
            <w:tcW w:w="2112" w:type="dxa"/>
            <w:noWrap/>
          </w:tcPr>
          <w:p w14:paraId="2EFE831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Qatar</w:t>
            </w:r>
          </w:p>
        </w:tc>
        <w:tc>
          <w:tcPr>
            <w:tcW w:w="802" w:type="dxa"/>
            <w:noWrap/>
          </w:tcPr>
          <w:p w14:paraId="74F853A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5AE64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E5AB7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92EDBE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55B5F72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0D706F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432A7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6523E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C2F387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4A9646E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022B210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B9ECED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26725BB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1317" w:type="dxa"/>
          </w:tcPr>
          <w:p w14:paraId="0C352F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r>
      <w:tr w:rsidR="00043EA2" w:rsidRPr="00992DAB" w14:paraId="4F0F7D65" w14:textId="77777777" w:rsidTr="00FD7451">
        <w:trPr>
          <w:trHeight w:val="300"/>
        </w:trPr>
        <w:tc>
          <w:tcPr>
            <w:tcW w:w="763" w:type="dxa"/>
          </w:tcPr>
          <w:p w14:paraId="3E12D909"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105</w:t>
            </w:r>
          </w:p>
        </w:tc>
        <w:tc>
          <w:tcPr>
            <w:tcW w:w="2112" w:type="dxa"/>
            <w:noWrap/>
          </w:tcPr>
          <w:p w14:paraId="741D009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Saudi Arabia</w:t>
            </w:r>
          </w:p>
        </w:tc>
        <w:tc>
          <w:tcPr>
            <w:tcW w:w="802" w:type="dxa"/>
            <w:noWrap/>
          </w:tcPr>
          <w:p w14:paraId="17AD78C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4FF39F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E5EAF9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183E49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0BE5448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581E5E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35E7F8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B4E399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303A1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33</w:t>
            </w:r>
          </w:p>
        </w:tc>
        <w:tc>
          <w:tcPr>
            <w:tcW w:w="590" w:type="dxa"/>
          </w:tcPr>
          <w:p w14:paraId="6D5F66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7FE892E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76" w:type="dxa"/>
          </w:tcPr>
          <w:p w14:paraId="185869C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12DEEA9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1317" w:type="dxa"/>
          </w:tcPr>
          <w:p w14:paraId="0CDB2B0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1442</w:t>
            </w:r>
          </w:p>
        </w:tc>
      </w:tr>
      <w:tr w:rsidR="00043EA2" w:rsidRPr="00992DAB" w14:paraId="5DC9E299" w14:textId="77777777" w:rsidTr="00FD7451">
        <w:trPr>
          <w:trHeight w:val="300"/>
        </w:trPr>
        <w:tc>
          <w:tcPr>
            <w:tcW w:w="763" w:type="dxa"/>
          </w:tcPr>
          <w:p w14:paraId="204A663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106</w:t>
            </w:r>
          </w:p>
        </w:tc>
        <w:tc>
          <w:tcPr>
            <w:tcW w:w="2112" w:type="dxa"/>
            <w:noWrap/>
          </w:tcPr>
          <w:p w14:paraId="613FC2E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Turkey</w:t>
            </w:r>
          </w:p>
        </w:tc>
        <w:tc>
          <w:tcPr>
            <w:tcW w:w="802" w:type="dxa"/>
            <w:noWrap/>
          </w:tcPr>
          <w:p w14:paraId="662565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3BA49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C927D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AD42E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38F833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76" w:type="dxa"/>
          </w:tcPr>
          <w:p w14:paraId="24EC8E0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21132E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D9AC2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43</w:t>
            </w:r>
          </w:p>
        </w:tc>
        <w:tc>
          <w:tcPr>
            <w:tcW w:w="576" w:type="dxa"/>
          </w:tcPr>
          <w:p w14:paraId="21ADC9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90" w:type="dxa"/>
          </w:tcPr>
          <w:p w14:paraId="2307E29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008CFBB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BA1B08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4FD764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1317" w:type="dxa"/>
          </w:tcPr>
          <w:p w14:paraId="4AB0055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2809</w:t>
            </w:r>
          </w:p>
        </w:tc>
      </w:tr>
      <w:tr w:rsidR="00043EA2" w:rsidRPr="00992DAB" w14:paraId="0F5FB5F2" w14:textId="77777777" w:rsidTr="00FD7451">
        <w:trPr>
          <w:trHeight w:val="300"/>
        </w:trPr>
        <w:tc>
          <w:tcPr>
            <w:tcW w:w="763" w:type="dxa"/>
          </w:tcPr>
          <w:p w14:paraId="2506FB6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107</w:t>
            </w:r>
          </w:p>
        </w:tc>
        <w:tc>
          <w:tcPr>
            <w:tcW w:w="2112" w:type="dxa"/>
            <w:noWrap/>
          </w:tcPr>
          <w:p w14:paraId="17E8310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United Arab Emirates</w:t>
            </w:r>
          </w:p>
        </w:tc>
        <w:tc>
          <w:tcPr>
            <w:tcW w:w="802" w:type="dxa"/>
            <w:noWrap/>
          </w:tcPr>
          <w:p w14:paraId="41ADCEB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43E0B91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F28B8E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84AA68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2E3416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350639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E09253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FE4AF6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328E95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138C84E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10D435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808678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35783C4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60AE07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1144</w:t>
            </w:r>
          </w:p>
        </w:tc>
      </w:tr>
      <w:tr w:rsidR="00043EA2" w:rsidRPr="00992DAB" w14:paraId="3835A7FE" w14:textId="77777777" w:rsidTr="00FD7451">
        <w:trPr>
          <w:trHeight w:val="300"/>
        </w:trPr>
        <w:tc>
          <w:tcPr>
            <w:tcW w:w="763" w:type="dxa"/>
          </w:tcPr>
          <w:p w14:paraId="65D3B41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108</w:t>
            </w:r>
          </w:p>
        </w:tc>
        <w:tc>
          <w:tcPr>
            <w:tcW w:w="2112" w:type="dxa"/>
            <w:noWrap/>
          </w:tcPr>
          <w:p w14:paraId="05B1CD6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Western Asia</w:t>
            </w:r>
          </w:p>
        </w:tc>
        <w:tc>
          <w:tcPr>
            <w:tcW w:w="802" w:type="dxa"/>
            <w:noWrap/>
          </w:tcPr>
          <w:p w14:paraId="112093A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29CC19F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37</w:t>
            </w:r>
          </w:p>
        </w:tc>
        <w:tc>
          <w:tcPr>
            <w:tcW w:w="576" w:type="dxa"/>
          </w:tcPr>
          <w:p w14:paraId="160E204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22</w:t>
            </w:r>
          </w:p>
        </w:tc>
        <w:tc>
          <w:tcPr>
            <w:tcW w:w="576" w:type="dxa"/>
          </w:tcPr>
          <w:p w14:paraId="36FA33E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38</w:t>
            </w:r>
          </w:p>
        </w:tc>
        <w:tc>
          <w:tcPr>
            <w:tcW w:w="576" w:type="dxa"/>
          </w:tcPr>
          <w:p w14:paraId="37A6813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80</w:t>
            </w:r>
          </w:p>
        </w:tc>
        <w:tc>
          <w:tcPr>
            <w:tcW w:w="576" w:type="dxa"/>
          </w:tcPr>
          <w:p w14:paraId="09B7A8F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94</w:t>
            </w:r>
          </w:p>
        </w:tc>
        <w:tc>
          <w:tcPr>
            <w:tcW w:w="576" w:type="dxa"/>
          </w:tcPr>
          <w:p w14:paraId="65DAF0D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1B56366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39</w:t>
            </w:r>
          </w:p>
        </w:tc>
        <w:tc>
          <w:tcPr>
            <w:tcW w:w="576" w:type="dxa"/>
          </w:tcPr>
          <w:p w14:paraId="5572068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57</w:t>
            </w:r>
          </w:p>
        </w:tc>
        <w:tc>
          <w:tcPr>
            <w:tcW w:w="590" w:type="dxa"/>
          </w:tcPr>
          <w:p w14:paraId="12704AB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30</w:t>
            </w:r>
          </w:p>
        </w:tc>
        <w:tc>
          <w:tcPr>
            <w:tcW w:w="656" w:type="dxa"/>
          </w:tcPr>
          <w:p w14:paraId="78EF561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69</w:t>
            </w:r>
          </w:p>
        </w:tc>
        <w:tc>
          <w:tcPr>
            <w:tcW w:w="576" w:type="dxa"/>
          </w:tcPr>
          <w:p w14:paraId="10C6F47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84</w:t>
            </w:r>
          </w:p>
        </w:tc>
        <w:tc>
          <w:tcPr>
            <w:tcW w:w="1069" w:type="dxa"/>
          </w:tcPr>
          <w:p w14:paraId="3B9C7A8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46</w:t>
            </w:r>
          </w:p>
        </w:tc>
        <w:tc>
          <w:tcPr>
            <w:tcW w:w="1317" w:type="dxa"/>
          </w:tcPr>
          <w:p w14:paraId="7D1560F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13519</w:t>
            </w:r>
          </w:p>
        </w:tc>
      </w:tr>
      <w:tr w:rsidR="00043EA2" w:rsidRPr="00992DAB" w14:paraId="135EEE83" w14:textId="77777777" w:rsidTr="00FD7451">
        <w:trPr>
          <w:trHeight w:val="300"/>
        </w:trPr>
        <w:tc>
          <w:tcPr>
            <w:tcW w:w="763" w:type="dxa"/>
          </w:tcPr>
          <w:p w14:paraId="7D7A8107"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109</w:t>
            </w:r>
          </w:p>
        </w:tc>
        <w:tc>
          <w:tcPr>
            <w:tcW w:w="2112" w:type="dxa"/>
            <w:noWrap/>
          </w:tcPr>
          <w:p w14:paraId="5FB4EDD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Egypt</w:t>
            </w:r>
          </w:p>
        </w:tc>
        <w:tc>
          <w:tcPr>
            <w:tcW w:w="802" w:type="dxa"/>
            <w:noWrap/>
          </w:tcPr>
          <w:p w14:paraId="3B162F1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D1996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9B213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7F99E2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76" w:type="dxa"/>
          </w:tcPr>
          <w:p w14:paraId="4D8CAD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8E5DA4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4F3D20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8CD102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DF1E8E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90" w:type="dxa"/>
          </w:tcPr>
          <w:p w14:paraId="648006D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1E93065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9667C0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3BB155F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1317" w:type="dxa"/>
          </w:tcPr>
          <w:p w14:paraId="1D3B9F6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1678</w:t>
            </w:r>
          </w:p>
        </w:tc>
      </w:tr>
      <w:tr w:rsidR="00043EA2" w:rsidRPr="00992DAB" w14:paraId="2BCC0D33" w14:textId="77777777" w:rsidTr="00FD7451">
        <w:trPr>
          <w:trHeight w:val="300"/>
        </w:trPr>
        <w:tc>
          <w:tcPr>
            <w:tcW w:w="763" w:type="dxa"/>
          </w:tcPr>
          <w:p w14:paraId="3BF0E4F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110</w:t>
            </w:r>
          </w:p>
        </w:tc>
        <w:tc>
          <w:tcPr>
            <w:tcW w:w="2112" w:type="dxa"/>
            <w:noWrap/>
          </w:tcPr>
          <w:p w14:paraId="238DB01A"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Morocco</w:t>
            </w:r>
          </w:p>
        </w:tc>
        <w:tc>
          <w:tcPr>
            <w:tcW w:w="802" w:type="dxa"/>
            <w:noWrap/>
          </w:tcPr>
          <w:p w14:paraId="0DA9A86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0ADE11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9A1043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12CDD5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76" w:type="dxa"/>
          </w:tcPr>
          <w:p w14:paraId="1135625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80ACC3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14868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91</w:t>
            </w:r>
          </w:p>
        </w:tc>
        <w:tc>
          <w:tcPr>
            <w:tcW w:w="576" w:type="dxa"/>
          </w:tcPr>
          <w:p w14:paraId="31D0F0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99</w:t>
            </w:r>
          </w:p>
        </w:tc>
        <w:tc>
          <w:tcPr>
            <w:tcW w:w="576" w:type="dxa"/>
          </w:tcPr>
          <w:p w14:paraId="37A603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76F1C79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656" w:type="dxa"/>
          </w:tcPr>
          <w:p w14:paraId="34827E3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76" w:type="dxa"/>
          </w:tcPr>
          <w:p w14:paraId="0D30CAC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23E073D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w:t>
            </w:r>
          </w:p>
        </w:tc>
        <w:tc>
          <w:tcPr>
            <w:tcW w:w="1317" w:type="dxa"/>
          </w:tcPr>
          <w:p w14:paraId="74C7B08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2243</w:t>
            </w:r>
          </w:p>
        </w:tc>
      </w:tr>
      <w:tr w:rsidR="00043EA2" w:rsidRPr="00992DAB" w14:paraId="4AF66244" w14:textId="77777777" w:rsidTr="00FD7451">
        <w:trPr>
          <w:trHeight w:val="300"/>
        </w:trPr>
        <w:tc>
          <w:tcPr>
            <w:tcW w:w="763" w:type="dxa"/>
          </w:tcPr>
          <w:p w14:paraId="4E23359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111</w:t>
            </w:r>
          </w:p>
        </w:tc>
        <w:tc>
          <w:tcPr>
            <w:tcW w:w="2112" w:type="dxa"/>
            <w:noWrap/>
          </w:tcPr>
          <w:p w14:paraId="37CAE5E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Tunisia</w:t>
            </w:r>
          </w:p>
        </w:tc>
        <w:tc>
          <w:tcPr>
            <w:tcW w:w="802" w:type="dxa"/>
            <w:noWrap/>
          </w:tcPr>
          <w:p w14:paraId="7DE37E4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B713B9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207239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46ECF94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576" w:type="dxa"/>
          </w:tcPr>
          <w:p w14:paraId="0C23CC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547183F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E05B6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371F02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95</w:t>
            </w:r>
          </w:p>
        </w:tc>
        <w:tc>
          <w:tcPr>
            <w:tcW w:w="576" w:type="dxa"/>
          </w:tcPr>
          <w:p w14:paraId="3BA2E23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72CE4E5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656" w:type="dxa"/>
          </w:tcPr>
          <w:p w14:paraId="6F9F8BE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76" w:type="dxa"/>
          </w:tcPr>
          <w:p w14:paraId="56C747A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3615B68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1317" w:type="dxa"/>
          </w:tcPr>
          <w:p w14:paraId="7A091EF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1434</w:t>
            </w:r>
          </w:p>
        </w:tc>
      </w:tr>
      <w:tr w:rsidR="00043EA2" w:rsidRPr="00992DAB" w14:paraId="31C9C544" w14:textId="77777777" w:rsidTr="00FD7451">
        <w:trPr>
          <w:trHeight w:val="300"/>
        </w:trPr>
        <w:tc>
          <w:tcPr>
            <w:tcW w:w="763" w:type="dxa"/>
          </w:tcPr>
          <w:p w14:paraId="6924B7D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112</w:t>
            </w:r>
          </w:p>
        </w:tc>
        <w:tc>
          <w:tcPr>
            <w:tcW w:w="2112" w:type="dxa"/>
            <w:noWrap/>
          </w:tcPr>
          <w:p w14:paraId="40AED8C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Rest of North Africa</w:t>
            </w:r>
          </w:p>
        </w:tc>
        <w:tc>
          <w:tcPr>
            <w:tcW w:w="802" w:type="dxa"/>
            <w:noWrap/>
          </w:tcPr>
          <w:p w14:paraId="0EC014C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9EADE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426B9E6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35A7CBA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576" w:type="dxa"/>
          </w:tcPr>
          <w:p w14:paraId="013B91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576" w:type="dxa"/>
          </w:tcPr>
          <w:p w14:paraId="654B41D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32A6FE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E132A0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36</w:t>
            </w:r>
          </w:p>
        </w:tc>
        <w:tc>
          <w:tcPr>
            <w:tcW w:w="576" w:type="dxa"/>
          </w:tcPr>
          <w:p w14:paraId="20407B8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20</w:t>
            </w:r>
          </w:p>
        </w:tc>
        <w:tc>
          <w:tcPr>
            <w:tcW w:w="590" w:type="dxa"/>
          </w:tcPr>
          <w:p w14:paraId="64D0B9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w:t>
            </w:r>
          </w:p>
        </w:tc>
        <w:tc>
          <w:tcPr>
            <w:tcW w:w="656" w:type="dxa"/>
          </w:tcPr>
          <w:p w14:paraId="3671BE7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40</w:t>
            </w:r>
          </w:p>
        </w:tc>
        <w:tc>
          <w:tcPr>
            <w:tcW w:w="576" w:type="dxa"/>
          </w:tcPr>
          <w:p w14:paraId="44A4569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6F9A884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c>
          <w:tcPr>
            <w:tcW w:w="1317" w:type="dxa"/>
          </w:tcPr>
          <w:p w14:paraId="166B69E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4167</w:t>
            </w:r>
          </w:p>
        </w:tc>
      </w:tr>
      <w:tr w:rsidR="00043EA2" w:rsidRPr="00992DAB" w14:paraId="3B58EA70" w14:textId="77777777" w:rsidTr="00FD7451">
        <w:trPr>
          <w:trHeight w:val="300"/>
        </w:trPr>
        <w:tc>
          <w:tcPr>
            <w:tcW w:w="763" w:type="dxa"/>
          </w:tcPr>
          <w:p w14:paraId="24A18417"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113</w:t>
            </w:r>
          </w:p>
        </w:tc>
        <w:tc>
          <w:tcPr>
            <w:tcW w:w="2112" w:type="dxa"/>
            <w:noWrap/>
          </w:tcPr>
          <w:p w14:paraId="63553DA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Benin</w:t>
            </w:r>
          </w:p>
        </w:tc>
        <w:tc>
          <w:tcPr>
            <w:tcW w:w="802" w:type="dxa"/>
            <w:noWrap/>
          </w:tcPr>
          <w:p w14:paraId="582AD4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E1CCD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211E5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3A53B1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24D9F83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59143BC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847484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59</w:t>
            </w:r>
          </w:p>
        </w:tc>
        <w:tc>
          <w:tcPr>
            <w:tcW w:w="576" w:type="dxa"/>
          </w:tcPr>
          <w:p w14:paraId="61AC514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2AB65B3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90" w:type="dxa"/>
          </w:tcPr>
          <w:p w14:paraId="30D6520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656" w:type="dxa"/>
          </w:tcPr>
          <w:p w14:paraId="2916AD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604BC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5EC6D2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29</w:t>
            </w:r>
          </w:p>
        </w:tc>
        <w:tc>
          <w:tcPr>
            <w:tcW w:w="1317" w:type="dxa"/>
          </w:tcPr>
          <w:p w14:paraId="0C8DEA0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1740</w:t>
            </w:r>
          </w:p>
        </w:tc>
      </w:tr>
      <w:tr w:rsidR="00043EA2" w:rsidRPr="00992DAB" w14:paraId="3F52819D" w14:textId="77777777" w:rsidTr="00FD7451">
        <w:trPr>
          <w:trHeight w:val="300"/>
        </w:trPr>
        <w:tc>
          <w:tcPr>
            <w:tcW w:w="763" w:type="dxa"/>
          </w:tcPr>
          <w:p w14:paraId="5D268BE0"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114</w:t>
            </w:r>
          </w:p>
        </w:tc>
        <w:tc>
          <w:tcPr>
            <w:tcW w:w="2112" w:type="dxa"/>
            <w:noWrap/>
          </w:tcPr>
          <w:p w14:paraId="2AD0EB4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Burkina Faso</w:t>
            </w:r>
          </w:p>
        </w:tc>
        <w:tc>
          <w:tcPr>
            <w:tcW w:w="802" w:type="dxa"/>
            <w:noWrap/>
          </w:tcPr>
          <w:p w14:paraId="2BDE4FD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0AA9D78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30BE298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A4B6DC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50</w:t>
            </w:r>
          </w:p>
        </w:tc>
        <w:tc>
          <w:tcPr>
            <w:tcW w:w="576" w:type="dxa"/>
          </w:tcPr>
          <w:p w14:paraId="0ABED69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20</w:t>
            </w:r>
          </w:p>
        </w:tc>
        <w:tc>
          <w:tcPr>
            <w:tcW w:w="576" w:type="dxa"/>
          </w:tcPr>
          <w:p w14:paraId="563C19C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AB5D1D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w:t>
            </w:r>
          </w:p>
        </w:tc>
        <w:tc>
          <w:tcPr>
            <w:tcW w:w="576" w:type="dxa"/>
          </w:tcPr>
          <w:p w14:paraId="0C400A3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93</w:t>
            </w:r>
          </w:p>
        </w:tc>
        <w:tc>
          <w:tcPr>
            <w:tcW w:w="576" w:type="dxa"/>
          </w:tcPr>
          <w:p w14:paraId="0FD3883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411C6E7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7AC744B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9A5019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5A3BE71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43</w:t>
            </w:r>
          </w:p>
        </w:tc>
        <w:tc>
          <w:tcPr>
            <w:tcW w:w="1317" w:type="dxa"/>
          </w:tcPr>
          <w:p w14:paraId="471D04E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1529</w:t>
            </w:r>
          </w:p>
        </w:tc>
      </w:tr>
      <w:tr w:rsidR="00043EA2" w:rsidRPr="00992DAB" w14:paraId="17515412" w14:textId="77777777" w:rsidTr="00FD7451">
        <w:trPr>
          <w:trHeight w:val="300"/>
        </w:trPr>
        <w:tc>
          <w:tcPr>
            <w:tcW w:w="763" w:type="dxa"/>
          </w:tcPr>
          <w:p w14:paraId="5B43407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115</w:t>
            </w:r>
          </w:p>
        </w:tc>
        <w:tc>
          <w:tcPr>
            <w:tcW w:w="2112" w:type="dxa"/>
            <w:noWrap/>
          </w:tcPr>
          <w:p w14:paraId="3E0E278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Cameroon</w:t>
            </w:r>
          </w:p>
        </w:tc>
        <w:tc>
          <w:tcPr>
            <w:tcW w:w="802" w:type="dxa"/>
            <w:noWrap/>
          </w:tcPr>
          <w:p w14:paraId="400EFBE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19E3681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41C647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w:t>
            </w:r>
          </w:p>
        </w:tc>
        <w:tc>
          <w:tcPr>
            <w:tcW w:w="576" w:type="dxa"/>
          </w:tcPr>
          <w:p w14:paraId="1047E31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22</w:t>
            </w:r>
          </w:p>
        </w:tc>
        <w:tc>
          <w:tcPr>
            <w:tcW w:w="576" w:type="dxa"/>
          </w:tcPr>
          <w:p w14:paraId="30E0588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53</w:t>
            </w:r>
          </w:p>
        </w:tc>
        <w:tc>
          <w:tcPr>
            <w:tcW w:w="576" w:type="dxa"/>
          </w:tcPr>
          <w:p w14:paraId="29B1051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71D193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25D7FB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w:t>
            </w:r>
          </w:p>
        </w:tc>
        <w:tc>
          <w:tcPr>
            <w:tcW w:w="576" w:type="dxa"/>
          </w:tcPr>
          <w:p w14:paraId="57F876E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71F742D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68</w:t>
            </w:r>
          </w:p>
        </w:tc>
        <w:tc>
          <w:tcPr>
            <w:tcW w:w="656" w:type="dxa"/>
          </w:tcPr>
          <w:p w14:paraId="35CBC2F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38</w:t>
            </w:r>
          </w:p>
        </w:tc>
        <w:tc>
          <w:tcPr>
            <w:tcW w:w="576" w:type="dxa"/>
          </w:tcPr>
          <w:p w14:paraId="6503529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4B8596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31</w:t>
            </w:r>
          </w:p>
        </w:tc>
        <w:tc>
          <w:tcPr>
            <w:tcW w:w="1317" w:type="dxa"/>
          </w:tcPr>
          <w:p w14:paraId="5EE1CBB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3386</w:t>
            </w:r>
          </w:p>
        </w:tc>
      </w:tr>
      <w:tr w:rsidR="00043EA2" w:rsidRPr="00992DAB" w14:paraId="0BF05EE6" w14:textId="77777777" w:rsidTr="00FD7451">
        <w:trPr>
          <w:trHeight w:val="300"/>
        </w:trPr>
        <w:tc>
          <w:tcPr>
            <w:tcW w:w="763" w:type="dxa"/>
          </w:tcPr>
          <w:p w14:paraId="2613048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116</w:t>
            </w:r>
          </w:p>
        </w:tc>
        <w:tc>
          <w:tcPr>
            <w:tcW w:w="2112" w:type="dxa"/>
            <w:noWrap/>
          </w:tcPr>
          <w:p w14:paraId="42A1FF5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Cote d'Ivoire</w:t>
            </w:r>
          </w:p>
        </w:tc>
        <w:tc>
          <w:tcPr>
            <w:tcW w:w="802" w:type="dxa"/>
            <w:noWrap/>
          </w:tcPr>
          <w:p w14:paraId="5BCDAB4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7C31D57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ED6C8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0DA0FA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3897B92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2FA8246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089659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576" w:type="dxa"/>
          </w:tcPr>
          <w:p w14:paraId="120A904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76" w:type="dxa"/>
          </w:tcPr>
          <w:p w14:paraId="3A4E698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90" w:type="dxa"/>
          </w:tcPr>
          <w:p w14:paraId="6D34646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87</w:t>
            </w:r>
          </w:p>
        </w:tc>
        <w:tc>
          <w:tcPr>
            <w:tcW w:w="656" w:type="dxa"/>
          </w:tcPr>
          <w:p w14:paraId="0DFC61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636C5D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1E51D49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23</w:t>
            </w:r>
          </w:p>
        </w:tc>
        <w:tc>
          <w:tcPr>
            <w:tcW w:w="1317" w:type="dxa"/>
          </w:tcPr>
          <w:p w14:paraId="445500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2437</w:t>
            </w:r>
          </w:p>
        </w:tc>
      </w:tr>
      <w:tr w:rsidR="00043EA2" w:rsidRPr="00992DAB" w14:paraId="015D5518" w14:textId="77777777" w:rsidTr="00FD7451">
        <w:trPr>
          <w:trHeight w:val="300"/>
        </w:trPr>
        <w:tc>
          <w:tcPr>
            <w:tcW w:w="763" w:type="dxa"/>
          </w:tcPr>
          <w:p w14:paraId="1F75656A"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lastRenderedPageBreak/>
              <w:t>117</w:t>
            </w:r>
          </w:p>
        </w:tc>
        <w:tc>
          <w:tcPr>
            <w:tcW w:w="2112" w:type="dxa"/>
            <w:noWrap/>
          </w:tcPr>
          <w:p w14:paraId="75C04E66"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Ghana</w:t>
            </w:r>
          </w:p>
        </w:tc>
        <w:tc>
          <w:tcPr>
            <w:tcW w:w="802" w:type="dxa"/>
            <w:noWrap/>
          </w:tcPr>
          <w:p w14:paraId="6D8C96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57347F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29D62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ADA39B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576" w:type="dxa"/>
          </w:tcPr>
          <w:p w14:paraId="40E5562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24</w:t>
            </w:r>
          </w:p>
        </w:tc>
        <w:tc>
          <w:tcPr>
            <w:tcW w:w="576" w:type="dxa"/>
          </w:tcPr>
          <w:p w14:paraId="39262D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08B4BDB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90</w:t>
            </w:r>
          </w:p>
        </w:tc>
        <w:tc>
          <w:tcPr>
            <w:tcW w:w="576" w:type="dxa"/>
          </w:tcPr>
          <w:p w14:paraId="18DFE9F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576" w:type="dxa"/>
          </w:tcPr>
          <w:p w14:paraId="611F1DD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01C99A8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2E39EE7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7F7DC7E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176C0CF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1317" w:type="dxa"/>
          </w:tcPr>
          <w:p w14:paraId="273A44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1388</w:t>
            </w:r>
          </w:p>
        </w:tc>
      </w:tr>
      <w:tr w:rsidR="00043EA2" w:rsidRPr="00992DAB" w14:paraId="5FE1AEBA" w14:textId="77777777" w:rsidTr="00FD7451">
        <w:trPr>
          <w:trHeight w:val="300"/>
        </w:trPr>
        <w:tc>
          <w:tcPr>
            <w:tcW w:w="763" w:type="dxa"/>
          </w:tcPr>
          <w:p w14:paraId="74961AC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118</w:t>
            </w:r>
          </w:p>
        </w:tc>
        <w:tc>
          <w:tcPr>
            <w:tcW w:w="2112" w:type="dxa"/>
            <w:noWrap/>
          </w:tcPr>
          <w:p w14:paraId="3D8D88A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Guinea</w:t>
            </w:r>
          </w:p>
        </w:tc>
        <w:tc>
          <w:tcPr>
            <w:tcW w:w="802" w:type="dxa"/>
            <w:noWrap/>
          </w:tcPr>
          <w:p w14:paraId="79C03D9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5F06C7C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22B10E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23</w:t>
            </w:r>
          </w:p>
        </w:tc>
        <w:tc>
          <w:tcPr>
            <w:tcW w:w="576" w:type="dxa"/>
          </w:tcPr>
          <w:p w14:paraId="6934788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75</w:t>
            </w:r>
          </w:p>
        </w:tc>
        <w:tc>
          <w:tcPr>
            <w:tcW w:w="576" w:type="dxa"/>
          </w:tcPr>
          <w:p w14:paraId="1D00FAF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w:t>
            </w:r>
          </w:p>
        </w:tc>
        <w:tc>
          <w:tcPr>
            <w:tcW w:w="576" w:type="dxa"/>
          </w:tcPr>
          <w:p w14:paraId="49A8650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C38266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1259F4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62</w:t>
            </w:r>
          </w:p>
        </w:tc>
        <w:tc>
          <w:tcPr>
            <w:tcW w:w="576" w:type="dxa"/>
          </w:tcPr>
          <w:p w14:paraId="4B5CFFB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42</w:t>
            </w:r>
          </w:p>
        </w:tc>
        <w:tc>
          <w:tcPr>
            <w:tcW w:w="590" w:type="dxa"/>
          </w:tcPr>
          <w:p w14:paraId="49CA4ED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656" w:type="dxa"/>
          </w:tcPr>
          <w:p w14:paraId="713E8B2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76C5DB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6353D82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47</w:t>
            </w:r>
          </w:p>
        </w:tc>
        <w:tc>
          <w:tcPr>
            <w:tcW w:w="1317" w:type="dxa"/>
          </w:tcPr>
          <w:p w14:paraId="2298EDA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1159</w:t>
            </w:r>
          </w:p>
        </w:tc>
      </w:tr>
      <w:tr w:rsidR="00043EA2" w:rsidRPr="00992DAB" w14:paraId="307ACCBD" w14:textId="77777777" w:rsidTr="00FD7451">
        <w:trPr>
          <w:trHeight w:val="300"/>
        </w:trPr>
        <w:tc>
          <w:tcPr>
            <w:tcW w:w="763" w:type="dxa"/>
          </w:tcPr>
          <w:p w14:paraId="6FF902F7"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119</w:t>
            </w:r>
          </w:p>
        </w:tc>
        <w:tc>
          <w:tcPr>
            <w:tcW w:w="2112" w:type="dxa"/>
            <w:noWrap/>
          </w:tcPr>
          <w:p w14:paraId="3EF39F10"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Nigeria</w:t>
            </w:r>
          </w:p>
        </w:tc>
        <w:tc>
          <w:tcPr>
            <w:tcW w:w="802" w:type="dxa"/>
            <w:noWrap/>
          </w:tcPr>
          <w:p w14:paraId="232A00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1D6F957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CC4FF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C8F3C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6DFD792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45</w:t>
            </w:r>
          </w:p>
        </w:tc>
        <w:tc>
          <w:tcPr>
            <w:tcW w:w="576" w:type="dxa"/>
          </w:tcPr>
          <w:p w14:paraId="301EC7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7E5F70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C4177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3699A01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28</w:t>
            </w:r>
          </w:p>
        </w:tc>
        <w:tc>
          <w:tcPr>
            <w:tcW w:w="590" w:type="dxa"/>
          </w:tcPr>
          <w:p w14:paraId="3E9F3D3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33</w:t>
            </w:r>
          </w:p>
        </w:tc>
        <w:tc>
          <w:tcPr>
            <w:tcW w:w="656" w:type="dxa"/>
          </w:tcPr>
          <w:p w14:paraId="7DFC3C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0BA10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0D1EF99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1317" w:type="dxa"/>
          </w:tcPr>
          <w:p w14:paraId="785A04E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5342</w:t>
            </w:r>
          </w:p>
        </w:tc>
      </w:tr>
      <w:tr w:rsidR="00043EA2" w:rsidRPr="00992DAB" w14:paraId="72BA4A84" w14:textId="77777777" w:rsidTr="00FD7451">
        <w:trPr>
          <w:trHeight w:val="300"/>
        </w:trPr>
        <w:tc>
          <w:tcPr>
            <w:tcW w:w="763" w:type="dxa"/>
          </w:tcPr>
          <w:p w14:paraId="720D38C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120</w:t>
            </w:r>
          </w:p>
        </w:tc>
        <w:tc>
          <w:tcPr>
            <w:tcW w:w="2112" w:type="dxa"/>
            <w:noWrap/>
          </w:tcPr>
          <w:p w14:paraId="0047835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Senegal</w:t>
            </w:r>
          </w:p>
        </w:tc>
        <w:tc>
          <w:tcPr>
            <w:tcW w:w="802" w:type="dxa"/>
            <w:noWrap/>
          </w:tcPr>
          <w:p w14:paraId="52861C5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DF9DB8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567621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A2B186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72</w:t>
            </w:r>
          </w:p>
        </w:tc>
        <w:tc>
          <w:tcPr>
            <w:tcW w:w="576" w:type="dxa"/>
          </w:tcPr>
          <w:p w14:paraId="0253C74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14</w:t>
            </w:r>
          </w:p>
        </w:tc>
        <w:tc>
          <w:tcPr>
            <w:tcW w:w="576" w:type="dxa"/>
          </w:tcPr>
          <w:p w14:paraId="631036B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0111C5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2B786BF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5D2344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2C2C579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96</w:t>
            </w:r>
          </w:p>
        </w:tc>
        <w:tc>
          <w:tcPr>
            <w:tcW w:w="656" w:type="dxa"/>
          </w:tcPr>
          <w:p w14:paraId="3C2926D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1C461B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35E5B89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58</w:t>
            </w:r>
          </w:p>
        </w:tc>
        <w:tc>
          <w:tcPr>
            <w:tcW w:w="1317" w:type="dxa"/>
          </w:tcPr>
          <w:p w14:paraId="48E7768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1237</w:t>
            </w:r>
          </w:p>
        </w:tc>
      </w:tr>
      <w:tr w:rsidR="00043EA2" w:rsidRPr="00992DAB" w14:paraId="2615A0F4" w14:textId="77777777" w:rsidTr="00FD7451">
        <w:trPr>
          <w:trHeight w:val="300"/>
        </w:trPr>
        <w:tc>
          <w:tcPr>
            <w:tcW w:w="763" w:type="dxa"/>
          </w:tcPr>
          <w:p w14:paraId="6FC99C5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121</w:t>
            </w:r>
          </w:p>
        </w:tc>
        <w:tc>
          <w:tcPr>
            <w:tcW w:w="2112" w:type="dxa"/>
            <w:noWrap/>
          </w:tcPr>
          <w:p w14:paraId="2480AA1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Togo</w:t>
            </w:r>
          </w:p>
        </w:tc>
        <w:tc>
          <w:tcPr>
            <w:tcW w:w="802" w:type="dxa"/>
            <w:noWrap/>
          </w:tcPr>
          <w:p w14:paraId="7709725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07472D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E663F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A6AC9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9</w:t>
            </w:r>
          </w:p>
        </w:tc>
        <w:tc>
          <w:tcPr>
            <w:tcW w:w="576" w:type="dxa"/>
          </w:tcPr>
          <w:p w14:paraId="6C36F7C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71</w:t>
            </w:r>
          </w:p>
        </w:tc>
        <w:tc>
          <w:tcPr>
            <w:tcW w:w="576" w:type="dxa"/>
          </w:tcPr>
          <w:p w14:paraId="13CCD44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3F9789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50</w:t>
            </w:r>
          </w:p>
        </w:tc>
        <w:tc>
          <w:tcPr>
            <w:tcW w:w="576" w:type="dxa"/>
          </w:tcPr>
          <w:p w14:paraId="04944B4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481846B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43</w:t>
            </w:r>
          </w:p>
        </w:tc>
        <w:tc>
          <w:tcPr>
            <w:tcW w:w="590" w:type="dxa"/>
          </w:tcPr>
          <w:p w14:paraId="665CF0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656" w:type="dxa"/>
          </w:tcPr>
          <w:p w14:paraId="1673322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5C585B9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4BF4E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7A26303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308</w:t>
            </w:r>
          </w:p>
        </w:tc>
      </w:tr>
      <w:tr w:rsidR="00043EA2" w:rsidRPr="00992DAB" w14:paraId="13364841" w14:textId="77777777" w:rsidTr="00FD7451">
        <w:trPr>
          <w:trHeight w:val="300"/>
        </w:trPr>
        <w:tc>
          <w:tcPr>
            <w:tcW w:w="763" w:type="dxa"/>
          </w:tcPr>
          <w:p w14:paraId="26CC6FC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122</w:t>
            </w:r>
          </w:p>
        </w:tc>
        <w:tc>
          <w:tcPr>
            <w:tcW w:w="2112" w:type="dxa"/>
            <w:noWrap/>
          </w:tcPr>
          <w:p w14:paraId="0BEA106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Western Africa</w:t>
            </w:r>
          </w:p>
        </w:tc>
        <w:tc>
          <w:tcPr>
            <w:tcW w:w="802" w:type="dxa"/>
            <w:noWrap/>
          </w:tcPr>
          <w:p w14:paraId="2D83D56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w:t>
            </w:r>
          </w:p>
        </w:tc>
        <w:tc>
          <w:tcPr>
            <w:tcW w:w="786" w:type="dxa"/>
            <w:noWrap/>
          </w:tcPr>
          <w:p w14:paraId="359D7FD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84</w:t>
            </w:r>
          </w:p>
        </w:tc>
        <w:tc>
          <w:tcPr>
            <w:tcW w:w="576" w:type="dxa"/>
          </w:tcPr>
          <w:p w14:paraId="763D5AC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2ACF722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46</w:t>
            </w:r>
          </w:p>
        </w:tc>
        <w:tc>
          <w:tcPr>
            <w:tcW w:w="576" w:type="dxa"/>
          </w:tcPr>
          <w:p w14:paraId="735C476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23</w:t>
            </w:r>
          </w:p>
        </w:tc>
        <w:tc>
          <w:tcPr>
            <w:tcW w:w="576" w:type="dxa"/>
          </w:tcPr>
          <w:p w14:paraId="362CC59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63</w:t>
            </w:r>
          </w:p>
        </w:tc>
        <w:tc>
          <w:tcPr>
            <w:tcW w:w="576" w:type="dxa"/>
          </w:tcPr>
          <w:p w14:paraId="6EA5E7A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27</w:t>
            </w:r>
          </w:p>
        </w:tc>
        <w:tc>
          <w:tcPr>
            <w:tcW w:w="576" w:type="dxa"/>
          </w:tcPr>
          <w:p w14:paraId="6DB601A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94</w:t>
            </w:r>
          </w:p>
        </w:tc>
        <w:tc>
          <w:tcPr>
            <w:tcW w:w="576" w:type="dxa"/>
          </w:tcPr>
          <w:p w14:paraId="7A6994C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60</w:t>
            </w:r>
          </w:p>
        </w:tc>
        <w:tc>
          <w:tcPr>
            <w:tcW w:w="590" w:type="dxa"/>
          </w:tcPr>
          <w:p w14:paraId="3F7D193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61</w:t>
            </w:r>
          </w:p>
        </w:tc>
        <w:tc>
          <w:tcPr>
            <w:tcW w:w="656" w:type="dxa"/>
          </w:tcPr>
          <w:p w14:paraId="3D3D30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44</w:t>
            </w:r>
          </w:p>
        </w:tc>
        <w:tc>
          <w:tcPr>
            <w:tcW w:w="576" w:type="dxa"/>
          </w:tcPr>
          <w:p w14:paraId="6F6BC04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13BBFAF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39</w:t>
            </w:r>
          </w:p>
        </w:tc>
        <w:tc>
          <w:tcPr>
            <w:tcW w:w="1317" w:type="dxa"/>
          </w:tcPr>
          <w:p w14:paraId="2D96F4B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8390</w:t>
            </w:r>
          </w:p>
        </w:tc>
      </w:tr>
      <w:tr w:rsidR="00043EA2" w:rsidRPr="00992DAB" w14:paraId="29B9F502" w14:textId="77777777" w:rsidTr="00FD7451">
        <w:trPr>
          <w:trHeight w:val="300"/>
        </w:trPr>
        <w:tc>
          <w:tcPr>
            <w:tcW w:w="763" w:type="dxa"/>
          </w:tcPr>
          <w:p w14:paraId="247E9532"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123</w:t>
            </w:r>
          </w:p>
        </w:tc>
        <w:tc>
          <w:tcPr>
            <w:tcW w:w="2112" w:type="dxa"/>
            <w:noWrap/>
          </w:tcPr>
          <w:p w14:paraId="272E5FC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Central Africa</w:t>
            </w:r>
          </w:p>
        </w:tc>
        <w:tc>
          <w:tcPr>
            <w:tcW w:w="802" w:type="dxa"/>
            <w:noWrap/>
          </w:tcPr>
          <w:p w14:paraId="391C389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w:t>
            </w:r>
          </w:p>
        </w:tc>
        <w:tc>
          <w:tcPr>
            <w:tcW w:w="786" w:type="dxa"/>
            <w:noWrap/>
          </w:tcPr>
          <w:p w14:paraId="0AB4E68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8FBCC4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w:t>
            </w:r>
          </w:p>
        </w:tc>
        <w:tc>
          <w:tcPr>
            <w:tcW w:w="576" w:type="dxa"/>
          </w:tcPr>
          <w:p w14:paraId="4ED8FC2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34</w:t>
            </w:r>
          </w:p>
        </w:tc>
        <w:tc>
          <w:tcPr>
            <w:tcW w:w="576" w:type="dxa"/>
          </w:tcPr>
          <w:p w14:paraId="754EA37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64E1B54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32</w:t>
            </w:r>
          </w:p>
        </w:tc>
        <w:tc>
          <w:tcPr>
            <w:tcW w:w="576" w:type="dxa"/>
          </w:tcPr>
          <w:p w14:paraId="41F4C66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66C342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87</w:t>
            </w:r>
          </w:p>
        </w:tc>
        <w:tc>
          <w:tcPr>
            <w:tcW w:w="576" w:type="dxa"/>
          </w:tcPr>
          <w:p w14:paraId="601AD5F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69</w:t>
            </w:r>
          </w:p>
        </w:tc>
        <w:tc>
          <w:tcPr>
            <w:tcW w:w="590" w:type="dxa"/>
          </w:tcPr>
          <w:p w14:paraId="008EB42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59</w:t>
            </w:r>
          </w:p>
        </w:tc>
        <w:tc>
          <w:tcPr>
            <w:tcW w:w="656" w:type="dxa"/>
          </w:tcPr>
          <w:p w14:paraId="7DA3079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45</w:t>
            </w:r>
          </w:p>
        </w:tc>
        <w:tc>
          <w:tcPr>
            <w:tcW w:w="576" w:type="dxa"/>
          </w:tcPr>
          <w:p w14:paraId="72667B7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609AE97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41</w:t>
            </w:r>
          </w:p>
        </w:tc>
        <w:tc>
          <w:tcPr>
            <w:tcW w:w="1317" w:type="dxa"/>
          </w:tcPr>
          <w:p w14:paraId="31FBF38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3960</w:t>
            </w:r>
          </w:p>
        </w:tc>
      </w:tr>
      <w:tr w:rsidR="00043EA2" w:rsidRPr="00992DAB" w14:paraId="6CC39824" w14:textId="77777777" w:rsidTr="00FD7451">
        <w:trPr>
          <w:trHeight w:val="300"/>
        </w:trPr>
        <w:tc>
          <w:tcPr>
            <w:tcW w:w="763" w:type="dxa"/>
          </w:tcPr>
          <w:p w14:paraId="5DF91056"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124</w:t>
            </w:r>
          </w:p>
        </w:tc>
        <w:tc>
          <w:tcPr>
            <w:tcW w:w="2112" w:type="dxa"/>
            <w:noWrap/>
          </w:tcPr>
          <w:p w14:paraId="36F49F7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South Central Africa</w:t>
            </w:r>
          </w:p>
        </w:tc>
        <w:tc>
          <w:tcPr>
            <w:tcW w:w="802" w:type="dxa"/>
            <w:noWrap/>
          </w:tcPr>
          <w:p w14:paraId="6195709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93</w:t>
            </w:r>
          </w:p>
        </w:tc>
        <w:tc>
          <w:tcPr>
            <w:tcW w:w="786" w:type="dxa"/>
            <w:noWrap/>
          </w:tcPr>
          <w:p w14:paraId="3D0E2A9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38426B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46</w:t>
            </w:r>
          </w:p>
        </w:tc>
        <w:tc>
          <w:tcPr>
            <w:tcW w:w="576" w:type="dxa"/>
          </w:tcPr>
          <w:p w14:paraId="5FCD0D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53</w:t>
            </w:r>
          </w:p>
        </w:tc>
        <w:tc>
          <w:tcPr>
            <w:tcW w:w="576" w:type="dxa"/>
          </w:tcPr>
          <w:p w14:paraId="5882058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83</w:t>
            </w:r>
          </w:p>
        </w:tc>
        <w:tc>
          <w:tcPr>
            <w:tcW w:w="576" w:type="dxa"/>
          </w:tcPr>
          <w:p w14:paraId="0F1AC52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109B94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D16231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97</w:t>
            </w:r>
          </w:p>
        </w:tc>
        <w:tc>
          <w:tcPr>
            <w:tcW w:w="576" w:type="dxa"/>
          </w:tcPr>
          <w:p w14:paraId="154D606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47845F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2520891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w:t>
            </w:r>
          </w:p>
        </w:tc>
        <w:tc>
          <w:tcPr>
            <w:tcW w:w="576" w:type="dxa"/>
          </w:tcPr>
          <w:p w14:paraId="6C3917D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6553978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63</w:t>
            </w:r>
          </w:p>
        </w:tc>
        <w:tc>
          <w:tcPr>
            <w:tcW w:w="1317" w:type="dxa"/>
          </w:tcPr>
          <w:p w14:paraId="52E9C1F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12586</w:t>
            </w:r>
          </w:p>
        </w:tc>
      </w:tr>
      <w:tr w:rsidR="00043EA2" w:rsidRPr="00992DAB" w14:paraId="69842421" w14:textId="77777777" w:rsidTr="00FD7451">
        <w:trPr>
          <w:trHeight w:val="300"/>
        </w:trPr>
        <w:tc>
          <w:tcPr>
            <w:tcW w:w="763" w:type="dxa"/>
          </w:tcPr>
          <w:p w14:paraId="26B094B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125</w:t>
            </w:r>
          </w:p>
        </w:tc>
        <w:tc>
          <w:tcPr>
            <w:tcW w:w="2112" w:type="dxa"/>
            <w:noWrap/>
          </w:tcPr>
          <w:p w14:paraId="5F46F3A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Ethiopia</w:t>
            </w:r>
          </w:p>
        </w:tc>
        <w:tc>
          <w:tcPr>
            <w:tcW w:w="802" w:type="dxa"/>
            <w:noWrap/>
          </w:tcPr>
          <w:p w14:paraId="3FFDEAB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0B2340C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279169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22</w:t>
            </w:r>
          </w:p>
        </w:tc>
        <w:tc>
          <w:tcPr>
            <w:tcW w:w="576" w:type="dxa"/>
          </w:tcPr>
          <w:p w14:paraId="5A657CB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83</w:t>
            </w:r>
          </w:p>
        </w:tc>
        <w:tc>
          <w:tcPr>
            <w:tcW w:w="576" w:type="dxa"/>
          </w:tcPr>
          <w:p w14:paraId="026D95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41100B3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F8BC6A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051CF6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13</w:t>
            </w:r>
          </w:p>
        </w:tc>
        <w:tc>
          <w:tcPr>
            <w:tcW w:w="576" w:type="dxa"/>
          </w:tcPr>
          <w:p w14:paraId="6D8FC77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3FE3060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90</w:t>
            </w:r>
          </w:p>
        </w:tc>
        <w:tc>
          <w:tcPr>
            <w:tcW w:w="656" w:type="dxa"/>
          </w:tcPr>
          <w:p w14:paraId="036B1B9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w:t>
            </w:r>
          </w:p>
        </w:tc>
        <w:tc>
          <w:tcPr>
            <w:tcW w:w="576" w:type="dxa"/>
          </w:tcPr>
          <w:p w14:paraId="3F0DB8D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0C799D5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60</w:t>
            </w:r>
          </w:p>
        </w:tc>
        <w:tc>
          <w:tcPr>
            <w:tcW w:w="1317" w:type="dxa"/>
          </w:tcPr>
          <w:p w14:paraId="309544F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12227</w:t>
            </w:r>
          </w:p>
        </w:tc>
      </w:tr>
      <w:tr w:rsidR="00043EA2" w:rsidRPr="00992DAB" w14:paraId="348CD3AF" w14:textId="77777777" w:rsidTr="00FD7451">
        <w:trPr>
          <w:trHeight w:val="300"/>
        </w:trPr>
        <w:tc>
          <w:tcPr>
            <w:tcW w:w="763" w:type="dxa"/>
          </w:tcPr>
          <w:p w14:paraId="0D6AE2C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126</w:t>
            </w:r>
          </w:p>
        </w:tc>
        <w:tc>
          <w:tcPr>
            <w:tcW w:w="2112" w:type="dxa"/>
            <w:noWrap/>
          </w:tcPr>
          <w:p w14:paraId="5889B4A5"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Kenya</w:t>
            </w:r>
          </w:p>
        </w:tc>
        <w:tc>
          <w:tcPr>
            <w:tcW w:w="802" w:type="dxa"/>
            <w:noWrap/>
          </w:tcPr>
          <w:p w14:paraId="35E3F01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47D72A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BA426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3590D9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27</w:t>
            </w:r>
          </w:p>
        </w:tc>
        <w:tc>
          <w:tcPr>
            <w:tcW w:w="576" w:type="dxa"/>
          </w:tcPr>
          <w:p w14:paraId="4A6C69F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29</w:t>
            </w:r>
          </w:p>
        </w:tc>
        <w:tc>
          <w:tcPr>
            <w:tcW w:w="576" w:type="dxa"/>
          </w:tcPr>
          <w:p w14:paraId="3C2A4DC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DF76AD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7CBA5B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w:t>
            </w:r>
          </w:p>
        </w:tc>
        <w:tc>
          <w:tcPr>
            <w:tcW w:w="576" w:type="dxa"/>
          </w:tcPr>
          <w:p w14:paraId="3AA1E40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6FB5CC5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45</w:t>
            </w:r>
          </w:p>
        </w:tc>
        <w:tc>
          <w:tcPr>
            <w:tcW w:w="656" w:type="dxa"/>
          </w:tcPr>
          <w:p w14:paraId="2C6DF43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13F83B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CAD5FE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1317" w:type="dxa"/>
          </w:tcPr>
          <w:p w14:paraId="3245A30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1474</w:t>
            </w:r>
          </w:p>
        </w:tc>
      </w:tr>
      <w:tr w:rsidR="00043EA2" w:rsidRPr="00992DAB" w14:paraId="3A9BA300" w14:textId="77777777" w:rsidTr="00FD7451">
        <w:trPr>
          <w:trHeight w:val="300"/>
        </w:trPr>
        <w:tc>
          <w:tcPr>
            <w:tcW w:w="763" w:type="dxa"/>
          </w:tcPr>
          <w:p w14:paraId="19A1AFA0"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127</w:t>
            </w:r>
          </w:p>
        </w:tc>
        <w:tc>
          <w:tcPr>
            <w:tcW w:w="2112" w:type="dxa"/>
            <w:noWrap/>
          </w:tcPr>
          <w:p w14:paraId="6ADB58C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Madagascar</w:t>
            </w:r>
          </w:p>
        </w:tc>
        <w:tc>
          <w:tcPr>
            <w:tcW w:w="802" w:type="dxa"/>
            <w:noWrap/>
          </w:tcPr>
          <w:p w14:paraId="7BEA9BD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7269928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727E00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2FCB087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53</w:t>
            </w:r>
          </w:p>
        </w:tc>
        <w:tc>
          <w:tcPr>
            <w:tcW w:w="576" w:type="dxa"/>
          </w:tcPr>
          <w:p w14:paraId="1B0FE05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65</w:t>
            </w:r>
          </w:p>
        </w:tc>
        <w:tc>
          <w:tcPr>
            <w:tcW w:w="576" w:type="dxa"/>
          </w:tcPr>
          <w:p w14:paraId="4B1D7AA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44F698A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w:t>
            </w:r>
          </w:p>
        </w:tc>
        <w:tc>
          <w:tcPr>
            <w:tcW w:w="576" w:type="dxa"/>
          </w:tcPr>
          <w:p w14:paraId="434C206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w:t>
            </w:r>
          </w:p>
        </w:tc>
        <w:tc>
          <w:tcPr>
            <w:tcW w:w="576" w:type="dxa"/>
          </w:tcPr>
          <w:p w14:paraId="5A83FD6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16</w:t>
            </w:r>
          </w:p>
        </w:tc>
        <w:tc>
          <w:tcPr>
            <w:tcW w:w="590" w:type="dxa"/>
          </w:tcPr>
          <w:p w14:paraId="149D97D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w:t>
            </w:r>
          </w:p>
        </w:tc>
        <w:tc>
          <w:tcPr>
            <w:tcW w:w="656" w:type="dxa"/>
          </w:tcPr>
          <w:p w14:paraId="7CD7B04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992A06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092199E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34</w:t>
            </w:r>
          </w:p>
        </w:tc>
        <w:tc>
          <w:tcPr>
            <w:tcW w:w="1317" w:type="dxa"/>
          </w:tcPr>
          <w:p w14:paraId="691A8CE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1914</w:t>
            </w:r>
          </w:p>
        </w:tc>
      </w:tr>
      <w:tr w:rsidR="00043EA2" w:rsidRPr="00992DAB" w14:paraId="1BBCBDE0" w14:textId="77777777" w:rsidTr="00FD7451">
        <w:trPr>
          <w:trHeight w:val="300"/>
        </w:trPr>
        <w:tc>
          <w:tcPr>
            <w:tcW w:w="763" w:type="dxa"/>
          </w:tcPr>
          <w:p w14:paraId="7FC91C39"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128</w:t>
            </w:r>
          </w:p>
        </w:tc>
        <w:tc>
          <w:tcPr>
            <w:tcW w:w="2112" w:type="dxa"/>
            <w:noWrap/>
          </w:tcPr>
          <w:p w14:paraId="614CC61E"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Malawi</w:t>
            </w:r>
          </w:p>
        </w:tc>
        <w:tc>
          <w:tcPr>
            <w:tcW w:w="802" w:type="dxa"/>
            <w:noWrap/>
          </w:tcPr>
          <w:p w14:paraId="5959603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54CCE6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3AE431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F50CA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17</w:t>
            </w:r>
          </w:p>
        </w:tc>
        <w:tc>
          <w:tcPr>
            <w:tcW w:w="576" w:type="dxa"/>
          </w:tcPr>
          <w:p w14:paraId="396B237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576" w:type="dxa"/>
          </w:tcPr>
          <w:p w14:paraId="5E3C1A2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2C4B53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53</w:t>
            </w:r>
          </w:p>
        </w:tc>
        <w:tc>
          <w:tcPr>
            <w:tcW w:w="576" w:type="dxa"/>
          </w:tcPr>
          <w:p w14:paraId="0F68F7C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48F5EC8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590" w:type="dxa"/>
          </w:tcPr>
          <w:p w14:paraId="1D80A89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6BD0EB7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48E5438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1E5CD7C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1317" w:type="dxa"/>
          </w:tcPr>
          <w:p w14:paraId="6ACED4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1276</w:t>
            </w:r>
          </w:p>
        </w:tc>
      </w:tr>
      <w:tr w:rsidR="00043EA2" w:rsidRPr="00992DAB" w14:paraId="540A0D16" w14:textId="77777777" w:rsidTr="00FD7451">
        <w:trPr>
          <w:trHeight w:val="300"/>
        </w:trPr>
        <w:tc>
          <w:tcPr>
            <w:tcW w:w="763" w:type="dxa"/>
          </w:tcPr>
          <w:p w14:paraId="32CD0B13"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129</w:t>
            </w:r>
          </w:p>
        </w:tc>
        <w:tc>
          <w:tcPr>
            <w:tcW w:w="2112" w:type="dxa"/>
            <w:noWrap/>
          </w:tcPr>
          <w:p w14:paraId="7F2EA36D"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Mauritius</w:t>
            </w:r>
          </w:p>
        </w:tc>
        <w:tc>
          <w:tcPr>
            <w:tcW w:w="802" w:type="dxa"/>
            <w:noWrap/>
          </w:tcPr>
          <w:p w14:paraId="3B40906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786" w:type="dxa"/>
            <w:noWrap/>
          </w:tcPr>
          <w:p w14:paraId="36F0600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EA02D7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1FC973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72426EF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9A83DA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652A2A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6B3709A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16</w:t>
            </w:r>
          </w:p>
        </w:tc>
        <w:tc>
          <w:tcPr>
            <w:tcW w:w="576" w:type="dxa"/>
          </w:tcPr>
          <w:p w14:paraId="3979565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7EF1C3A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656" w:type="dxa"/>
          </w:tcPr>
          <w:p w14:paraId="1BEB060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2521A6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42CC74B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1317" w:type="dxa"/>
          </w:tcPr>
          <w:p w14:paraId="38A6049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18</w:t>
            </w:r>
          </w:p>
        </w:tc>
      </w:tr>
      <w:tr w:rsidR="00043EA2" w:rsidRPr="00992DAB" w14:paraId="5F7A1951" w14:textId="77777777" w:rsidTr="00FD7451">
        <w:trPr>
          <w:trHeight w:val="300"/>
        </w:trPr>
        <w:tc>
          <w:tcPr>
            <w:tcW w:w="763" w:type="dxa"/>
          </w:tcPr>
          <w:p w14:paraId="20A4D9BD"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130</w:t>
            </w:r>
          </w:p>
        </w:tc>
        <w:tc>
          <w:tcPr>
            <w:tcW w:w="2112" w:type="dxa"/>
            <w:noWrap/>
          </w:tcPr>
          <w:p w14:paraId="6F41EBD8"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Mozambique</w:t>
            </w:r>
          </w:p>
        </w:tc>
        <w:tc>
          <w:tcPr>
            <w:tcW w:w="802" w:type="dxa"/>
            <w:noWrap/>
          </w:tcPr>
          <w:p w14:paraId="4F01A28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0CC5B00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576" w:type="dxa"/>
          </w:tcPr>
          <w:p w14:paraId="16FF986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w:t>
            </w:r>
          </w:p>
        </w:tc>
        <w:tc>
          <w:tcPr>
            <w:tcW w:w="576" w:type="dxa"/>
          </w:tcPr>
          <w:p w14:paraId="6685507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236C20C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576" w:type="dxa"/>
          </w:tcPr>
          <w:p w14:paraId="0631187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484D90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73</w:t>
            </w:r>
          </w:p>
        </w:tc>
        <w:tc>
          <w:tcPr>
            <w:tcW w:w="576" w:type="dxa"/>
          </w:tcPr>
          <w:p w14:paraId="17870A8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32AAE7B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w:t>
            </w:r>
          </w:p>
        </w:tc>
        <w:tc>
          <w:tcPr>
            <w:tcW w:w="590" w:type="dxa"/>
          </w:tcPr>
          <w:p w14:paraId="6187D35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656" w:type="dxa"/>
          </w:tcPr>
          <w:p w14:paraId="32C44AA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13</w:t>
            </w:r>
          </w:p>
        </w:tc>
        <w:tc>
          <w:tcPr>
            <w:tcW w:w="576" w:type="dxa"/>
          </w:tcPr>
          <w:p w14:paraId="2F701D5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B2363E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1317" w:type="dxa"/>
          </w:tcPr>
          <w:p w14:paraId="17BD97E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687</w:t>
            </w:r>
          </w:p>
        </w:tc>
      </w:tr>
      <w:tr w:rsidR="00043EA2" w:rsidRPr="00992DAB" w14:paraId="34A0142B" w14:textId="77777777" w:rsidTr="00FD7451">
        <w:trPr>
          <w:trHeight w:val="300"/>
        </w:trPr>
        <w:tc>
          <w:tcPr>
            <w:tcW w:w="763" w:type="dxa"/>
          </w:tcPr>
          <w:p w14:paraId="6A2A176F"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131</w:t>
            </w:r>
          </w:p>
        </w:tc>
        <w:tc>
          <w:tcPr>
            <w:tcW w:w="2112" w:type="dxa"/>
            <w:noWrap/>
          </w:tcPr>
          <w:p w14:paraId="6BD1E373"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Rwanda</w:t>
            </w:r>
          </w:p>
        </w:tc>
        <w:tc>
          <w:tcPr>
            <w:tcW w:w="802" w:type="dxa"/>
            <w:noWrap/>
          </w:tcPr>
          <w:p w14:paraId="6E0FA2B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68E2551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DE6607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A108A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w:t>
            </w:r>
          </w:p>
        </w:tc>
        <w:tc>
          <w:tcPr>
            <w:tcW w:w="576" w:type="dxa"/>
          </w:tcPr>
          <w:p w14:paraId="0790E5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CCE439E"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004EE6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3B7FE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26</w:t>
            </w:r>
          </w:p>
        </w:tc>
        <w:tc>
          <w:tcPr>
            <w:tcW w:w="576" w:type="dxa"/>
          </w:tcPr>
          <w:p w14:paraId="6DA66C4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12</w:t>
            </w:r>
          </w:p>
        </w:tc>
        <w:tc>
          <w:tcPr>
            <w:tcW w:w="590" w:type="dxa"/>
          </w:tcPr>
          <w:p w14:paraId="2495A65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52</w:t>
            </w:r>
          </w:p>
        </w:tc>
        <w:tc>
          <w:tcPr>
            <w:tcW w:w="656" w:type="dxa"/>
          </w:tcPr>
          <w:p w14:paraId="1C1AD52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w:t>
            </w:r>
          </w:p>
        </w:tc>
        <w:tc>
          <w:tcPr>
            <w:tcW w:w="576" w:type="dxa"/>
          </w:tcPr>
          <w:p w14:paraId="4C6F53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65DFF01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5</w:t>
            </w:r>
          </w:p>
        </w:tc>
        <w:tc>
          <w:tcPr>
            <w:tcW w:w="1317" w:type="dxa"/>
          </w:tcPr>
          <w:p w14:paraId="5B0A490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219</w:t>
            </w:r>
          </w:p>
        </w:tc>
      </w:tr>
      <w:tr w:rsidR="00043EA2" w:rsidRPr="00992DAB" w14:paraId="30195A13" w14:textId="77777777" w:rsidTr="00FD7451">
        <w:trPr>
          <w:trHeight w:val="300"/>
        </w:trPr>
        <w:tc>
          <w:tcPr>
            <w:tcW w:w="763" w:type="dxa"/>
          </w:tcPr>
          <w:p w14:paraId="7C3276CE"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132</w:t>
            </w:r>
          </w:p>
        </w:tc>
        <w:tc>
          <w:tcPr>
            <w:tcW w:w="2112" w:type="dxa"/>
            <w:noWrap/>
          </w:tcPr>
          <w:p w14:paraId="3704BE1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Tanzania</w:t>
            </w:r>
          </w:p>
        </w:tc>
        <w:tc>
          <w:tcPr>
            <w:tcW w:w="802" w:type="dxa"/>
            <w:noWrap/>
          </w:tcPr>
          <w:p w14:paraId="4BFD389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4C70061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0A5898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6999C13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77</w:t>
            </w:r>
          </w:p>
        </w:tc>
        <w:tc>
          <w:tcPr>
            <w:tcW w:w="576" w:type="dxa"/>
          </w:tcPr>
          <w:p w14:paraId="4A96CF5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70</w:t>
            </w:r>
          </w:p>
        </w:tc>
        <w:tc>
          <w:tcPr>
            <w:tcW w:w="576" w:type="dxa"/>
          </w:tcPr>
          <w:p w14:paraId="169C6EC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A51C68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E399F1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99</w:t>
            </w:r>
          </w:p>
        </w:tc>
        <w:tc>
          <w:tcPr>
            <w:tcW w:w="576" w:type="dxa"/>
          </w:tcPr>
          <w:p w14:paraId="0398960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0FC0B41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6ECA4BA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61C5D37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7D4F195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73</w:t>
            </w:r>
          </w:p>
        </w:tc>
        <w:tc>
          <w:tcPr>
            <w:tcW w:w="1317" w:type="dxa"/>
          </w:tcPr>
          <w:p w14:paraId="5E8BB13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8905</w:t>
            </w:r>
          </w:p>
        </w:tc>
      </w:tr>
      <w:tr w:rsidR="00043EA2" w:rsidRPr="00992DAB" w14:paraId="610B7287" w14:textId="77777777" w:rsidTr="00FD7451">
        <w:trPr>
          <w:trHeight w:val="300"/>
        </w:trPr>
        <w:tc>
          <w:tcPr>
            <w:tcW w:w="763" w:type="dxa"/>
          </w:tcPr>
          <w:p w14:paraId="57A16A5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133</w:t>
            </w:r>
          </w:p>
        </w:tc>
        <w:tc>
          <w:tcPr>
            <w:tcW w:w="2112" w:type="dxa"/>
            <w:noWrap/>
          </w:tcPr>
          <w:p w14:paraId="667A34F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Uganda</w:t>
            </w:r>
          </w:p>
        </w:tc>
        <w:tc>
          <w:tcPr>
            <w:tcW w:w="802" w:type="dxa"/>
            <w:noWrap/>
          </w:tcPr>
          <w:p w14:paraId="794FF1D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0AFE228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27F189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0DE3AC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880F44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6280C8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97479F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478E9E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1DB21A9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54B2B3E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66AC5C5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D60458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7157716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42A5787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12912</w:t>
            </w:r>
          </w:p>
        </w:tc>
      </w:tr>
      <w:tr w:rsidR="00043EA2" w:rsidRPr="00992DAB" w14:paraId="088FE6D3" w14:textId="77777777" w:rsidTr="00FD7451">
        <w:trPr>
          <w:trHeight w:val="300"/>
        </w:trPr>
        <w:tc>
          <w:tcPr>
            <w:tcW w:w="763" w:type="dxa"/>
          </w:tcPr>
          <w:p w14:paraId="0F35843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134</w:t>
            </w:r>
          </w:p>
        </w:tc>
        <w:tc>
          <w:tcPr>
            <w:tcW w:w="2112" w:type="dxa"/>
            <w:noWrap/>
          </w:tcPr>
          <w:p w14:paraId="131D8C9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Zambia</w:t>
            </w:r>
          </w:p>
        </w:tc>
        <w:tc>
          <w:tcPr>
            <w:tcW w:w="802" w:type="dxa"/>
            <w:noWrap/>
          </w:tcPr>
          <w:p w14:paraId="6FA7648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03C9846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4E98E7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w:t>
            </w:r>
          </w:p>
        </w:tc>
        <w:tc>
          <w:tcPr>
            <w:tcW w:w="576" w:type="dxa"/>
          </w:tcPr>
          <w:p w14:paraId="6F0BD27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32</w:t>
            </w:r>
          </w:p>
        </w:tc>
        <w:tc>
          <w:tcPr>
            <w:tcW w:w="576" w:type="dxa"/>
          </w:tcPr>
          <w:p w14:paraId="3395C12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28</w:t>
            </w:r>
          </w:p>
        </w:tc>
        <w:tc>
          <w:tcPr>
            <w:tcW w:w="576" w:type="dxa"/>
          </w:tcPr>
          <w:p w14:paraId="132099C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4B7B37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66BDB9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2D39B5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12</w:t>
            </w:r>
          </w:p>
        </w:tc>
        <w:tc>
          <w:tcPr>
            <w:tcW w:w="590" w:type="dxa"/>
          </w:tcPr>
          <w:p w14:paraId="2AFAA1F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64</w:t>
            </w:r>
          </w:p>
        </w:tc>
        <w:tc>
          <w:tcPr>
            <w:tcW w:w="656" w:type="dxa"/>
          </w:tcPr>
          <w:p w14:paraId="6C250A6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40DD52E"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01B840F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42</w:t>
            </w:r>
          </w:p>
        </w:tc>
        <w:tc>
          <w:tcPr>
            <w:tcW w:w="1317" w:type="dxa"/>
          </w:tcPr>
          <w:p w14:paraId="14A13C3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2040</w:t>
            </w:r>
          </w:p>
        </w:tc>
      </w:tr>
      <w:tr w:rsidR="00043EA2" w:rsidRPr="00992DAB" w14:paraId="65115222" w14:textId="77777777" w:rsidTr="00FD7451">
        <w:trPr>
          <w:trHeight w:val="300"/>
        </w:trPr>
        <w:tc>
          <w:tcPr>
            <w:tcW w:w="763" w:type="dxa"/>
          </w:tcPr>
          <w:p w14:paraId="1396D2CB"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135</w:t>
            </w:r>
          </w:p>
        </w:tc>
        <w:tc>
          <w:tcPr>
            <w:tcW w:w="2112" w:type="dxa"/>
            <w:noWrap/>
          </w:tcPr>
          <w:p w14:paraId="1C217AA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Zimbabwe</w:t>
            </w:r>
          </w:p>
        </w:tc>
        <w:tc>
          <w:tcPr>
            <w:tcW w:w="802" w:type="dxa"/>
            <w:noWrap/>
          </w:tcPr>
          <w:p w14:paraId="4B6C433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135CA02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378D0F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w:t>
            </w:r>
          </w:p>
        </w:tc>
        <w:tc>
          <w:tcPr>
            <w:tcW w:w="576" w:type="dxa"/>
          </w:tcPr>
          <w:p w14:paraId="2CF52A3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93</w:t>
            </w:r>
          </w:p>
        </w:tc>
        <w:tc>
          <w:tcPr>
            <w:tcW w:w="576" w:type="dxa"/>
          </w:tcPr>
          <w:p w14:paraId="54611FF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61</w:t>
            </w:r>
          </w:p>
        </w:tc>
        <w:tc>
          <w:tcPr>
            <w:tcW w:w="576" w:type="dxa"/>
          </w:tcPr>
          <w:p w14:paraId="2D1482C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06EAC92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834302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15</w:t>
            </w:r>
          </w:p>
        </w:tc>
        <w:tc>
          <w:tcPr>
            <w:tcW w:w="576" w:type="dxa"/>
          </w:tcPr>
          <w:p w14:paraId="0528A84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03CC90B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59D8D66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EA54AE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5636C5C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77</w:t>
            </w:r>
          </w:p>
        </w:tc>
        <w:tc>
          <w:tcPr>
            <w:tcW w:w="1317" w:type="dxa"/>
          </w:tcPr>
          <w:p w14:paraId="0E4E189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2569</w:t>
            </w:r>
          </w:p>
        </w:tc>
      </w:tr>
      <w:tr w:rsidR="00043EA2" w:rsidRPr="00992DAB" w14:paraId="2EE44FFA" w14:textId="77777777" w:rsidTr="00FD7451">
        <w:trPr>
          <w:trHeight w:val="300"/>
        </w:trPr>
        <w:tc>
          <w:tcPr>
            <w:tcW w:w="763" w:type="dxa"/>
          </w:tcPr>
          <w:p w14:paraId="6488CBEC"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136</w:t>
            </w:r>
          </w:p>
        </w:tc>
        <w:tc>
          <w:tcPr>
            <w:tcW w:w="2112" w:type="dxa"/>
            <w:noWrap/>
          </w:tcPr>
          <w:p w14:paraId="6F041A50"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Rest of Eastern Africa</w:t>
            </w:r>
          </w:p>
        </w:tc>
        <w:tc>
          <w:tcPr>
            <w:tcW w:w="802" w:type="dxa"/>
            <w:noWrap/>
          </w:tcPr>
          <w:p w14:paraId="0B72596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19</w:t>
            </w:r>
          </w:p>
        </w:tc>
        <w:tc>
          <w:tcPr>
            <w:tcW w:w="786" w:type="dxa"/>
            <w:noWrap/>
          </w:tcPr>
          <w:p w14:paraId="3CDBFB3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5E41350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w:t>
            </w:r>
          </w:p>
        </w:tc>
        <w:tc>
          <w:tcPr>
            <w:tcW w:w="576" w:type="dxa"/>
          </w:tcPr>
          <w:p w14:paraId="069D769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11</w:t>
            </w:r>
          </w:p>
        </w:tc>
        <w:tc>
          <w:tcPr>
            <w:tcW w:w="576" w:type="dxa"/>
          </w:tcPr>
          <w:p w14:paraId="61DC29A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576" w:type="dxa"/>
          </w:tcPr>
          <w:p w14:paraId="56376DA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27763BB1"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DDCCC9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38</w:t>
            </w:r>
          </w:p>
        </w:tc>
        <w:tc>
          <w:tcPr>
            <w:tcW w:w="576" w:type="dxa"/>
          </w:tcPr>
          <w:p w14:paraId="1AA1AE26"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48</w:t>
            </w:r>
          </w:p>
        </w:tc>
        <w:tc>
          <w:tcPr>
            <w:tcW w:w="590" w:type="dxa"/>
          </w:tcPr>
          <w:p w14:paraId="47A2B3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656" w:type="dxa"/>
          </w:tcPr>
          <w:p w14:paraId="47DAC06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40</w:t>
            </w:r>
          </w:p>
        </w:tc>
        <w:tc>
          <w:tcPr>
            <w:tcW w:w="576" w:type="dxa"/>
          </w:tcPr>
          <w:p w14:paraId="2E144C8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1069" w:type="dxa"/>
          </w:tcPr>
          <w:p w14:paraId="5BC9468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22</w:t>
            </w:r>
          </w:p>
        </w:tc>
        <w:tc>
          <w:tcPr>
            <w:tcW w:w="1317" w:type="dxa"/>
          </w:tcPr>
          <w:p w14:paraId="53A2FD8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6198</w:t>
            </w:r>
          </w:p>
        </w:tc>
      </w:tr>
      <w:tr w:rsidR="00043EA2" w:rsidRPr="00992DAB" w14:paraId="467B497C" w14:textId="77777777" w:rsidTr="00FD7451">
        <w:trPr>
          <w:trHeight w:val="300"/>
        </w:trPr>
        <w:tc>
          <w:tcPr>
            <w:tcW w:w="763" w:type="dxa"/>
          </w:tcPr>
          <w:p w14:paraId="07DCE4F1"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137</w:t>
            </w:r>
          </w:p>
        </w:tc>
        <w:tc>
          <w:tcPr>
            <w:tcW w:w="2112" w:type="dxa"/>
            <w:noWrap/>
          </w:tcPr>
          <w:p w14:paraId="4047B11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Botswana</w:t>
            </w:r>
          </w:p>
        </w:tc>
        <w:tc>
          <w:tcPr>
            <w:tcW w:w="802" w:type="dxa"/>
            <w:noWrap/>
          </w:tcPr>
          <w:p w14:paraId="19619A65"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506CE2C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C445D6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w:t>
            </w:r>
          </w:p>
        </w:tc>
        <w:tc>
          <w:tcPr>
            <w:tcW w:w="576" w:type="dxa"/>
          </w:tcPr>
          <w:p w14:paraId="65BF4CD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98</w:t>
            </w:r>
          </w:p>
        </w:tc>
        <w:tc>
          <w:tcPr>
            <w:tcW w:w="576" w:type="dxa"/>
          </w:tcPr>
          <w:p w14:paraId="76F2F46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3</w:t>
            </w:r>
          </w:p>
        </w:tc>
        <w:tc>
          <w:tcPr>
            <w:tcW w:w="576" w:type="dxa"/>
          </w:tcPr>
          <w:p w14:paraId="6197AEC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319A0C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938BB0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06B7D6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66B73A1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1E3CD52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13</w:t>
            </w:r>
          </w:p>
        </w:tc>
        <w:tc>
          <w:tcPr>
            <w:tcW w:w="576" w:type="dxa"/>
          </w:tcPr>
          <w:p w14:paraId="1ECB2878"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72DC468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94</w:t>
            </w:r>
          </w:p>
        </w:tc>
        <w:tc>
          <w:tcPr>
            <w:tcW w:w="1317" w:type="dxa"/>
          </w:tcPr>
          <w:p w14:paraId="0789A49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814</w:t>
            </w:r>
          </w:p>
        </w:tc>
      </w:tr>
      <w:tr w:rsidR="00043EA2" w:rsidRPr="00992DAB" w14:paraId="11A11C65" w14:textId="77777777" w:rsidTr="00FD7451">
        <w:trPr>
          <w:trHeight w:val="300"/>
        </w:trPr>
        <w:tc>
          <w:tcPr>
            <w:tcW w:w="763" w:type="dxa"/>
          </w:tcPr>
          <w:p w14:paraId="02BEE8BA"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138</w:t>
            </w:r>
          </w:p>
        </w:tc>
        <w:tc>
          <w:tcPr>
            <w:tcW w:w="2112" w:type="dxa"/>
            <w:noWrap/>
          </w:tcPr>
          <w:p w14:paraId="70F2D06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Namibia</w:t>
            </w:r>
          </w:p>
        </w:tc>
        <w:tc>
          <w:tcPr>
            <w:tcW w:w="802" w:type="dxa"/>
            <w:noWrap/>
          </w:tcPr>
          <w:p w14:paraId="2E31FF6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786" w:type="dxa"/>
            <w:noWrap/>
          </w:tcPr>
          <w:p w14:paraId="4F1FBFE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011BE3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3BAE76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88</w:t>
            </w:r>
          </w:p>
        </w:tc>
        <w:tc>
          <w:tcPr>
            <w:tcW w:w="576" w:type="dxa"/>
          </w:tcPr>
          <w:p w14:paraId="044CF0D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16C0B423"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79CB6D7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0C345F4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50370A6B"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w:t>
            </w:r>
          </w:p>
        </w:tc>
        <w:tc>
          <w:tcPr>
            <w:tcW w:w="590" w:type="dxa"/>
          </w:tcPr>
          <w:p w14:paraId="6A97817C"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61</w:t>
            </w:r>
          </w:p>
        </w:tc>
        <w:tc>
          <w:tcPr>
            <w:tcW w:w="656" w:type="dxa"/>
          </w:tcPr>
          <w:p w14:paraId="514F715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576" w:type="dxa"/>
          </w:tcPr>
          <w:p w14:paraId="6FBC547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0</w:t>
            </w:r>
          </w:p>
        </w:tc>
        <w:tc>
          <w:tcPr>
            <w:tcW w:w="1069" w:type="dxa"/>
          </w:tcPr>
          <w:p w14:paraId="27018A7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54</w:t>
            </w:r>
          </w:p>
        </w:tc>
        <w:tc>
          <w:tcPr>
            <w:tcW w:w="1317" w:type="dxa"/>
          </w:tcPr>
          <w:p w14:paraId="0128B47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597</w:t>
            </w:r>
          </w:p>
        </w:tc>
      </w:tr>
      <w:tr w:rsidR="00043EA2" w:rsidRPr="00992DAB" w14:paraId="52E4B0A4" w14:textId="77777777" w:rsidTr="00FD7451">
        <w:trPr>
          <w:trHeight w:val="300"/>
        </w:trPr>
        <w:tc>
          <w:tcPr>
            <w:tcW w:w="763" w:type="dxa"/>
          </w:tcPr>
          <w:p w14:paraId="6CCB0144"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139</w:t>
            </w:r>
          </w:p>
        </w:tc>
        <w:tc>
          <w:tcPr>
            <w:tcW w:w="2112" w:type="dxa"/>
            <w:noWrap/>
          </w:tcPr>
          <w:p w14:paraId="42FC8A59"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South Africa</w:t>
            </w:r>
          </w:p>
        </w:tc>
        <w:tc>
          <w:tcPr>
            <w:tcW w:w="802" w:type="dxa"/>
            <w:noWrap/>
          </w:tcPr>
          <w:p w14:paraId="6D54452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100</w:t>
            </w:r>
          </w:p>
        </w:tc>
        <w:tc>
          <w:tcPr>
            <w:tcW w:w="786" w:type="dxa"/>
            <w:noWrap/>
          </w:tcPr>
          <w:p w14:paraId="54ED0A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24AB947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56AB32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8</w:t>
            </w:r>
          </w:p>
        </w:tc>
        <w:tc>
          <w:tcPr>
            <w:tcW w:w="576" w:type="dxa"/>
          </w:tcPr>
          <w:p w14:paraId="4968B66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76" w:type="dxa"/>
          </w:tcPr>
          <w:p w14:paraId="512ADE05"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49433A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48EF664"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37</w:t>
            </w:r>
          </w:p>
        </w:tc>
        <w:tc>
          <w:tcPr>
            <w:tcW w:w="576" w:type="dxa"/>
          </w:tcPr>
          <w:p w14:paraId="2B8F616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10</w:t>
            </w:r>
          </w:p>
        </w:tc>
        <w:tc>
          <w:tcPr>
            <w:tcW w:w="590" w:type="dxa"/>
          </w:tcPr>
          <w:p w14:paraId="3699594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7</w:t>
            </w:r>
          </w:p>
        </w:tc>
        <w:tc>
          <w:tcPr>
            <w:tcW w:w="656" w:type="dxa"/>
          </w:tcPr>
          <w:p w14:paraId="3401F77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4A7F7CC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17E3A5E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6</w:t>
            </w:r>
          </w:p>
        </w:tc>
        <w:tc>
          <w:tcPr>
            <w:tcW w:w="1317" w:type="dxa"/>
          </w:tcPr>
          <w:p w14:paraId="135F87A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1560</w:t>
            </w:r>
          </w:p>
        </w:tc>
      </w:tr>
      <w:tr w:rsidR="00043EA2" w:rsidRPr="00992DAB" w14:paraId="31C42ADD" w14:textId="77777777" w:rsidTr="00FD7451">
        <w:trPr>
          <w:trHeight w:val="300"/>
        </w:trPr>
        <w:tc>
          <w:tcPr>
            <w:tcW w:w="763" w:type="dxa"/>
          </w:tcPr>
          <w:p w14:paraId="2A5977A5"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lastRenderedPageBreak/>
              <w:t>140</w:t>
            </w:r>
          </w:p>
        </w:tc>
        <w:tc>
          <w:tcPr>
            <w:tcW w:w="2112" w:type="dxa"/>
            <w:noWrap/>
          </w:tcPr>
          <w:p w14:paraId="454FB64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Rest of South African Customs Union</w:t>
            </w:r>
          </w:p>
        </w:tc>
        <w:tc>
          <w:tcPr>
            <w:tcW w:w="802" w:type="dxa"/>
            <w:noWrap/>
          </w:tcPr>
          <w:p w14:paraId="1E10AA9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786" w:type="dxa"/>
            <w:noWrap/>
          </w:tcPr>
          <w:p w14:paraId="006E4DAA"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22A6133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83B7E5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7D69D941"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0C08374"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547FE842"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49FE1420"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3356FBE6"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90" w:type="dxa"/>
          </w:tcPr>
          <w:p w14:paraId="2B0A6C17"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656" w:type="dxa"/>
          </w:tcPr>
          <w:p w14:paraId="49E1776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576" w:type="dxa"/>
          </w:tcPr>
          <w:p w14:paraId="69AED4CD"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069" w:type="dxa"/>
          </w:tcPr>
          <w:p w14:paraId="7326BE9F"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100</w:t>
            </w:r>
          </w:p>
        </w:tc>
        <w:tc>
          <w:tcPr>
            <w:tcW w:w="1317" w:type="dxa"/>
          </w:tcPr>
          <w:p w14:paraId="306BC729" w14:textId="77777777" w:rsidR="00043EA2" w:rsidRPr="007D098E" w:rsidRDefault="00043EA2" w:rsidP="00FD7451">
            <w:pPr>
              <w:jc w:val="center"/>
              <w:rPr>
                <w:rFonts w:ascii="Times New Roman" w:hAnsi="Times New Roman" w:cs="Times New Roman"/>
                <w:b/>
                <w:sz w:val="24"/>
                <w:szCs w:val="24"/>
              </w:rPr>
            </w:pPr>
            <w:r w:rsidRPr="007D098E">
              <w:rPr>
                <w:rFonts w:ascii="Times New Roman" w:eastAsia="Times New Roman" w:hAnsi="Times New Roman" w:cs="Times New Roman"/>
                <w:b/>
                <w:color w:val="000000"/>
                <w:sz w:val="24"/>
                <w:szCs w:val="24"/>
              </w:rPr>
              <w:t>1100</w:t>
            </w:r>
          </w:p>
        </w:tc>
      </w:tr>
      <w:tr w:rsidR="00043EA2" w:rsidRPr="00992DAB" w14:paraId="71A4FEA1" w14:textId="77777777" w:rsidTr="00FD7451">
        <w:trPr>
          <w:trHeight w:val="300"/>
        </w:trPr>
        <w:tc>
          <w:tcPr>
            <w:tcW w:w="763" w:type="dxa"/>
          </w:tcPr>
          <w:p w14:paraId="4DAD3840" w14:textId="77777777" w:rsidR="00043EA2" w:rsidRPr="007D098E" w:rsidRDefault="00043EA2" w:rsidP="00FD7451">
            <w:pPr>
              <w:jc w:val="center"/>
              <w:rPr>
                <w:rFonts w:ascii="Times New Roman" w:hAnsi="Times New Roman" w:cs="Times New Roman"/>
                <w:sz w:val="24"/>
                <w:szCs w:val="24"/>
              </w:rPr>
            </w:pPr>
            <w:r w:rsidRPr="007D098E">
              <w:rPr>
                <w:rFonts w:ascii="Times New Roman" w:eastAsia="Times New Roman" w:hAnsi="Times New Roman" w:cs="Times New Roman"/>
                <w:color w:val="000000"/>
                <w:sz w:val="24"/>
                <w:szCs w:val="24"/>
              </w:rPr>
              <w:t>141</w:t>
            </w:r>
          </w:p>
        </w:tc>
        <w:tc>
          <w:tcPr>
            <w:tcW w:w="2112" w:type="dxa"/>
            <w:noWrap/>
          </w:tcPr>
          <w:p w14:paraId="0953D289" w14:textId="77777777" w:rsidR="00043EA2" w:rsidRPr="00337900"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Rest of the World</w:t>
            </w:r>
          </w:p>
        </w:tc>
        <w:tc>
          <w:tcPr>
            <w:tcW w:w="802" w:type="dxa"/>
            <w:noWrap/>
          </w:tcPr>
          <w:p w14:paraId="6FC078B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786" w:type="dxa"/>
            <w:noWrap/>
          </w:tcPr>
          <w:p w14:paraId="45E4892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6B6E9AAC"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D309BD8"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1CD75B8D"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CDFFEE7"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08428CC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7C1EA1B9"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E2F3FB3"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90" w:type="dxa"/>
          </w:tcPr>
          <w:p w14:paraId="35AB9BDB"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656" w:type="dxa"/>
          </w:tcPr>
          <w:p w14:paraId="1386F4A2"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576" w:type="dxa"/>
          </w:tcPr>
          <w:p w14:paraId="3B6396AF"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069" w:type="dxa"/>
          </w:tcPr>
          <w:p w14:paraId="76989B60"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c>
          <w:tcPr>
            <w:tcW w:w="1317" w:type="dxa"/>
          </w:tcPr>
          <w:p w14:paraId="578DAFFA" w14:textId="77777777" w:rsidR="00043EA2" w:rsidRPr="00992DAB" w:rsidRDefault="00043EA2" w:rsidP="00FD7451">
            <w:pPr>
              <w:jc w:val="center"/>
              <w:rPr>
                <w:rFonts w:ascii="Times New Roman" w:hAnsi="Times New Roman" w:cs="Times New Roman"/>
                <w:sz w:val="24"/>
                <w:szCs w:val="24"/>
              </w:rPr>
            </w:pPr>
            <w:r w:rsidRPr="009A4581">
              <w:rPr>
                <w:rFonts w:ascii="Times New Roman" w:eastAsia="Times New Roman" w:hAnsi="Times New Roman" w:cs="Times New Roman"/>
                <w:color w:val="000000"/>
                <w:sz w:val="24"/>
                <w:szCs w:val="24"/>
              </w:rPr>
              <w:t>0</w:t>
            </w:r>
          </w:p>
        </w:tc>
      </w:tr>
      <w:tr w:rsidR="00043EA2" w:rsidRPr="00992DAB" w14:paraId="7A4D4DA1" w14:textId="77777777" w:rsidTr="00FD7451">
        <w:trPr>
          <w:trHeight w:val="300"/>
        </w:trPr>
        <w:tc>
          <w:tcPr>
            <w:tcW w:w="2875" w:type="dxa"/>
            <w:gridSpan w:val="2"/>
          </w:tcPr>
          <w:p w14:paraId="61C96D82" w14:textId="77777777" w:rsidR="00043EA2" w:rsidRPr="00337900" w:rsidRDefault="00043EA2" w:rsidP="00FD7451">
            <w:pPr>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Total</w:t>
            </w:r>
          </w:p>
        </w:tc>
        <w:tc>
          <w:tcPr>
            <w:tcW w:w="802" w:type="dxa"/>
            <w:noWrap/>
            <w:vAlign w:val="bottom"/>
          </w:tcPr>
          <w:p w14:paraId="077AFA5C"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5</w:t>
            </w:r>
          </w:p>
        </w:tc>
        <w:tc>
          <w:tcPr>
            <w:tcW w:w="786" w:type="dxa"/>
            <w:noWrap/>
            <w:vAlign w:val="bottom"/>
          </w:tcPr>
          <w:p w14:paraId="13E33EA4"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2</w:t>
            </w:r>
          </w:p>
        </w:tc>
        <w:tc>
          <w:tcPr>
            <w:tcW w:w="576" w:type="dxa"/>
            <w:vAlign w:val="bottom"/>
          </w:tcPr>
          <w:p w14:paraId="0FE6DB4B"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3</w:t>
            </w:r>
          </w:p>
        </w:tc>
        <w:tc>
          <w:tcPr>
            <w:tcW w:w="576" w:type="dxa"/>
            <w:vAlign w:val="bottom"/>
          </w:tcPr>
          <w:p w14:paraId="26778B30"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13</w:t>
            </w:r>
          </w:p>
        </w:tc>
        <w:tc>
          <w:tcPr>
            <w:tcW w:w="576" w:type="dxa"/>
            <w:vAlign w:val="bottom"/>
          </w:tcPr>
          <w:p w14:paraId="53237A17"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9</w:t>
            </w:r>
          </w:p>
        </w:tc>
        <w:tc>
          <w:tcPr>
            <w:tcW w:w="576" w:type="dxa"/>
            <w:vAlign w:val="bottom"/>
          </w:tcPr>
          <w:p w14:paraId="130FB367"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8</w:t>
            </w:r>
          </w:p>
        </w:tc>
        <w:tc>
          <w:tcPr>
            <w:tcW w:w="576" w:type="dxa"/>
            <w:vAlign w:val="bottom"/>
          </w:tcPr>
          <w:p w14:paraId="5C62313C"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9</w:t>
            </w:r>
          </w:p>
        </w:tc>
        <w:tc>
          <w:tcPr>
            <w:tcW w:w="576" w:type="dxa"/>
            <w:vAlign w:val="bottom"/>
          </w:tcPr>
          <w:p w14:paraId="3E07BB31"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50</w:t>
            </w:r>
          </w:p>
        </w:tc>
        <w:tc>
          <w:tcPr>
            <w:tcW w:w="576" w:type="dxa"/>
            <w:vAlign w:val="bottom"/>
          </w:tcPr>
          <w:p w14:paraId="49A50BF6"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48</w:t>
            </w:r>
          </w:p>
        </w:tc>
        <w:tc>
          <w:tcPr>
            <w:tcW w:w="590" w:type="dxa"/>
            <w:vAlign w:val="bottom"/>
          </w:tcPr>
          <w:p w14:paraId="5BC8A8F1"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15</w:t>
            </w:r>
          </w:p>
        </w:tc>
        <w:tc>
          <w:tcPr>
            <w:tcW w:w="656" w:type="dxa"/>
            <w:vAlign w:val="bottom"/>
          </w:tcPr>
          <w:p w14:paraId="3C0617D1"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7</w:t>
            </w:r>
          </w:p>
        </w:tc>
        <w:tc>
          <w:tcPr>
            <w:tcW w:w="576" w:type="dxa"/>
            <w:vAlign w:val="bottom"/>
          </w:tcPr>
          <w:p w14:paraId="50CC86D7"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12</w:t>
            </w:r>
          </w:p>
        </w:tc>
        <w:tc>
          <w:tcPr>
            <w:tcW w:w="1069" w:type="dxa"/>
            <w:vAlign w:val="bottom"/>
          </w:tcPr>
          <w:p w14:paraId="515DBEBF"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color w:val="000000"/>
                <w:sz w:val="24"/>
                <w:szCs w:val="24"/>
              </w:rPr>
              <w:t>16</w:t>
            </w:r>
          </w:p>
        </w:tc>
        <w:tc>
          <w:tcPr>
            <w:tcW w:w="1317" w:type="dxa"/>
          </w:tcPr>
          <w:p w14:paraId="146B7AA8" w14:textId="77777777" w:rsidR="00043EA2" w:rsidRPr="007D098E" w:rsidRDefault="00043EA2" w:rsidP="00FD7451">
            <w:pPr>
              <w:jc w:val="center"/>
              <w:rPr>
                <w:rFonts w:ascii="Times New Roman" w:hAnsi="Times New Roman" w:cs="Times New Roman"/>
                <w:b/>
                <w:sz w:val="24"/>
                <w:szCs w:val="24"/>
              </w:rPr>
            </w:pPr>
            <w:r w:rsidRPr="007D098E">
              <w:rPr>
                <w:rFonts w:ascii="Times New Roman" w:hAnsi="Times New Roman" w:cs="Times New Roman"/>
                <w:b/>
                <w:sz w:val="24"/>
                <w:szCs w:val="24"/>
              </w:rPr>
              <w:t>712753</w:t>
            </w:r>
          </w:p>
        </w:tc>
      </w:tr>
    </w:tbl>
    <w:p w14:paraId="034AEB5E" w14:textId="77777777" w:rsidR="00043EA2" w:rsidRDefault="00043EA2" w:rsidP="00043EA2">
      <w:pPr>
        <w:rPr>
          <w:rFonts w:ascii="Times New Roman" w:hAnsi="Times New Roman" w:cs="Times New Roman"/>
          <w:b/>
          <w:sz w:val="28"/>
          <w:szCs w:val="28"/>
        </w:rPr>
        <w:sectPr w:rsidR="00043EA2" w:rsidSect="00043EA2">
          <w:pgSz w:w="15840" w:h="12240" w:orient="landscape"/>
          <w:pgMar w:top="1440" w:right="1440" w:bottom="1526" w:left="1440" w:header="720" w:footer="720" w:gutter="0"/>
          <w:cols w:space="720"/>
          <w:docGrid w:linePitch="360"/>
        </w:sectPr>
      </w:pPr>
    </w:p>
    <w:p w14:paraId="0BEA3BC7" w14:textId="77777777" w:rsidR="00043EA2" w:rsidRDefault="00043EA2" w:rsidP="00043EA2">
      <w:pPr>
        <w:rPr>
          <w:rFonts w:ascii="Times New Roman" w:hAnsi="Times New Roman" w:cs="Times New Roman"/>
          <w:b/>
          <w:sz w:val="28"/>
          <w:szCs w:val="28"/>
        </w:rPr>
      </w:pPr>
    </w:p>
    <w:sectPr w:rsidR="00043EA2" w:rsidSect="00132842">
      <w:pgSz w:w="12240" w:h="15840"/>
      <w:pgMar w:top="1440" w:right="1526"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E93DB8" w14:textId="77777777" w:rsidR="00B778E7" w:rsidRDefault="00B778E7" w:rsidP="00013EF2">
      <w:pPr>
        <w:spacing w:after="0" w:line="240" w:lineRule="auto"/>
      </w:pPr>
      <w:r>
        <w:separator/>
      </w:r>
    </w:p>
  </w:endnote>
  <w:endnote w:type="continuationSeparator" w:id="0">
    <w:p w14:paraId="592B01B7" w14:textId="77777777" w:rsidR="00B778E7" w:rsidRDefault="00B778E7" w:rsidP="00013EF2">
      <w:pPr>
        <w:spacing w:after="0" w:line="240" w:lineRule="auto"/>
      </w:pPr>
      <w:r>
        <w:continuationSeparator/>
      </w:r>
    </w:p>
  </w:endnote>
  <w:endnote w:type="continuationNotice" w:id="1">
    <w:p w14:paraId="7396DE5B" w14:textId="77777777" w:rsidR="00B778E7" w:rsidRDefault="00B778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879BD" w14:textId="1A9FD91D" w:rsidR="003E12CD" w:rsidRDefault="003E12CD">
    <w:pPr>
      <w:pStyle w:val="Footer"/>
      <w:tabs>
        <w:tab w:val="clear" w:pos="4680"/>
        <w:tab w:val="clear" w:pos="9360"/>
      </w:tabs>
      <w:jc w:val="center"/>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D7459F">
      <w:rPr>
        <w:caps/>
        <w:noProof/>
        <w:color w:val="5B9BD5" w:themeColor="accent1"/>
      </w:rPr>
      <w:t>77</w:t>
    </w:r>
    <w:r>
      <w:rPr>
        <w:caps/>
        <w:noProof/>
        <w:color w:val="5B9BD5" w:themeColor="accent1"/>
      </w:rPr>
      <w:fldChar w:fldCharType="end"/>
    </w:r>
  </w:p>
  <w:p w14:paraId="6A216DFF" w14:textId="77777777" w:rsidR="003E12CD" w:rsidRDefault="003E12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AFA18" w14:textId="77777777" w:rsidR="00B778E7" w:rsidRDefault="00B778E7" w:rsidP="00013EF2">
      <w:pPr>
        <w:spacing w:after="0" w:line="240" w:lineRule="auto"/>
      </w:pPr>
      <w:r>
        <w:separator/>
      </w:r>
    </w:p>
  </w:footnote>
  <w:footnote w:type="continuationSeparator" w:id="0">
    <w:p w14:paraId="0100B285" w14:textId="77777777" w:rsidR="00B778E7" w:rsidRDefault="00B778E7" w:rsidP="00013EF2">
      <w:pPr>
        <w:spacing w:after="0" w:line="240" w:lineRule="auto"/>
      </w:pPr>
      <w:r>
        <w:continuationSeparator/>
      </w:r>
    </w:p>
  </w:footnote>
  <w:footnote w:type="continuationNotice" w:id="1">
    <w:p w14:paraId="690C9A7A" w14:textId="77777777" w:rsidR="00B778E7" w:rsidRDefault="00B778E7">
      <w:pPr>
        <w:spacing w:after="0" w:line="240" w:lineRule="auto"/>
      </w:pPr>
    </w:p>
  </w:footnote>
  <w:footnote w:id="2">
    <w:p w14:paraId="34B644AE" w14:textId="6A47E147"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Non-market price support (non-MPS) commodities in OECD notation (OECD, 2009).</w:t>
      </w:r>
    </w:p>
  </w:footnote>
  <w:footnote w:id="3">
    <w:p w14:paraId="4F75840D" w14:textId="77777777"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In some cases, food commodity output values are used to estimate agricultural output.</w:t>
      </w:r>
    </w:p>
  </w:footnote>
  <w:footnote w:id="4">
    <w:p w14:paraId="3DBA4CC1" w14:textId="77777777" w:rsidR="003E12CD" w:rsidRPr="00732291" w:rsidRDefault="003E12CD" w:rsidP="003703F8">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Although in case of EU countries, OECD reports data aggregately on their website (OECD, 2017), Boulanger et al (2016) are using extended OECD dataset, which reports country-by-country data for all EU member states. As stated in Boulanger et al (2016), such data was received from OECD upon request.</w:t>
      </w:r>
    </w:p>
  </w:footnote>
  <w:footnote w:id="5">
    <w:p w14:paraId="469BF39B" w14:textId="464EC466" w:rsidR="003E12CD" w:rsidRPr="00732291" w:rsidRDefault="003E12CD" w:rsidP="00E15A70">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Of course, there may be opposite case, when use of the food output to estimate corresponding agricultural commodities/sectors output would lead to the underestimation of the agricultural commodities/sectors output (e.g. if country does not produce any sugar, but exports sugar cane or beet).</w:t>
      </w:r>
    </w:p>
  </w:footnote>
  <w:footnote w:id="6">
    <w:p w14:paraId="4D6D15E6" w14:textId="67B8595F" w:rsidR="003E12CD" w:rsidRPr="00732291" w:rsidRDefault="003E12CD" w:rsidP="00303D98">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1" w:anchor="data/QV" w:history="1">
        <w:r w:rsidRPr="00732291">
          <w:rPr>
            <w:rStyle w:val="Hyperlink"/>
            <w:rFonts w:ascii="Times New Roman" w:hAnsi="Times New Roman" w:cs="Times New Roman"/>
          </w:rPr>
          <w:t>http://www.fao.org/faostat/en/#data/QV</w:t>
        </w:r>
      </w:hyperlink>
    </w:p>
  </w:footnote>
  <w:footnote w:id="7">
    <w:p w14:paraId="261BCD6E" w14:textId="4BF3135A" w:rsidR="003E12CD" w:rsidRPr="00732291" w:rsidRDefault="003E12CD" w:rsidP="00303D98">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2" w:history="1">
        <w:r w:rsidRPr="00732291">
          <w:rPr>
            <w:rStyle w:val="Hyperlink"/>
            <w:rFonts w:ascii="Times New Roman" w:hAnsi="Times New Roman" w:cs="Times New Roman"/>
          </w:rPr>
          <w:t>https://www.gtap.agecon.purdue.edu/databases/regions.asp?Version=9.211</w:t>
        </w:r>
      </w:hyperlink>
    </w:p>
  </w:footnote>
  <w:footnote w:id="8">
    <w:p w14:paraId="17809D6B" w14:textId="50631EE7" w:rsidR="003E12CD" w:rsidRPr="00732291" w:rsidRDefault="003E12CD" w:rsidP="00303D98">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FAOSTAT reports data both for China, mainland (ISO3 code CHN) and China (ISO3 code CPR). We use China, mainland (CHN) for accessing Chinese data. China (CPR) in FAOSTAT is used additionally to CHN and only for reporting output quantities.</w:t>
      </w:r>
    </w:p>
  </w:footnote>
  <w:footnote w:id="9">
    <w:p w14:paraId="6C4C27F7" w14:textId="362A11F1"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3" w:anchor="data/QC" w:history="1">
        <w:r w:rsidRPr="00732291">
          <w:rPr>
            <w:rStyle w:val="Hyperlink"/>
            <w:rFonts w:ascii="Times New Roman" w:hAnsi="Times New Roman" w:cs="Times New Roman"/>
          </w:rPr>
          <w:t>http://www.fao.org/faostat/en/#data/QC</w:t>
        </w:r>
      </w:hyperlink>
    </w:p>
  </w:footnote>
  <w:footnote w:id="10">
    <w:p w14:paraId="4C63B92D" w14:textId="357FDBBD"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4" w:anchor="data/QD" w:history="1">
        <w:r w:rsidRPr="00732291">
          <w:rPr>
            <w:rStyle w:val="Hyperlink"/>
            <w:rFonts w:ascii="Times New Roman" w:hAnsi="Times New Roman" w:cs="Times New Roman"/>
          </w:rPr>
          <w:t>http://www.fao.org/faostat/en/#data/QD</w:t>
        </w:r>
      </w:hyperlink>
    </w:p>
  </w:footnote>
  <w:footnote w:id="11">
    <w:p w14:paraId="6398D1C9" w14:textId="7FEA1368"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5" w:anchor="data/QP" w:history="1">
        <w:r w:rsidRPr="00732291">
          <w:rPr>
            <w:rStyle w:val="Hyperlink"/>
            <w:rFonts w:ascii="Times New Roman" w:hAnsi="Times New Roman" w:cs="Times New Roman"/>
          </w:rPr>
          <w:t>http://www.fao.org/faostat/en/#data/QP</w:t>
        </w:r>
      </w:hyperlink>
    </w:p>
  </w:footnote>
  <w:footnote w:id="12">
    <w:p w14:paraId="60EB4C74" w14:textId="580FEACB"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6" w:anchor="data/QL" w:history="1">
        <w:r w:rsidRPr="00732291">
          <w:rPr>
            <w:rStyle w:val="Hyperlink"/>
            <w:rFonts w:ascii="Times New Roman" w:hAnsi="Times New Roman" w:cs="Times New Roman"/>
          </w:rPr>
          <w:t>http://www.fao.org/faostat/en/#data/QL</w:t>
        </w:r>
      </w:hyperlink>
    </w:p>
  </w:footnote>
  <w:footnote w:id="13">
    <w:p w14:paraId="791EBFE7" w14:textId="5AEE6C97"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Approach to the gap-filling of floricultural products is discussed later at the end of Section 3.</w:t>
      </w:r>
    </w:p>
  </w:footnote>
  <w:footnote w:id="14">
    <w:p w14:paraId="287A7401" w14:textId="3FA70A4C"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t>
      </w:r>
      <w:hyperlink r:id="rId7" w:anchor="data/PP" w:history="1">
        <w:r w:rsidRPr="00732291">
          <w:rPr>
            <w:rStyle w:val="Hyperlink"/>
            <w:rFonts w:ascii="Times New Roman" w:hAnsi="Times New Roman" w:cs="Times New Roman"/>
          </w:rPr>
          <w:t>http://www.fao.org/faostat/en/#data/PP</w:t>
        </w:r>
      </w:hyperlink>
    </w:p>
  </w:footnote>
  <w:footnote w:id="15">
    <w:p w14:paraId="08F9F654" w14:textId="5450C6B1"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http://www.fao.org/faostat/en/#data/TP</w:t>
      </w:r>
    </w:p>
  </w:footnote>
  <w:footnote w:id="16">
    <w:p w14:paraId="4D7FAF94" w14:textId="4716DEC8"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Under the current regional aggregation of the GTAP Data Base, such data split would not have any impact, as the Republic of Serbia and Montenegro are combined into one aggregate region – “Rest of Europe” – together with 11 other countries.</w:t>
      </w:r>
    </w:p>
  </w:footnote>
  <w:footnote w:id="17">
    <w:p w14:paraId="5A4DA58F" w14:textId="7470DA1B" w:rsidR="003E12CD" w:rsidRPr="00732291" w:rsidRDefault="003E12CD" w:rsidP="00452591">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Compared to the version 9 of the GTAP Data Base, which has 140 regions, GTAP 9.2 adds Tajikistan as a separate region.</w:t>
      </w:r>
    </w:p>
  </w:footnote>
  <w:footnote w:id="18">
    <w:p w14:paraId="40DF7EA0" w14:textId="1F6B7D0E" w:rsidR="003E12CD" w:rsidRPr="00732291" w:rsidRDefault="003E12CD" w:rsidP="006F18D8">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Comparing to the GTAP 9 database</w:t>
      </w:r>
      <w:r>
        <w:rPr>
          <w:rFonts w:ascii="Times New Roman" w:hAnsi="Times New Roman" w:cs="Times New Roman"/>
        </w:rPr>
        <w:t xml:space="preserve"> </w:t>
      </w:r>
      <w:r w:rsidRPr="00732291">
        <w:rPr>
          <w:rFonts w:ascii="Times New Roman" w:hAnsi="Times New Roman" w:cs="Times New Roman"/>
        </w:rPr>
        <w:t>version, 9.2 release includes updated Input-Output tables for 28 EU countries, Switzerland, Venezuela, Thailand, Uganda, Philippines, Costa Rica, Tunisia, New Zealand, China, India and Ukraine. It also adds 1 new IO table for Tajikistan.</w:t>
      </w:r>
    </w:p>
  </w:footnote>
  <w:footnote w:id="19">
    <w:p w14:paraId="1124CD3E" w14:textId="3F234E0E" w:rsidR="003E12CD" w:rsidRPr="00732291" w:rsidRDefault="003E12CD" w:rsidP="007A62FD">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While latest benchmark year for the GTAP Data Base is 2014 (would be introduced in GTAP 10 and is currently available for the GTAP 10 pre-releases), it does not have available data for EU countries, therefore we use 2011 as a key year for comparisons.</w:t>
      </w:r>
    </w:p>
  </w:footnote>
  <w:footnote w:id="20">
    <w:p w14:paraId="741790B3" w14:textId="7C34590C" w:rsidR="003E12CD" w:rsidRPr="00732291" w:rsidRDefault="003E12CD" w:rsidP="00A7563A">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It should be noted that in cases of OECD/Eurostat data use, much larger discrepancy with FAO data is observed in case of Israel.</w:t>
      </w:r>
    </w:p>
  </w:footnote>
  <w:footnote w:id="21">
    <w:p w14:paraId="644A4352" w14:textId="77777777" w:rsidR="003E12CD" w:rsidRPr="00732291" w:rsidRDefault="003E12CD" w:rsidP="00A7563A">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22">
    <w:p w14:paraId="4726E9F0" w14:textId="5DDB7276" w:rsidR="003E12CD" w:rsidRPr="00732291" w:rsidRDefault="003E12CD" w:rsidP="00132842">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23">
    <w:p w14:paraId="2A5CB753" w14:textId="75D6A44B"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Prices are based on the Indonesian Ministry of Agriculture data (Sudaryanto, 2016).</w:t>
      </w:r>
    </w:p>
  </w:footnote>
  <w:footnote w:id="24">
    <w:p w14:paraId="5E540412" w14:textId="77777777" w:rsidR="003E12CD" w:rsidRPr="00732291" w:rsidRDefault="003E12CD" w:rsidP="0098158E">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25">
    <w:p w14:paraId="1DDA9F05" w14:textId="6C93D8C3" w:rsidR="003E12CD" w:rsidRPr="00732291" w:rsidRDefault="003E12CD" w:rsidP="00AA287A">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26">
    <w:p w14:paraId="5C19D82F" w14:textId="77777777" w:rsidR="003E12CD" w:rsidRPr="00732291" w:rsidRDefault="003E12CD" w:rsidP="00F15A8E">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27">
    <w:p w14:paraId="4E581D30" w14:textId="77777777" w:rsidR="003E12CD" w:rsidRPr="00732291" w:rsidRDefault="003E12CD" w:rsidP="007C36D8">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Data for the whole vegetables and fruits sector in GTAP Data Base.</w:t>
      </w:r>
    </w:p>
  </w:footnote>
  <w:footnote w:id="28">
    <w:p w14:paraId="7CDAEDAB" w14:textId="4F8EBD50"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Grapes production data is based on the data of International organization of vine and wine (OIV, 2016).</w:t>
      </w:r>
    </w:p>
  </w:footnote>
  <w:footnote w:id="29">
    <w:p w14:paraId="0FA716EB" w14:textId="7F496689"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 world average grapes price of 1277 USD per ton is used to estimate production values.</w:t>
      </w:r>
    </w:p>
  </w:footnote>
  <w:footnote w:id="30">
    <w:p w14:paraId="1FF2FA9C" w14:textId="77777777" w:rsidR="003E12CD" w:rsidRPr="00732291" w:rsidRDefault="003E12CD" w:rsidP="00C369B7">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31">
    <w:p w14:paraId="5C1FFA94" w14:textId="73B40363"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Olives production data is based on the data from Eurostat (Eurostat, 2017b).</w:t>
      </w:r>
    </w:p>
  </w:footnote>
  <w:footnote w:id="32">
    <w:p w14:paraId="29536EEB" w14:textId="16DF569E"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 world average grapes price of 934.7 USD per ton is used to estimate production values.</w:t>
      </w:r>
    </w:p>
  </w:footnote>
  <w:footnote w:id="33">
    <w:p w14:paraId="0C58E01D" w14:textId="6BFC6212" w:rsidR="003E12CD" w:rsidRPr="00732291" w:rsidRDefault="003E12CD" w:rsidP="003A2893">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Neither OECD, nor Eurostat datasets has explicit representation of olives production in Turkey. Total output of all oil seeds in Turkey reported by OECD is </w:t>
      </w:r>
      <w:r w:rsidRPr="00732291">
        <w:rPr>
          <w:rFonts w:ascii="Times New Roman" w:hAnsi="Times New Roman" w:cs="Times New Roman"/>
          <w:bCs/>
        </w:rPr>
        <w:t>1339.0 mn USD, which is 2 times smaller than the olives output reported by FAO.</w:t>
      </w:r>
    </w:p>
  </w:footnote>
  <w:footnote w:id="34">
    <w:p w14:paraId="1A260ED0" w14:textId="77777777" w:rsidR="003E12CD" w:rsidRPr="00732291" w:rsidRDefault="003E12CD" w:rsidP="00DE4812">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35">
    <w:p w14:paraId="02F3A22E" w14:textId="68D314D2" w:rsidR="003E12CD" w:rsidRPr="00732291" w:rsidRDefault="003E12CD" w:rsidP="00DE4812">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w:t>
      </w:r>
    </w:p>
  </w:footnote>
  <w:footnote w:id="36">
    <w:p w14:paraId="404C9D61" w14:textId="666E918B" w:rsidR="003E12CD" w:rsidRPr="00732291" w:rsidRDefault="003E12CD" w:rsidP="0096163C">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Cotton production data is based on estimates ICAC (2012).</w:t>
      </w:r>
    </w:p>
  </w:footnote>
  <w:footnote w:id="37">
    <w:p w14:paraId="563E6E53" w14:textId="468CD3F1" w:rsidR="003E12CD" w:rsidRPr="00732291" w:rsidRDefault="003E12CD" w:rsidP="0096163C">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An average cotton price of 1891.8 USD per ton (based on the US data) is used to estimate production values (USDA, 2017).</w:t>
      </w:r>
    </w:p>
  </w:footnote>
  <w:footnote w:id="38">
    <w:p w14:paraId="70B8A096" w14:textId="77777777" w:rsidR="003E12CD" w:rsidRPr="00732291" w:rsidRDefault="003E12CD" w:rsidP="0042305E">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w:t>
      </w:r>
    </w:p>
  </w:footnote>
  <w:footnote w:id="39">
    <w:p w14:paraId="631D1B92" w14:textId="77777777" w:rsidR="003E12CD" w:rsidRPr="00732291" w:rsidRDefault="003E12CD" w:rsidP="005B1291">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40">
    <w:p w14:paraId="77D62EE8" w14:textId="77777777" w:rsidR="003E12CD" w:rsidRPr="00732291" w:rsidRDefault="003E12CD" w:rsidP="00AB7F27">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41">
    <w:p w14:paraId="06E76B53" w14:textId="77777777" w:rsidR="003E12CD" w:rsidRPr="00732291" w:rsidRDefault="003E12CD" w:rsidP="00934E76">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Countries with differences (between GTAP APT and FAO-based data) over 30% are highlighted bold.</w:t>
      </w:r>
    </w:p>
  </w:footnote>
  <w:footnote w:id="42">
    <w:p w14:paraId="675F9AE2" w14:textId="00A758BB" w:rsidR="003E12CD" w:rsidRPr="00732291" w:rsidRDefault="003E12CD" w:rsidP="003566B5">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All numbers are in mn USD unless otherwise noted. </w:t>
      </w:r>
    </w:p>
  </w:footnote>
  <w:footnote w:id="43">
    <w:p w14:paraId="63F5D535" w14:textId="0F31BB9E"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In case of prices, if 2011 data is not available, nearest available data year is used.</w:t>
      </w:r>
    </w:p>
  </w:footnote>
  <w:footnote w:id="44">
    <w:p w14:paraId="6E75FA99" w14:textId="1DDF6DF3"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Silk cocoons only included, prices are based on Chinese data.</w:t>
      </w:r>
    </w:p>
  </w:footnote>
  <w:footnote w:id="45">
    <w:p w14:paraId="7C8AFDE4" w14:textId="5B4B75A6" w:rsidR="003E12CD" w:rsidRPr="00732291" w:rsidRDefault="003E12CD" w:rsidP="000E1314">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Includes output estimates for all available countries (not only 46 discussed in the comparisons above).</w:t>
      </w:r>
    </w:p>
  </w:footnote>
  <w:footnote w:id="46">
    <w:p w14:paraId="54BB4E58" w14:textId="1E85153D" w:rsidR="003E12CD" w:rsidRPr="00732291" w:rsidRDefault="003E12CD" w:rsidP="000E1314">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For silk cocoons output value estimate Chinese silk cocoons price is used. In case of wool, weighted average prices for Australia, New Zealand and South Africa is used. Wood output value estimates are based on the 2013 prices.</w:t>
      </w:r>
    </w:p>
  </w:footnote>
  <w:footnote w:id="47">
    <w:p w14:paraId="5D1B88E7" w14:textId="77777777" w:rsidR="003E12CD" w:rsidRPr="00732291" w:rsidRDefault="003E12CD" w:rsidP="00415798">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Non-zero output values are reported for 140 regions (excl. Rest of the World), but in case of other 7 composite regions (Rest of Oceania, Rest of North America, Rest of South America, Caribbean, Rest of Europe, Rest of Western Africa and Rest of Eastern Africa) FAO data does not cover all countries in the region. Therefore, we do not consider it to be reliable enough.</w:t>
      </w:r>
    </w:p>
  </w:footnote>
  <w:footnote w:id="48">
    <w:p w14:paraId="69C6A91C" w14:textId="78BFDFCB" w:rsidR="003E12CD" w:rsidRPr="00732291" w:rsidRDefault="003E12CD" w:rsidP="001479B1">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World shares are estimated by dividing OECD-sourced total value of agricultural production by world aggregate output value for 12 agricultural sectors reported in the GTAP Data Base (pdr, wht, gro, v_f, osd, c_b, pfb, ocr, ctl, oap, rmk and wol).</w:t>
      </w:r>
    </w:p>
  </w:footnote>
  <w:footnote w:id="49">
    <w:p w14:paraId="45A8B5DF" w14:textId="132672B1" w:rsidR="003E12CD" w:rsidRPr="00732291" w:rsidRDefault="003E12CD">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Sectoral mapping is based on the GTAP 7 Data Base methodology.</w:t>
      </w:r>
    </w:p>
  </w:footnote>
  <w:footnote w:id="50">
    <w:p w14:paraId="5911E8A9" w14:textId="549D8898" w:rsidR="003E12CD" w:rsidRPr="00732291" w:rsidRDefault="003E12CD" w:rsidP="00B5112C">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Bold CPC 2.1 codes in column 2 represent commodity cases, which are mapped to GTAP agricultural sectors.</w:t>
      </w:r>
    </w:p>
    <w:p w14:paraId="3A8E0D08" w14:textId="7D046651" w:rsidR="003E12CD" w:rsidRPr="00732291" w:rsidRDefault="003E12CD" w:rsidP="00B5112C">
      <w:pPr>
        <w:pStyle w:val="FootnoteText"/>
        <w:jc w:val="both"/>
        <w:rPr>
          <w:rFonts w:ascii="Times New Roman" w:hAnsi="Times New Roman" w:cs="Times New Roman"/>
        </w:rPr>
      </w:pPr>
      <w:r w:rsidRPr="00732291">
        <w:rPr>
          <w:rFonts w:ascii="Times New Roman" w:hAnsi="Times New Roman" w:cs="Times New Roman"/>
        </w:rPr>
        <w:t>In column 5: “NA” indicate cases with commodities that are not mapped to any GTAP sector (in most cases due to double counting or inappropriate data (see Section 3 for more details)); “+” indicate cases when APT sectoral mapping coincide with mapping based on CPC codes provided in column 4; sectoral codes in column 5 indicate cases with APT sectoral mapping different from CPC-based mapping.</w:t>
      </w:r>
    </w:p>
  </w:footnote>
  <w:footnote w:id="51">
    <w:p w14:paraId="69581911" w14:textId="4C118802" w:rsidR="003E12CD" w:rsidRPr="00732291" w:rsidRDefault="003E12CD" w:rsidP="00056B86">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This mapping includes only commodities with available FAO-based production quantities and unavailable price data after 3 price gap-filling steps provided on Figure 2. In case of commodities with price mapping from other years, commodities with available prices are used to deflate/inflate prices between years.</w:t>
      </w:r>
    </w:p>
  </w:footnote>
  <w:footnote w:id="52">
    <w:p w14:paraId="7AD2A038" w14:textId="431003CB" w:rsidR="003E12CD" w:rsidRPr="00732291" w:rsidRDefault="003E12CD" w:rsidP="003F3333">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While kapok prices are available for some years, they were considered unreliable after comparison with international statistics and raw sisal price is used instead.</w:t>
      </w:r>
    </w:p>
  </w:footnote>
  <w:footnote w:id="53">
    <w:p w14:paraId="37BAD78E" w14:textId="5DA80DA8" w:rsidR="003E12CD" w:rsidRPr="00732291" w:rsidRDefault="003E12CD" w:rsidP="000530BD">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In the “Data availability” section of the table “+” indicates cases when country has non-zero floricultural commodity output at least for one of the four benchmark years; “NA” indicates cases with “0” or non-available output data for all four benchmark years.</w:t>
      </w:r>
    </w:p>
  </w:footnote>
  <w:footnote w:id="54">
    <w:p w14:paraId="56C8E628" w14:textId="2B79BBEA" w:rsidR="003E12CD" w:rsidRPr="00732291" w:rsidRDefault="003E12CD" w:rsidP="00E50277">
      <w:pPr>
        <w:pStyle w:val="FootnoteText"/>
        <w:jc w:val="both"/>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Alternative mapping is used for OECD-based APT targets estimates in this document for the purpose of data comparisons. In particular, alternative mapping is used to estimates output values for cattle, other animal products and sugar production in non-EU countries. Alternative mapping is consistent with the mapping currently used for GTAP APT targets estimates from OECD data.</w:t>
      </w:r>
    </w:p>
  </w:footnote>
  <w:footnote w:id="55">
    <w:p w14:paraId="295D7B68" w14:textId="145E0935" w:rsidR="003E12CD" w:rsidRPr="00732291" w:rsidRDefault="003E12CD" w:rsidP="00043EA2">
      <w:pPr>
        <w:pStyle w:val="FootnoteText"/>
        <w:rPr>
          <w:rFonts w:ascii="Times New Roman" w:hAnsi="Times New Roman" w:cs="Times New Roman"/>
        </w:rPr>
      </w:pPr>
      <w:r w:rsidRPr="00732291">
        <w:rPr>
          <w:rStyle w:val="FootnoteReference"/>
          <w:rFonts w:ascii="Times New Roman" w:hAnsi="Times New Roman" w:cs="Times New Roman"/>
        </w:rPr>
        <w:footnoteRef/>
      </w:r>
      <w:r w:rsidRPr="00732291">
        <w:rPr>
          <w:rFonts w:ascii="Times New Roman" w:hAnsi="Times New Roman" w:cs="Times New Roman"/>
        </w:rPr>
        <w:t xml:space="preserve"> Region cases with average gap-filling over 30% are highlighted bold.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6286F"/>
    <w:multiLevelType w:val="hybridMultilevel"/>
    <w:tmpl w:val="619AC20E"/>
    <w:lvl w:ilvl="0" w:tplc="448E76BA">
      <w:start w:val="2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6325CC"/>
    <w:multiLevelType w:val="hybridMultilevel"/>
    <w:tmpl w:val="614C381A"/>
    <w:lvl w:ilvl="0" w:tplc="F1D2AF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3F40C5"/>
    <w:multiLevelType w:val="hybridMultilevel"/>
    <w:tmpl w:val="2A184B16"/>
    <w:lvl w:ilvl="0" w:tplc="FA16B2A8">
      <w:start w:val="1"/>
      <w:numFmt w:val="bullet"/>
      <w:lvlText w:val="•"/>
      <w:lvlJc w:val="left"/>
      <w:pPr>
        <w:tabs>
          <w:tab w:val="num" w:pos="720"/>
        </w:tabs>
        <w:ind w:left="720" w:hanging="360"/>
      </w:pPr>
      <w:rPr>
        <w:rFonts w:ascii="Arial" w:hAnsi="Arial" w:hint="default"/>
      </w:rPr>
    </w:lvl>
    <w:lvl w:ilvl="1" w:tplc="4E521528">
      <w:numFmt w:val="bullet"/>
      <w:lvlText w:val="•"/>
      <w:lvlJc w:val="left"/>
      <w:pPr>
        <w:tabs>
          <w:tab w:val="num" w:pos="1440"/>
        </w:tabs>
        <w:ind w:left="1440" w:hanging="360"/>
      </w:pPr>
      <w:rPr>
        <w:rFonts w:ascii="Arial" w:hAnsi="Arial" w:hint="default"/>
      </w:rPr>
    </w:lvl>
    <w:lvl w:ilvl="2" w:tplc="FAD096BA" w:tentative="1">
      <w:start w:val="1"/>
      <w:numFmt w:val="bullet"/>
      <w:lvlText w:val="•"/>
      <w:lvlJc w:val="left"/>
      <w:pPr>
        <w:tabs>
          <w:tab w:val="num" w:pos="2160"/>
        </w:tabs>
        <w:ind w:left="2160" w:hanging="360"/>
      </w:pPr>
      <w:rPr>
        <w:rFonts w:ascii="Arial" w:hAnsi="Arial" w:hint="default"/>
      </w:rPr>
    </w:lvl>
    <w:lvl w:ilvl="3" w:tplc="E9CA8E2E" w:tentative="1">
      <w:start w:val="1"/>
      <w:numFmt w:val="bullet"/>
      <w:lvlText w:val="•"/>
      <w:lvlJc w:val="left"/>
      <w:pPr>
        <w:tabs>
          <w:tab w:val="num" w:pos="2880"/>
        </w:tabs>
        <w:ind w:left="2880" w:hanging="360"/>
      </w:pPr>
      <w:rPr>
        <w:rFonts w:ascii="Arial" w:hAnsi="Arial" w:hint="default"/>
      </w:rPr>
    </w:lvl>
    <w:lvl w:ilvl="4" w:tplc="FD6EFFE8" w:tentative="1">
      <w:start w:val="1"/>
      <w:numFmt w:val="bullet"/>
      <w:lvlText w:val="•"/>
      <w:lvlJc w:val="left"/>
      <w:pPr>
        <w:tabs>
          <w:tab w:val="num" w:pos="3600"/>
        </w:tabs>
        <w:ind w:left="3600" w:hanging="360"/>
      </w:pPr>
      <w:rPr>
        <w:rFonts w:ascii="Arial" w:hAnsi="Arial" w:hint="default"/>
      </w:rPr>
    </w:lvl>
    <w:lvl w:ilvl="5" w:tplc="1116D488" w:tentative="1">
      <w:start w:val="1"/>
      <w:numFmt w:val="bullet"/>
      <w:lvlText w:val="•"/>
      <w:lvlJc w:val="left"/>
      <w:pPr>
        <w:tabs>
          <w:tab w:val="num" w:pos="4320"/>
        </w:tabs>
        <w:ind w:left="4320" w:hanging="360"/>
      </w:pPr>
      <w:rPr>
        <w:rFonts w:ascii="Arial" w:hAnsi="Arial" w:hint="default"/>
      </w:rPr>
    </w:lvl>
    <w:lvl w:ilvl="6" w:tplc="FDB81FF4" w:tentative="1">
      <w:start w:val="1"/>
      <w:numFmt w:val="bullet"/>
      <w:lvlText w:val="•"/>
      <w:lvlJc w:val="left"/>
      <w:pPr>
        <w:tabs>
          <w:tab w:val="num" w:pos="5040"/>
        </w:tabs>
        <w:ind w:left="5040" w:hanging="360"/>
      </w:pPr>
      <w:rPr>
        <w:rFonts w:ascii="Arial" w:hAnsi="Arial" w:hint="default"/>
      </w:rPr>
    </w:lvl>
    <w:lvl w:ilvl="7" w:tplc="1EEC8514" w:tentative="1">
      <w:start w:val="1"/>
      <w:numFmt w:val="bullet"/>
      <w:lvlText w:val="•"/>
      <w:lvlJc w:val="left"/>
      <w:pPr>
        <w:tabs>
          <w:tab w:val="num" w:pos="5760"/>
        </w:tabs>
        <w:ind w:left="5760" w:hanging="360"/>
      </w:pPr>
      <w:rPr>
        <w:rFonts w:ascii="Arial" w:hAnsi="Arial" w:hint="default"/>
      </w:rPr>
    </w:lvl>
    <w:lvl w:ilvl="8" w:tplc="F4921EF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7C132E12"/>
    <w:multiLevelType w:val="hybridMultilevel"/>
    <w:tmpl w:val="444434B6"/>
    <w:lvl w:ilvl="0" w:tplc="35FA0A58">
      <w:start w:val="29"/>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06"/>
    <w:rsid w:val="000028B5"/>
    <w:rsid w:val="00002DBF"/>
    <w:rsid w:val="00003AB5"/>
    <w:rsid w:val="00007159"/>
    <w:rsid w:val="00013EF2"/>
    <w:rsid w:val="00022C10"/>
    <w:rsid w:val="00024414"/>
    <w:rsid w:val="000247B2"/>
    <w:rsid w:val="00035159"/>
    <w:rsid w:val="00042331"/>
    <w:rsid w:val="00043EA2"/>
    <w:rsid w:val="0004627E"/>
    <w:rsid w:val="00046875"/>
    <w:rsid w:val="000506B2"/>
    <w:rsid w:val="000530BD"/>
    <w:rsid w:val="00056B86"/>
    <w:rsid w:val="00065E3D"/>
    <w:rsid w:val="00071BAE"/>
    <w:rsid w:val="00081816"/>
    <w:rsid w:val="00081970"/>
    <w:rsid w:val="00086697"/>
    <w:rsid w:val="000927E8"/>
    <w:rsid w:val="000A48E8"/>
    <w:rsid w:val="000B6A72"/>
    <w:rsid w:val="000C1B3D"/>
    <w:rsid w:val="000E1314"/>
    <w:rsid w:val="000F7892"/>
    <w:rsid w:val="00121A10"/>
    <w:rsid w:val="0012325D"/>
    <w:rsid w:val="00132842"/>
    <w:rsid w:val="001413DF"/>
    <w:rsid w:val="00142DCB"/>
    <w:rsid w:val="001448C1"/>
    <w:rsid w:val="001479B1"/>
    <w:rsid w:val="0017317B"/>
    <w:rsid w:val="00176275"/>
    <w:rsid w:val="0018335C"/>
    <w:rsid w:val="0018666A"/>
    <w:rsid w:val="00187601"/>
    <w:rsid w:val="00190FE1"/>
    <w:rsid w:val="00191D24"/>
    <w:rsid w:val="001948C1"/>
    <w:rsid w:val="001A142A"/>
    <w:rsid w:val="001A1752"/>
    <w:rsid w:val="001A5FED"/>
    <w:rsid w:val="001B240B"/>
    <w:rsid w:val="001D46FB"/>
    <w:rsid w:val="001F60D0"/>
    <w:rsid w:val="001F63F9"/>
    <w:rsid w:val="002041B1"/>
    <w:rsid w:val="00204E3C"/>
    <w:rsid w:val="0021469C"/>
    <w:rsid w:val="002215C3"/>
    <w:rsid w:val="00221FB3"/>
    <w:rsid w:val="00221FFD"/>
    <w:rsid w:val="00225BCD"/>
    <w:rsid w:val="002376EF"/>
    <w:rsid w:val="00251E8F"/>
    <w:rsid w:val="002566E0"/>
    <w:rsid w:val="00266B53"/>
    <w:rsid w:val="00284DBA"/>
    <w:rsid w:val="00291AF5"/>
    <w:rsid w:val="002925CC"/>
    <w:rsid w:val="00294F2B"/>
    <w:rsid w:val="002A13CE"/>
    <w:rsid w:val="002A773A"/>
    <w:rsid w:val="002B6572"/>
    <w:rsid w:val="002C53B0"/>
    <w:rsid w:val="002C67B8"/>
    <w:rsid w:val="002D0543"/>
    <w:rsid w:val="002D409F"/>
    <w:rsid w:val="002D5E4B"/>
    <w:rsid w:val="002F4910"/>
    <w:rsid w:val="002F5EDE"/>
    <w:rsid w:val="00303D98"/>
    <w:rsid w:val="00306EF0"/>
    <w:rsid w:val="00307AA7"/>
    <w:rsid w:val="0031034A"/>
    <w:rsid w:val="003317E4"/>
    <w:rsid w:val="00335F17"/>
    <w:rsid w:val="00337900"/>
    <w:rsid w:val="00346839"/>
    <w:rsid w:val="00347369"/>
    <w:rsid w:val="00351915"/>
    <w:rsid w:val="003566B5"/>
    <w:rsid w:val="00366574"/>
    <w:rsid w:val="003703F8"/>
    <w:rsid w:val="00375296"/>
    <w:rsid w:val="00375CA7"/>
    <w:rsid w:val="00377972"/>
    <w:rsid w:val="00385604"/>
    <w:rsid w:val="003A2893"/>
    <w:rsid w:val="003B54ED"/>
    <w:rsid w:val="003D07E9"/>
    <w:rsid w:val="003D539D"/>
    <w:rsid w:val="003E12CD"/>
    <w:rsid w:val="003E7484"/>
    <w:rsid w:val="003F04DE"/>
    <w:rsid w:val="003F3333"/>
    <w:rsid w:val="004041B1"/>
    <w:rsid w:val="00415594"/>
    <w:rsid w:val="00415798"/>
    <w:rsid w:val="00420639"/>
    <w:rsid w:val="0042216A"/>
    <w:rsid w:val="0042305E"/>
    <w:rsid w:val="00452591"/>
    <w:rsid w:val="00453360"/>
    <w:rsid w:val="00472643"/>
    <w:rsid w:val="00474D03"/>
    <w:rsid w:val="004945F9"/>
    <w:rsid w:val="00496698"/>
    <w:rsid w:val="004975DA"/>
    <w:rsid w:val="004A6194"/>
    <w:rsid w:val="004A79EE"/>
    <w:rsid w:val="004B46AC"/>
    <w:rsid w:val="004C0A90"/>
    <w:rsid w:val="004C0DA7"/>
    <w:rsid w:val="004D1B0E"/>
    <w:rsid w:val="004F0340"/>
    <w:rsid w:val="00506D5D"/>
    <w:rsid w:val="00512194"/>
    <w:rsid w:val="00516303"/>
    <w:rsid w:val="00517F14"/>
    <w:rsid w:val="00523EDB"/>
    <w:rsid w:val="00531165"/>
    <w:rsid w:val="00532834"/>
    <w:rsid w:val="00534C02"/>
    <w:rsid w:val="00545534"/>
    <w:rsid w:val="00546C5E"/>
    <w:rsid w:val="00546FED"/>
    <w:rsid w:val="005535D2"/>
    <w:rsid w:val="00556BE3"/>
    <w:rsid w:val="00560EDF"/>
    <w:rsid w:val="00574990"/>
    <w:rsid w:val="00587C0D"/>
    <w:rsid w:val="005A554B"/>
    <w:rsid w:val="005B1291"/>
    <w:rsid w:val="005B6358"/>
    <w:rsid w:val="005C1175"/>
    <w:rsid w:val="005C4B84"/>
    <w:rsid w:val="005C556B"/>
    <w:rsid w:val="005D0972"/>
    <w:rsid w:val="005D434D"/>
    <w:rsid w:val="005D6BC4"/>
    <w:rsid w:val="005F20CD"/>
    <w:rsid w:val="00606EDB"/>
    <w:rsid w:val="0061617B"/>
    <w:rsid w:val="00616567"/>
    <w:rsid w:val="00630AAB"/>
    <w:rsid w:val="00637676"/>
    <w:rsid w:val="00641C65"/>
    <w:rsid w:val="006446E3"/>
    <w:rsid w:val="006448A6"/>
    <w:rsid w:val="00645200"/>
    <w:rsid w:val="006454BA"/>
    <w:rsid w:val="0064601C"/>
    <w:rsid w:val="00660DF4"/>
    <w:rsid w:val="00667ACA"/>
    <w:rsid w:val="00673FDB"/>
    <w:rsid w:val="00676A05"/>
    <w:rsid w:val="006956E8"/>
    <w:rsid w:val="006957D9"/>
    <w:rsid w:val="006A153E"/>
    <w:rsid w:val="006A50DC"/>
    <w:rsid w:val="006B06BA"/>
    <w:rsid w:val="006B796B"/>
    <w:rsid w:val="006C0BD2"/>
    <w:rsid w:val="006E48F9"/>
    <w:rsid w:val="006F18D8"/>
    <w:rsid w:val="007025BD"/>
    <w:rsid w:val="00704A27"/>
    <w:rsid w:val="00711D64"/>
    <w:rsid w:val="007130B5"/>
    <w:rsid w:val="0071382C"/>
    <w:rsid w:val="0071568C"/>
    <w:rsid w:val="00720316"/>
    <w:rsid w:val="00722AB5"/>
    <w:rsid w:val="00732291"/>
    <w:rsid w:val="007323EA"/>
    <w:rsid w:val="0073445A"/>
    <w:rsid w:val="00736F75"/>
    <w:rsid w:val="00741A4C"/>
    <w:rsid w:val="0074662C"/>
    <w:rsid w:val="00753905"/>
    <w:rsid w:val="00763040"/>
    <w:rsid w:val="00765826"/>
    <w:rsid w:val="00766F61"/>
    <w:rsid w:val="0076779A"/>
    <w:rsid w:val="007708B2"/>
    <w:rsid w:val="00781E15"/>
    <w:rsid w:val="00782140"/>
    <w:rsid w:val="007835A4"/>
    <w:rsid w:val="00783925"/>
    <w:rsid w:val="0078638D"/>
    <w:rsid w:val="00787D29"/>
    <w:rsid w:val="007A3D82"/>
    <w:rsid w:val="007A62FD"/>
    <w:rsid w:val="007B40CD"/>
    <w:rsid w:val="007B5FA9"/>
    <w:rsid w:val="007C0386"/>
    <w:rsid w:val="007C36D8"/>
    <w:rsid w:val="007C5775"/>
    <w:rsid w:val="007D098E"/>
    <w:rsid w:val="007D1563"/>
    <w:rsid w:val="007D1788"/>
    <w:rsid w:val="007E3248"/>
    <w:rsid w:val="007E3A3A"/>
    <w:rsid w:val="007F121A"/>
    <w:rsid w:val="007F5DD4"/>
    <w:rsid w:val="007F6C13"/>
    <w:rsid w:val="008026C7"/>
    <w:rsid w:val="008217A0"/>
    <w:rsid w:val="0083728A"/>
    <w:rsid w:val="00844FD5"/>
    <w:rsid w:val="0084688B"/>
    <w:rsid w:val="008472E7"/>
    <w:rsid w:val="008527CB"/>
    <w:rsid w:val="00853201"/>
    <w:rsid w:val="00864D1C"/>
    <w:rsid w:val="0086503E"/>
    <w:rsid w:val="008759CF"/>
    <w:rsid w:val="008775A1"/>
    <w:rsid w:val="00877DB3"/>
    <w:rsid w:val="00881A3A"/>
    <w:rsid w:val="008848C6"/>
    <w:rsid w:val="008903D8"/>
    <w:rsid w:val="008912AE"/>
    <w:rsid w:val="00892AF1"/>
    <w:rsid w:val="00892D3F"/>
    <w:rsid w:val="008A064C"/>
    <w:rsid w:val="008A2A63"/>
    <w:rsid w:val="008B32E9"/>
    <w:rsid w:val="008B6083"/>
    <w:rsid w:val="008D2A8D"/>
    <w:rsid w:val="008D35EA"/>
    <w:rsid w:val="008E314B"/>
    <w:rsid w:val="008E540B"/>
    <w:rsid w:val="008F000E"/>
    <w:rsid w:val="00901A10"/>
    <w:rsid w:val="00901E20"/>
    <w:rsid w:val="009044D5"/>
    <w:rsid w:val="0091411A"/>
    <w:rsid w:val="00914402"/>
    <w:rsid w:val="00916373"/>
    <w:rsid w:val="00925EC3"/>
    <w:rsid w:val="00926C8F"/>
    <w:rsid w:val="00927EF0"/>
    <w:rsid w:val="0093350C"/>
    <w:rsid w:val="00934E76"/>
    <w:rsid w:val="00944FF6"/>
    <w:rsid w:val="00946AF1"/>
    <w:rsid w:val="00950672"/>
    <w:rsid w:val="0096163C"/>
    <w:rsid w:val="00964F7C"/>
    <w:rsid w:val="0097360B"/>
    <w:rsid w:val="00980964"/>
    <w:rsid w:val="0098158E"/>
    <w:rsid w:val="0098462D"/>
    <w:rsid w:val="00985719"/>
    <w:rsid w:val="00985E33"/>
    <w:rsid w:val="00992DAB"/>
    <w:rsid w:val="00993A9D"/>
    <w:rsid w:val="00993F1B"/>
    <w:rsid w:val="00994A58"/>
    <w:rsid w:val="009A4581"/>
    <w:rsid w:val="009B0B89"/>
    <w:rsid w:val="009B2AF7"/>
    <w:rsid w:val="009B53F9"/>
    <w:rsid w:val="009C6F5B"/>
    <w:rsid w:val="009D3210"/>
    <w:rsid w:val="009D3312"/>
    <w:rsid w:val="009D5974"/>
    <w:rsid w:val="009E13E7"/>
    <w:rsid w:val="009E6F1D"/>
    <w:rsid w:val="009F2990"/>
    <w:rsid w:val="009F3881"/>
    <w:rsid w:val="009F6916"/>
    <w:rsid w:val="00A20686"/>
    <w:rsid w:val="00A2678A"/>
    <w:rsid w:val="00A43497"/>
    <w:rsid w:val="00A46361"/>
    <w:rsid w:val="00A47F9F"/>
    <w:rsid w:val="00A50B33"/>
    <w:rsid w:val="00A54A49"/>
    <w:rsid w:val="00A56648"/>
    <w:rsid w:val="00A5724F"/>
    <w:rsid w:val="00A57490"/>
    <w:rsid w:val="00A65336"/>
    <w:rsid w:val="00A75411"/>
    <w:rsid w:val="00A7563A"/>
    <w:rsid w:val="00A759C9"/>
    <w:rsid w:val="00A774A8"/>
    <w:rsid w:val="00A94330"/>
    <w:rsid w:val="00A95BE6"/>
    <w:rsid w:val="00AA287A"/>
    <w:rsid w:val="00AA6206"/>
    <w:rsid w:val="00AB7F27"/>
    <w:rsid w:val="00AD4D9A"/>
    <w:rsid w:val="00AD4E44"/>
    <w:rsid w:val="00AE765F"/>
    <w:rsid w:val="00AE77B4"/>
    <w:rsid w:val="00AF1505"/>
    <w:rsid w:val="00AF3635"/>
    <w:rsid w:val="00B01EC8"/>
    <w:rsid w:val="00B03FAA"/>
    <w:rsid w:val="00B04B62"/>
    <w:rsid w:val="00B1109B"/>
    <w:rsid w:val="00B228EC"/>
    <w:rsid w:val="00B23D1E"/>
    <w:rsid w:val="00B26A90"/>
    <w:rsid w:val="00B2722A"/>
    <w:rsid w:val="00B31AC2"/>
    <w:rsid w:val="00B31BB5"/>
    <w:rsid w:val="00B323C5"/>
    <w:rsid w:val="00B42EEC"/>
    <w:rsid w:val="00B45D1A"/>
    <w:rsid w:val="00B5112C"/>
    <w:rsid w:val="00B51747"/>
    <w:rsid w:val="00B543EC"/>
    <w:rsid w:val="00B60D3C"/>
    <w:rsid w:val="00B61F2B"/>
    <w:rsid w:val="00B63969"/>
    <w:rsid w:val="00B64705"/>
    <w:rsid w:val="00B74854"/>
    <w:rsid w:val="00B77648"/>
    <w:rsid w:val="00B778E7"/>
    <w:rsid w:val="00B922A0"/>
    <w:rsid w:val="00B966DC"/>
    <w:rsid w:val="00B973BE"/>
    <w:rsid w:val="00BB4DB9"/>
    <w:rsid w:val="00BB6589"/>
    <w:rsid w:val="00BC0ADE"/>
    <w:rsid w:val="00BC2F31"/>
    <w:rsid w:val="00BC325A"/>
    <w:rsid w:val="00BC3285"/>
    <w:rsid w:val="00BC5A35"/>
    <w:rsid w:val="00BE1B59"/>
    <w:rsid w:val="00BE1F0C"/>
    <w:rsid w:val="00BE27BD"/>
    <w:rsid w:val="00BF4E1E"/>
    <w:rsid w:val="00C04BDD"/>
    <w:rsid w:val="00C14E45"/>
    <w:rsid w:val="00C169BE"/>
    <w:rsid w:val="00C177A8"/>
    <w:rsid w:val="00C21F18"/>
    <w:rsid w:val="00C221AC"/>
    <w:rsid w:val="00C241B7"/>
    <w:rsid w:val="00C26A19"/>
    <w:rsid w:val="00C30633"/>
    <w:rsid w:val="00C33917"/>
    <w:rsid w:val="00C346BF"/>
    <w:rsid w:val="00C364AF"/>
    <w:rsid w:val="00C369B7"/>
    <w:rsid w:val="00C4418F"/>
    <w:rsid w:val="00C46F23"/>
    <w:rsid w:val="00C563EA"/>
    <w:rsid w:val="00C61379"/>
    <w:rsid w:val="00C71DBB"/>
    <w:rsid w:val="00C8147B"/>
    <w:rsid w:val="00C849EB"/>
    <w:rsid w:val="00C91AD7"/>
    <w:rsid w:val="00C923F5"/>
    <w:rsid w:val="00C927C7"/>
    <w:rsid w:val="00CA0D1E"/>
    <w:rsid w:val="00CA6344"/>
    <w:rsid w:val="00CB051F"/>
    <w:rsid w:val="00CB34FD"/>
    <w:rsid w:val="00CD39CC"/>
    <w:rsid w:val="00CF24B7"/>
    <w:rsid w:val="00CF2E0F"/>
    <w:rsid w:val="00CF362B"/>
    <w:rsid w:val="00CF4D49"/>
    <w:rsid w:val="00CF6B6B"/>
    <w:rsid w:val="00D02C90"/>
    <w:rsid w:val="00D16173"/>
    <w:rsid w:val="00D21F15"/>
    <w:rsid w:val="00D22976"/>
    <w:rsid w:val="00D33797"/>
    <w:rsid w:val="00D42CA7"/>
    <w:rsid w:val="00D42FD2"/>
    <w:rsid w:val="00D506CA"/>
    <w:rsid w:val="00D65996"/>
    <w:rsid w:val="00D6633A"/>
    <w:rsid w:val="00D67D44"/>
    <w:rsid w:val="00D67E12"/>
    <w:rsid w:val="00D71178"/>
    <w:rsid w:val="00D7459F"/>
    <w:rsid w:val="00D76B37"/>
    <w:rsid w:val="00D810EB"/>
    <w:rsid w:val="00D91CC1"/>
    <w:rsid w:val="00DC3056"/>
    <w:rsid w:val="00DD4C1B"/>
    <w:rsid w:val="00DD5123"/>
    <w:rsid w:val="00DD68DC"/>
    <w:rsid w:val="00DE4812"/>
    <w:rsid w:val="00DE4A70"/>
    <w:rsid w:val="00E02D62"/>
    <w:rsid w:val="00E061A8"/>
    <w:rsid w:val="00E10D29"/>
    <w:rsid w:val="00E13CBC"/>
    <w:rsid w:val="00E15A70"/>
    <w:rsid w:val="00E274A3"/>
    <w:rsid w:val="00E50277"/>
    <w:rsid w:val="00E53984"/>
    <w:rsid w:val="00E65A2A"/>
    <w:rsid w:val="00E75234"/>
    <w:rsid w:val="00E755F3"/>
    <w:rsid w:val="00E7570F"/>
    <w:rsid w:val="00E80039"/>
    <w:rsid w:val="00E82803"/>
    <w:rsid w:val="00EA021B"/>
    <w:rsid w:val="00EC510C"/>
    <w:rsid w:val="00ED3ED2"/>
    <w:rsid w:val="00ED7638"/>
    <w:rsid w:val="00EF210C"/>
    <w:rsid w:val="00F003C7"/>
    <w:rsid w:val="00F007B0"/>
    <w:rsid w:val="00F01087"/>
    <w:rsid w:val="00F020E1"/>
    <w:rsid w:val="00F04D54"/>
    <w:rsid w:val="00F15A8E"/>
    <w:rsid w:val="00F34A69"/>
    <w:rsid w:val="00F40556"/>
    <w:rsid w:val="00F452E0"/>
    <w:rsid w:val="00F60A83"/>
    <w:rsid w:val="00F61DC0"/>
    <w:rsid w:val="00F6463E"/>
    <w:rsid w:val="00F737EF"/>
    <w:rsid w:val="00F75981"/>
    <w:rsid w:val="00F92294"/>
    <w:rsid w:val="00FA1EC9"/>
    <w:rsid w:val="00FA59E4"/>
    <w:rsid w:val="00FA699A"/>
    <w:rsid w:val="00FA6B9B"/>
    <w:rsid w:val="00FB7D6A"/>
    <w:rsid w:val="00FC0E4B"/>
    <w:rsid w:val="00FC2BE2"/>
    <w:rsid w:val="00FC7D30"/>
    <w:rsid w:val="00FD25DF"/>
    <w:rsid w:val="00FD26D9"/>
    <w:rsid w:val="00FD7451"/>
    <w:rsid w:val="00FE3F54"/>
    <w:rsid w:val="00FF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E2197"/>
  <w15:chartTrackingRefBased/>
  <w15:docId w15:val="{96733C80-1B08-432D-B0C3-A886F382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5B635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B6358"/>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unhideWhenUsed/>
    <w:rsid w:val="00D42FD2"/>
    <w:rPr>
      <w:color w:val="0563C1" w:themeColor="hyperlink"/>
      <w:u w:val="single"/>
    </w:rPr>
  </w:style>
  <w:style w:type="paragraph" w:styleId="FootnoteText">
    <w:name w:val="footnote text"/>
    <w:aliases w:val="Fu?note,Fußnote,Знак,Podrozdział,Footnote,WB-Fußnotentext,WB-Fußnotentext Char Char,Текст сноски-FN,single space,Footnote Text Char Знак Знак,Footnote Text Char Знак,-++,-++ Знак"/>
    <w:basedOn w:val="Normal"/>
    <w:link w:val="FootnoteTextChar"/>
    <w:uiPriority w:val="99"/>
    <w:unhideWhenUsed/>
    <w:rsid w:val="00013EF2"/>
    <w:pPr>
      <w:spacing w:after="0" w:line="240" w:lineRule="auto"/>
    </w:pPr>
    <w:rPr>
      <w:sz w:val="20"/>
      <w:szCs w:val="20"/>
    </w:rPr>
  </w:style>
  <w:style w:type="character" w:customStyle="1" w:styleId="FootnoteTextChar">
    <w:name w:val="Footnote Text Char"/>
    <w:aliases w:val="Fu?note Char,Fußnote Char,Знак Char,Podrozdział Char,Footnote Char,WB-Fußnotentext Char,WB-Fußnotentext Char Char Char,Текст сноски-FN Char,single space Char,Footnote Text Char Знак Знак Char,Footnote Text Char Знак Char,-++ Char"/>
    <w:basedOn w:val="DefaultParagraphFont"/>
    <w:link w:val="FootnoteText"/>
    <w:uiPriority w:val="99"/>
    <w:rsid w:val="00013EF2"/>
    <w:rPr>
      <w:sz w:val="20"/>
      <w:szCs w:val="20"/>
    </w:rPr>
  </w:style>
  <w:style w:type="character" w:styleId="FootnoteReference">
    <w:name w:val="footnote reference"/>
    <w:aliases w:val="number,Footnote reference number,Footnote symbol,note TESI,-E Fußnotenzeichen,SUPERS,Footnote Reference Number,Times 10 Point,Exposant 3 Point,EN Footnote Reference, Exposant 3 Point"/>
    <w:basedOn w:val="DefaultParagraphFont"/>
    <w:uiPriority w:val="99"/>
    <w:unhideWhenUsed/>
    <w:rsid w:val="00013EF2"/>
    <w:rPr>
      <w:vertAlign w:val="superscript"/>
    </w:rPr>
  </w:style>
  <w:style w:type="character" w:styleId="CommentReference">
    <w:name w:val="annotation reference"/>
    <w:basedOn w:val="DefaultParagraphFont"/>
    <w:uiPriority w:val="99"/>
    <w:semiHidden/>
    <w:unhideWhenUsed/>
    <w:rsid w:val="00A47F9F"/>
    <w:rPr>
      <w:sz w:val="16"/>
      <w:szCs w:val="16"/>
    </w:rPr>
  </w:style>
  <w:style w:type="paragraph" w:styleId="CommentText">
    <w:name w:val="annotation text"/>
    <w:basedOn w:val="Normal"/>
    <w:link w:val="CommentTextChar"/>
    <w:uiPriority w:val="99"/>
    <w:semiHidden/>
    <w:unhideWhenUsed/>
    <w:rsid w:val="00A47F9F"/>
    <w:pPr>
      <w:spacing w:line="240" w:lineRule="auto"/>
    </w:pPr>
    <w:rPr>
      <w:sz w:val="20"/>
      <w:szCs w:val="20"/>
    </w:rPr>
  </w:style>
  <w:style w:type="character" w:customStyle="1" w:styleId="CommentTextChar">
    <w:name w:val="Comment Text Char"/>
    <w:basedOn w:val="DefaultParagraphFont"/>
    <w:link w:val="CommentText"/>
    <w:uiPriority w:val="99"/>
    <w:semiHidden/>
    <w:rsid w:val="00A47F9F"/>
    <w:rPr>
      <w:sz w:val="20"/>
      <w:szCs w:val="20"/>
    </w:rPr>
  </w:style>
  <w:style w:type="paragraph" w:styleId="CommentSubject">
    <w:name w:val="annotation subject"/>
    <w:basedOn w:val="CommentText"/>
    <w:next w:val="CommentText"/>
    <w:link w:val="CommentSubjectChar"/>
    <w:uiPriority w:val="99"/>
    <w:semiHidden/>
    <w:unhideWhenUsed/>
    <w:rsid w:val="00A47F9F"/>
    <w:rPr>
      <w:b/>
      <w:bCs/>
    </w:rPr>
  </w:style>
  <w:style w:type="character" w:customStyle="1" w:styleId="CommentSubjectChar">
    <w:name w:val="Comment Subject Char"/>
    <w:basedOn w:val="CommentTextChar"/>
    <w:link w:val="CommentSubject"/>
    <w:uiPriority w:val="99"/>
    <w:semiHidden/>
    <w:rsid w:val="00A47F9F"/>
    <w:rPr>
      <w:b/>
      <w:bCs/>
      <w:sz w:val="20"/>
      <w:szCs w:val="20"/>
    </w:rPr>
  </w:style>
  <w:style w:type="paragraph" w:styleId="BalloonText">
    <w:name w:val="Balloon Text"/>
    <w:basedOn w:val="Normal"/>
    <w:link w:val="BalloonTextChar"/>
    <w:uiPriority w:val="99"/>
    <w:semiHidden/>
    <w:unhideWhenUsed/>
    <w:rsid w:val="00A47F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7F9F"/>
    <w:rPr>
      <w:rFonts w:ascii="Segoe UI" w:hAnsi="Segoe UI" w:cs="Segoe UI"/>
      <w:sz w:val="18"/>
      <w:szCs w:val="18"/>
    </w:rPr>
  </w:style>
  <w:style w:type="character" w:styleId="FollowedHyperlink">
    <w:name w:val="FollowedHyperlink"/>
    <w:basedOn w:val="DefaultParagraphFont"/>
    <w:uiPriority w:val="99"/>
    <w:semiHidden/>
    <w:unhideWhenUsed/>
    <w:rsid w:val="00E53984"/>
    <w:rPr>
      <w:color w:val="954F72" w:themeColor="followedHyperlink"/>
      <w:u w:val="single"/>
    </w:rPr>
  </w:style>
  <w:style w:type="table" w:styleId="TableGrid">
    <w:name w:val="Table Grid"/>
    <w:basedOn w:val="TableNormal"/>
    <w:uiPriority w:val="39"/>
    <w:rsid w:val="00187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020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DE4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A70"/>
  </w:style>
  <w:style w:type="paragraph" w:styleId="Footer">
    <w:name w:val="footer"/>
    <w:basedOn w:val="Normal"/>
    <w:link w:val="FooterChar"/>
    <w:uiPriority w:val="99"/>
    <w:unhideWhenUsed/>
    <w:rsid w:val="00DE4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70"/>
  </w:style>
  <w:style w:type="character" w:customStyle="1" w:styleId="UnresolvedMention1">
    <w:name w:val="Unresolved Mention1"/>
    <w:basedOn w:val="DefaultParagraphFont"/>
    <w:uiPriority w:val="99"/>
    <w:semiHidden/>
    <w:unhideWhenUsed/>
    <w:rsid w:val="005B6358"/>
    <w:rPr>
      <w:color w:val="808080"/>
      <w:shd w:val="clear" w:color="auto" w:fill="E6E6E6"/>
    </w:rPr>
  </w:style>
  <w:style w:type="paragraph" w:customStyle="1" w:styleId="msonormal0">
    <w:name w:val="msonormal"/>
    <w:basedOn w:val="Normal"/>
    <w:rsid w:val="00616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616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61617B"/>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616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8">
    <w:name w:val="xl68"/>
    <w:basedOn w:val="Normal"/>
    <w:rsid w:val="00616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616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0">
    <w:name w:val="xl70"/>
    <w:basedOn w:val="Normal"/>
    <w:rsid w:val="0061617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D07E9"/>
    <w:pPr>
      <w:ind w:left="720"/>
      <w:contextualSpacing/>
    </w:pPr>
  </w:style>
  <w:style w:type="paragraph" w:styleId="Revision">
    <w:name w:val="Revision"/>
    <w:hidden/>
    <w:uiPriority w:val="99"/>
    <w:semiHidden/>
    <w:rsid w:val="0093350C"/>
    <w:pPr>
      <w:spacing w:after="0" w:line="240" w:lineRule="auto"/>
    </w:pPr>
  </w:style>
  <w:style w:type="table" w:styleId="GridTable2">
    <w:name w:val="Grid Table 2"/>
    <w:basedOn w:val="TableNormal"/>
    <w:uiPriority w:val="47"/>
    <w:rsid w:val="00606ED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75378">
      <w:bodyDiv w:val="1"/>
      <w:marLeft w:val="0"/>
      <w:marRight w:val="0"/>
      <w:marTop w:val="0"/>
      <w:marBottom w:val="0"/>
      <w:divBdr>
        <w:top w:val="none" w:sz="0" w:space="0" w:color="auto"/>
        <w:left w:val="none" w:sz="0" w:space="0" w:color="auto"/>
        <w:bottom w:val="none" w:sz="0" w:space="0" w:color="auto"/>
        <w:right w:val="none" w:sz="0" w:space="0" w:color="auto"/>
      </w:divBdr>
      <w:divsChild>
        <w:div w:id="1830706285">
          <w:marLeft w:val="360"/>
          <w:marRight w:val="0"/>
          <w:marTop w:val="200"/>
          <w:marBottom w:val="0"/>
          <w:divBdr>
            <w:top w:val="none" w:sz="0" w:space="0" w:color="auto"/>
            <w:left w:val="none" w:sz="0" w:space="0" w:color="auto"/>
            <w:bottom w:val="none" w:sz="0" w:space="0" w:color="auto"/>
            <w:right w:val="none" w:sz="0" w:space="0" w:color="auto"/>
          </w:divBdr>
        </w:div>
        <w:div w:id="325213183">
          <w:marLeft w:val="1080"/>
          <w:marRight w:val="0"/>
          <w:marTop w:val="100"/>
          <w:marBottom w:val="0"/>
          <w:divBdr>
            <w:top w:val="none" w:sz="0" w:space="0" w:color="auto"/>
            <w:left w:val="none" w:sz="0" w:space="0" w:color="auto"/>
            <w:bottom w:val="none" w:sz="0" w:space="0" w:color="auto"/>
            <w:right w:val="none" w:sz="0" w:space="0" w:color="auto"/>
          </w:divBdr>
        </w:div>
        <w:div w:id="1767117829">
          <w:marLeft w:val="1080"/>
          <w:marRight w:val="0"/>
          <w:marTop w:val="100"/>
          <w:marBottom w:val="0"/>
          <w:divBdr>
            <w:top w:val="none" w:sz="0" w:space="0" w:color="auto"/>
            <w:left w:val="none" w:sz="0" w:space="0" w:color="auto"/>
            <w:bottom w:val="none" w:sz="0" w:space="0" w:color="auto"/>
            <w:right w:val="none" w:sz="0" w:space="0" w:color="auto"/>
          </w:divBdr>
        </w:div>
        <w:div w:id="533083116">
          <w:marLeft w:val="360"/>
          <w:marRight w:val="0"/>
          <w:marTop w:val="200"/>
          <w:marBottom w:val="0"/>
          <w:divBdr>
            <w:top w:val="none" w:sz="0" w:space="0" w:color="auto"/>
            <w:left w:val="none" w:sz="0" w:space="0" w:color="auto"/>
            <w:bottom w:val="none" w:sz="0" w:space="0" w:color="auto"/>
            <w:right w:val="none" w:sz="0" w:space="0" w:color="auto"/>
          </w:divBdr>
        </w:div>
        <w:div w:id="516193351">
          <w:marLeft w:val="1080"/>
          <w:marRight w:val="0"/>
          <w:marTop w:val="100"/>
          <w:marBottom w:val="0"/>
          <w:divBdr>
            <w:top w:val="none" w:sz="0" w:space="0" w:color="auto"/>
            <w:left w:val="none" w:sz="0" w:space="0" w:color="auto"/>
            <w:bottom w:val="none" w:sz="0" w:space="0" w:color="auto"/>
            <w:right w:val="none" w:sz="0" w:space="0" w:color="auto"/>
          </w:divBdr>
        </w:div>
        <w:div w:id="101845002">
          <w:marLeft w:val="1080"/>
          <w:marRight w:val="0"/>
          <w:marTop w:val="100"/>
          <w:marBottom w:val="0"/>
          <w:divBdr>
            <w:top w:val="none" w:sz="0" w:space="0" w:color="auto"/>
            <w:left w:val="none" w:sz="0" w:space="0" w:color="auto"/>
            <w:bottom w:val="none" w:sz="0" w:space="0" w:color="auto"/>
            <w:right w:val="none" w:sz="0" w:space="0" w:color="auto"/>
          </w:divBdr>
        </w:div>
        <w:div w:id="778914394">
          <w:marLeft w:val="360"/>
          <w:marRight w:val="0"/>
          <w:marTop w:val="200"/>
          <w:marBottom w:val="0"/>
          <w:divBdr>
            <w:top w:val="none" w:sz="0" w:space="0" w:color="auto"/>
            <w:left w:val="none" w:sz="0" w:space="0" w:color="auto"/>
            <w:bottom w:val="none" w:sz="0" w:space="0" w:color="auto"/>
            <w:right w:val="none" w:sz="0" w:space="0" w:color="auto"/>
          </w:divBdr>
        </w:div>
      </w:divsChild>
    </w:div>
    <w:div w:id="43679028">
      <w:bodyDiv w:val="1"/>
      <w:marLeft w:val="0"/>
      <w:marRight w:val="0"/>
      <w:marTop w:val="0"/>
      <w:marBottom w:val="0"/>
      <w:divBdr>
        <w:top w:val="none" w:sz="0" w:space="0" w:color="auto"/>
        <w:left w:val="none" w:sz="0" w:space="0" w:color="auto"/>
        <w:bottom w:val="none" w:sz="0" w:space="0" w:color="auto"/>
        <w:right w:val="none" w:sz="0" w:space="0" w:color="auto"/>
      </w:divBdr>
    </w:div>
    <w:div w:id="78602513">
      <w:bodyDiv w:val="1"/>
      <w:marLeft w:val="0"/>
      <w:marRight w:val="0"/>
      <w:marTop w:val="0"/>
      <w:marBottom w:val="0"/>
      <w:divBdr>
        <w:top w:val="none" w:sz="0" w:space="0" w:color="auto"/>
        <w:left w:val="none" w:sz="0" w:space="0" w:color="auto"/>
        <w:bottom w:val="none" w:sz="0" w:space="0" w:color="auto"/>
        <w:right w:val="none" w:sz="0" w:space="0" w:color="auto"/>
      </w:divBdr>
    </w:div>
    <w:div w:id="132062056">
      <w:bodyDiv w:val="1"/>
      <w:marLeft w:val="0"/>
      <w:marRight w:val="0"/>
      <w:marTop w:val="0"/>
      <w:marBottom w:val="0"/>
      <w:divBdr>
        <w:top w:val="none" w:sz="0" w:space="0" w:color="auto"/>
        <w:left w:val="none" w:sz="0" w:space="0" w:color="auto"/>
        <w:bottom w:val="none" w:sz="0" w:space="0" w:color="auto"/>
        <w:right w:val="none" w:sz="0" w:space="0" w:color="auto"/>
      </w:divBdr>
    </w:div>
    <w:div w:id="295185995">
      <w:bodyDiv w:val="1"/>
      <w:marLeft w:val="0"/>
      <w:marRight w:val="0"/>
      <w:marTop w:val="0"/>
      <w:marBottom w:val="0"/>
      <w:divBdr>
        <w:top w:val="none" w:sz="0" w:space="0" w:color="auto"/>
        <w:left w:val="none" w:sz="0" w:space="0" w:color="auto"/>
        <w:bottom w:val="none" w:sz="0" w:space="0" w:color="auto"/>
        <w:right w:val="none" w:sz="0" w:space="0" w:color="auto"/>
      </w:divBdr>
    </w:div>
    <w:div w:id="307638010">
      <w:bodyDiv w:val="1"/>
      <w:marLeft w:val="0"/>
      <w:marRight w:val="0"/>
      <w:marTop w:val="0"/>
      <w:marBottom w:val="0"/>
      <w:divBdr>
        <w:top w:val="none" w:sz="0" w:space="0" w:color="auto"/>
        <w:left w:val="none" w:sz="0" w:space="0" w:color="auto"/>
        <w:bottom w:val="none" w:sz="0" w:space="0" w:color="auto"/>
        <w:right w:val="none" w:sz="0" w:space="0" w:color="auto"/>
      </w:divBdr>
    </w:div>
    <w:div w:id="325482018">
      <w:bodyDiv w:val="1"/>
      <w:marLeft w:val="0"/>
      <w:marRight w:val="0"/>
      <w:marTop w:val="0"/>
      <w:marBottom w:val="0"/>
      <w:divBdr>
        <w:top w:val="none" w:sz="0" w:space="0" w:color="auto"/>
        <w:left w:val="none" w:sz="0" w:space="0" w:color="auto"/>
        <w:bottom w:val="none" w:sz="0" w:space="0" w:color="auto"/>
        <w:right w:val="none" w:sz="0" w:space="0" w:color="auto"/>
      </w:divBdr>
    </w:div>
    <w:div w:id="362949852">
      <w:bodyDiv w:val="1"/>
      <w:marLeft w:val="0"/>
      <w:marRight w:val="0"/>
      <w:marTop w:val="0"/>
      <w:marBottom w:val="0"/>
      <w:divBdr>
        <w:top w:val="none" w:sz="0" w:space="0" w:color="auto"/>
        <w:left w:val="none" w:sz="0" w:space="0" w:color="auto"/>
        <w:bottom w:val="none" w:sz="0" w:space="0" w:color="auto"/>
        <w:right w:val="none" w:sz="0" w:space="0" w:color="auto"/>
      </w:divBdr>
    </w:div>
    <w:div w:id="375281678">
      <w:bodyDiv w:val="1"/>
      <w:marLeft w:val="0"/>
      <w:marRight w:val="0"/>
      <w:marTop w:val="0"/>
      <w:marBottom w:val="0"/>
      <w:divBdr>
        <w:top w:val="none" w:sz="0" w:space="0" w:color="auto"/>
        <w:left w:val="none" w:sz="0" w:space="0" w:color="auto"/>
        <w:bottom w:val="none" w:sz="0" w:space="0" w:color="auto"/>
        <w:right w:val="none" w:sz="0" w:space="0" w:color="auto"/>
      </w:divBdr>
    </w:div>
    <w:div w:id="394474177">
      <w:bodyDiv w:val="1"/>
      <w:marLeft w:val="0"/>
      <w:marRight w:val="0"/>
      <w:marTop w:val="0"/>
      <w:marBottom w:val="0"/>
      <w:divBdr>
        <w:top w:val="none" w:sz="0" w:space="0" w:color="auto"/>
        <w:left w:val="none" w:sz="0" w:space="0" w:color="auto"/>
        <w:bottom w:val="none" w:sz="0" w:space="0" w:color="auto"/>
        <w:right w:val="none" w:sz="0" w:space="0" w:color="auto"/>
      </w:divBdr>
    </w:div>
    <w:div w:id="500244918">
      <w:bodyDiv w:val="1"/>
      <w:marLeft w:val="0"/>
      <w:marRight w:val="0"/>
      <w:marTop w:val="0"/>
      <w:marBottom w:val="0"/>
      <w:divBdr>
        <w:top w:val="none" w:sz="0" w:space="0" w:color="auto"/>
        <w:left w:val="none" w:sz="0" w:space="0" w:color="auto"/>
        <w:bottom w:val="none" w:sz="0" w:space="0" w:color="auto"/>
        <w:right w:val="none" w:sz="0" w:space="0" w:color="auto"/>
      </w:divBdr>
    </w:div>
    <w:div w:id="552816099">
      <w:bodyDiv w:val="1"/>
      <w:marLeft w:val="0"/>
      <w:marRight w:val="0"/>
      <w:marTop w:val="0"/>
      <w:marBottom w:val="0"/>
      <w:divBdr>
        <w:top w:val="none" w:sz="0" w:space="0" w:color="auto"/>
        <w:left w:val="none" w:sz="0" w:space="0" w:color="auto"/>
        <w:bottom w:val="none" w:sz="0" w:space="0" w:color="auto"/>
        <w:right w:val="none" w:sz="0" w:space="0" w:color="auto"/>
      </w:divBdr>
    </w:div>
    <w:div w:id="579952710">
      <w:bodyDiv w:val="1"/>
      <w:marLeft w:val="0"/>
      <w:marRight w:val="0"/>
      <w:marTop w:val="0"/>
      <w:marBottom w:val="0"/>
      <w:divBdr>
        <w:top w:val="none" w:sz="0" w:space="0" w:color="auto"/>
        <w:left w:val="none" w:sz="0" w:space="0" w:color="auto"/>
        <w:bottom w:val="none" w:sz="0" w:space="0" w:color="auto"/>
        <w:right w:val="none" w:sz="0" w:space="0" w:color="auto"/>
      </w:divBdr>
    </w:div>
    <w:div w:id="585961964">
      <w:bodyDiv w:val="1"/>
      <w:marLeft w:val="0"/>
      <w:marRight w:val="0"/>
      <w:marTop w:val="0"/>
      <w:marBottom w:val="0"/>
      <w:divBdr>
        <w:top w:val="none" w:sz="0" w:space="0" w:color="auto"/>
        <w:left w:val="none" w:sz="0" w:space="0" w:color="auto"/>
        <w:bottom w:val="none" w:sz="0" w:space="0" w:color="auto"/>
        <w:right w:val="none" w:sz="0" w:space="0" w:color="auto"/>
      </w:divBdr>
    </w:div>
    <w:div w:id="599222924">
      <w:bodyDiv w:val="1"/>
      <w:marLeft w:val="0"/>
      <w:marRight w:val="0"/>
      <w:marTop w:val="0"/>
      <w:marBottom w:val="0"/>
      <w:divBdr>
        <w:top w:val="none" w:sz="0" w:space="0" w:color="auto"/>
        <w:left w:val="none" w:sz="0" w:space="0" w:color="auto"/>
        <w:bottom w:val="none" w:sz="0" w:space="0" w:color="auto"/>
        <w:right w:val="none" w:sz="0" w:space="0" w:color="auto"/>
      </w:divBdr>
    </w:div>
    <w:div w:id="605699023">
      <w:bodyDiv w:val="1"/>
      <w:marLeft w:val="0"/>
      <w:marRight w:val="0"/>
      <w:marTop w:val="0"/>
      <w:marBottom w:val="0"/>
      <w:divBdr>
        <w:top w:val="none" w:sz="0" w:space="0" w:color="auto"/>
        <w:left w:val="none" w:sz="0" w:space="0" w:color="auto"/>
        <w:bottom w:val="none" w:sz="0" w:space="0" w:color="auto"/>
        <w:right w:val="none" w:sz="0" w:space="0" w:color="auto"/>
      </w:divBdr>
    </w:div>
    <w:div w:id="767773242">
      <w:bodyDiv w:val="1"/>
      <w:marLeft w:val="0"/>
      <w:marRight w:val="0"/>
      <w:marTop w:val="0"/>
      <w:marBottom w:val="0"/>
      <w:divBdr>
        <w:top w:val="none" w:sz="0" w:space="0" w:color="auto"/>
        <w:left w:val="none" w:sz="0" w:space="0" w:color="auto"/>
        <w:bottom w:val="none" w:sz="0" w:space="0" w:color="auto"/>
        <w:right w:val="none" w:sz="0" w:space="0" w:color="auto"/>
      </w:divBdr>
    </w:div>
    <w:div w:id="783614784">
      <w:bodyDiv w:val="1"/>
      <w:marLeft w:val="0"/>
      <w:marRight w:val="0"/>
      <w:marTop w:val="0"/>
      <w:marBottom w:val="0"/>
      <w:divBdr>
        <w:top w:val="none" w:sz="0" w:space="0" w:color="auto"/>
        <w:left w:val="none" w:sz="0" w:space="0" w:color="auto"/>
        <w:bottom w:val="none" w:sz="0" w:space="0" w:color="auto"/>
        <w:right w:val="none" w:sz="0" w:space="0" w:color="auto"/>
      </w:divBdr>
    </w:div>
    <w:div w:id="883760725">
      <w:bodyDiv w:val="1"/>
      <w:marLeft w:val="0"/>
      <w:marRight w:val="0"/>
      <w:marTop w:val="0"/>
      <w:marBottom w:val="0"/>
      <w:divBdr>
        <w:top w:val="none" w:sz="0" w:space="0" w:color="auto"/>
        <w:left w:val="none" w:sz="0" w:space="0" w:color="auto"/>
        <w:bottom w:val="none" w:sz="0" w:space="0" w:color="auto"/>
        <w:right w:val="none" w:sz="0" w:space="0" w:color="auto"/>
      </w:divBdr>
    </w:div>
    <w:div w:id="984966191">
      <w:bodyDiv w:val="1"/>
      <w:marLeft w:val="0"/>
      <w:marRight w:val="0"/>
      <w:marTop w:val="0"/>
      <w:marBottom w:val="0"/>
      <w:divBdr>
        <w:top w:val="none" w:sz="0" w:space="0" w:color="auto"/>
        <w:left w:val="none" w:sz="0" w:space="0" w:color="auto"/>
        <w:bottom w:val="none" w:sz="0" w:space="0" w:color="auto"/>
        <w:right w:val="none" w:sz="0" w:space="0" w:color="auto"/>
      </w:divBdr>
    </w:div>
    <w:div w:id="989749813">
      <w:bodyDiv w:val="1"/>
      <w:marLeft w:val="0"/>
      <w:marRight w:val="0"/>
      <w:marTop w:val="0"/>
      <w:marBottom w:val="0"/>
      <w:divBdr>
        <w:top w:val="none" w:sz="0" w:space="0" w:color="auto"/>
        <w:left w:val="none" w:sz="0" w:space="0" w:color="auto"/>
        <w:bottom w:val="none" w:sz="0" w:space="0" w:color="auto"/>
        <w:right w:val="none" w:sz="0" w:space="0" w:color="auto"/>
      </w:divBdr>
    </w:div>
    <w:div w:id="1028798840">
      <w:bodyDiv w:val="1"/>
      <w:marLeft w:val="0"/>
      <w:marRight w:val="0"/>
      <w:marTop w:val="0"/>
      <w:marBottom w:val="0"/>
      <w:divBdr>
        <w:top w:val="none" w:sz="0" w:space="0" w:color="auto"/>
        <w:left w:val="none" w:sz="0" w:space="0" w:color="auto"/>
        <w:bottom w:val="none" w:sz="0" w:space="0" w:color="auto"/>
        <w:right w:val="none" w:sz="0" w:space="0" w:color="auto"/>
      </w:divBdr>
    </w:div>
    <w:div w:id="1031879250">
      <w:bodyDiv w:val="1"/>
      <w:marLeft w:val="0"/>
      <w:marRight w:val="0"/>
      <w:marTop w:val="0"/>
      <w:marBottom w:val="0"/>
      <w:divBdr>
        <w:top w:val="none" w:sz="0" w:space="0" w:color="auto"/>
        <w:left w:val="none" w:sz="0" w:space="0" w:color="auto"/>
        <w:bottom w:val="none" w:sz="0" w:space="0" w:color="auto"/>
        <w:right w:val="none" w:sz="0" w:space="0" w:color="auto"/>
      </w:divBdr>
    </w:div>
    <w:div w:id="1086725361">
      <w:bodyDiv w:val="1"/>
      <w:marLeft w:val="0"/>
      <w:marRight w:val="0"/>
      <w:marTop w:val="0"/>
      <w:marBottom w:val="0"/>
      <w:divBdr>
        <w:top w:val="none" w:sz="0" w:space="0" w:color="auto"/>
        <w:left w:val="none" w:sz="0" w:space="0" w:color="auto"/>
        <w:bottom w:val="none" w:sz="0" w:space="0" w:color="auto"/>
        <w:right w:val="none" w:sz="0" w:space="0" w:color="auto"/>
      </w:divBdr>
    </w:div>
    <w:div w:id="1265764456">
      <w:bodyDiv w:val="1"/>
      <w:marLeft w:val="0"/>
      <w:marRight w:val="0"/>
      <w:marTop w:val="0"/>
      <w:marBottom w:val="0"/>
      <w:divBdr>
        <w:top w:val="none" w:sz="0" w:space="0" w:color="auto"/>
        <w:left w:val="none" w:sz="0" w:space="0" w:color="auto"/>
        <w:bottom w:val="none" w:sz="0" w:space="0" w:color="auto"/>
        <w:right w:val="none" w:sz="0" w:space="0" w:color="auto"/>
      </w:divBdr>
    </w:div>
    <w:div w:id="1270624070">
      <w:bodyDiv w:val="1"/>
      <w:marLeft w:val="0"/>
      <w:marRight w:val="0"/>
      <w:marTop w:val="0"/>
      <w:marBottom w:val="0"/>
      <w:divBdr>
        <w:top w:val="none" w:sz="0" w:space="0" w:color="auto"/>
        <w:left w:val="none" w:sz="0" w:space="0" w:color="auto"/>
        <w:bottom w:val="none" w:sz="0" w:space="0" w:color="auto"/>
        <w:right w:val="none" w:sz="0" w:space="0" w:color="auto"/>
      </w:divBdr>
    </w:div>
    <w:div w:id="1285383862">
      <w:bodyDiv w:val="1"/>
      <w:marLeft w:val="0"/>
      <w:marRight w:val="0"/>
      <w:marTop w:val="0"/>
      <w:marBottom w:val="0"/>
      <w:divBdr>
        <w:top w:val="none" w:sz="0" w:space="0" w:color="auto"/>
        <w:left w:val="none" w:sz="0" w:space="0" w:color="auto"/>
        <w:bottom w:val="none" w:sz="0" w:space="0" w:color="auto"/>
        <w:right w:val="none" w:sz="0" w:space="0" w:color="auto"/>
      </w:divBdr>
    </w:div>
    <w:div w:id="1486554405">
      <w:bodyDiv w:val="1"/>
      <w:marLeft w:val="0"/>
      <w:marRight w:val="0"/>
      <w:marTop w:val="0"/>
      <w:marBottom w:val="0"/>
      <w:divBdr>
        <w:top w:val="none" w:sz="0" w:space="0" w:color="auto"/>
        <w:left w:val="none" w:sz="0" w:space="0" w:color="auto"/>
        <w:bottom w:val="none" w:sz="0" w:space="0" w:color="auto"/>
        <w:right w:val="none" w:sz="0" w:space="0" w:color="auto"/>
      </w:divBdr>
    </w:div>
    <w:div w:id="1529635416">
      <w:bodyDiv w:val="1"/>
      <w:marLeft w:val="0"/>
      <w:marRight w:val="0"/>
      <w:marTop w:val="0"/>
      <w:marBottom w:val="0"/>
      <w:divBdr>
        <w:top w:val="none" w:sz="0" w:space="0" w:color="auto"/>
        <w:left w:val="none" w:sz="0" w:space="0" w:color="auto"/>
        <w:bottom w:val="none" w:sz="0" w:space="0" w:color="auto"/>
        <w:right w:val="none" w:sz="0" w:space="0" w:color="auto"/>
      </w:divBdr>
    </w:div>
    <w:div w:id="1534998471">
      <w:bodyDiv w:val="1"/>
      <w:marLeft w:val="0"/>
      <w:marRight w:val="0"/>
      <w:marTop w:val="0"/>
      <w:marBottom w:val="0"/>
      <w:divBdr>
        <w:top w:val="none" w:sz="0" w:space="0" w:color="auto"/>
        <w:left w:val="none" w:sz="0" w:space="0" w:color="auto"/>
        <w:bottom w:val="none" w:sz="0" w:space="0" w:color="auto"/>
        <w:right w:val="none" w:sz="0" w:space="0" w:color="auto"/>
      </w:divBdr>
    </w:div>
    <w:div w:id="1569265460">
      <w:bodyDiv w:val="1"/>
      <w:marLeft w:val="0"/>
      <w:marRight w:val="0"/>
      <w:marTop w:val="0"/>
      <w:marBottom w:val="0"/>
      <w:divBdr>
        <w:top w:val="none" w:sz="0" w:space="0" w:color="auto"/>
        <w:left w:val="none" w:sz="0" w:space="0" w:color="auto"/>
        <w:bottom w:val="none" w:sz="0" w:space="0" w:color="auto"/>
        <w:right w:val="none" w:sz="0" w:space="0" w:color="auto"/>
      </w:divBdr>
    </w:div>
    <w:div w:id="1605763950">
      <w:bodyDiv w:val="1"/>
      <w:marLeft w:val="0"/>
      <w:marRight w:val="0"/>
      <w:marTop w:val="0"/>
      <w:marBottom w:val="0"/>
      <w:divBdr>
        <w:top w:val="none" w:sz="0" w:space="0" w:color="auto"/>
        <w:left w:val="none" w:sz="0" w:space="0" w:color="auto"/>
        <w:bottom w:val="none" w:sz="0" w:space="0" w:color="auto"/>
        <w:right w:val="none" w:sz="0" w:space="0" w:color="auto"/>
      </w:divBdr>
    </w:div>
    <w:div w:id="1671520554">
      <w:bodyDiv w:val="1"/>
      <w:marLeft w:val="0"/>
      <w:marRight w:val="0"/>
      <w:marTop w:val="0"/>
      <w:marBottom w:val="0"/>
      <w:divBdr>
        <w:top w:val="none" w:sz="0" w:space="0" w:color="auto"/>
        <w:left w:val="none" w:sz="0" w:space="0" w:color="auto"/>
        <w:bottom w:val="none" w:sz="0" w:space="0" w:color="auto"/>
        <w:right w:val="none" w:sz="0" w:space="0" w:color="auto"/>
      </w:divBdr>
    </w:div>
    <w:div w:id="1708796036">
      <w:bodyDiv w:val="1"/>
      <w:marLeft w:val="0"/>
      <w:marRight w:val="0"/>
      <w:marTop w:val="0"/>
      <w:marBottom w:val="0"/>
      <w:divBdr>
        <w:top w:val="none" w:sz="0" w:space="0" w:color="auto"/>
        <w:left w:val="none" w:sz="0" w:space="0" w:color="auto"/>
        <w:bottom w:val="none" w:sz="0" w:space="0" w:color="auto"/>
        <w:right w:val="none" w:sz="0" w:space="0" w:color="auto"/>
      </w:divBdr>
    </w:div>
    <w:div w:id="1840079470">
      <w:bodyDiv w:val="1"/>
      <w:marLeft w:val="0"/>
      <w:marRight w:val="0"/>
      <w:marTop w:val="0"/>
      <w:marBottom w:val="0"/>
      <w:divBdr>
        <w:top w:val="none" w:sz="0" w:space="0" w:color="auto"/>
        <w:left w:val="none" w:sz="0" w:space="0" w:color="auto"/>
        <w:bottom w:val="none" w:sz="0" w:space="0" w:color="auto"/>
        <w:right w:val="none" w:sz="0" w:space="0" w:color="auto"/>
      </w:divBdr>
      <w:divsChild>
        <w:div w:id="1236234583">
          <w:marLeft w:val="0"/>
          <w:marRight w:val="0"/>
          <w:marTop w:val="0"/>
          <w:marBottom w:val="0"/>
          <w:divBdr>
            <w:top w:val="none" w:sz="0" w:space="0" w:color="auto"/>
            <w:left w:val="none" w:sz="0" w:space="0" w:color="auto"/>
            <w:bottom w:val="none" w:sz="0" w:space="0" w:color="auto"/>
            <w:right w:val="none" w:sz="0" w:space="0" w:color="auto"/>
          </w:divBdr>
        </w:div>
        <w:div w:id="1167787500">
          <w:marLeft w:val="0"/>
          <w:marRight w:val="0"/>
          <w:marTop w:val="0"/>
          <w:marBottom w:val="0"/>
          <w:divBdr>
            <w:top w:val="none" w:sz="0" w:space="0" w:color="auto"/>
            <w:left w:val="none" w:sz="0" w:space="0" w:color="auto"/>
            <w:bottom w:val="none" w:sz="0" w:space="0" w:color="auto"/>
            <w:right w:val="none" w:sz="0" w:space="0" w:color="auto"/>
          </w:divBdr>
        </w:div>
        <w:div w:id="777798381">
          <w:marLeft w:val="0"/>
          <w:marRight w:val="0"/>
          <w:marTop w:val="0"/>
          <w:marBottom w:val="0"/>
          <w:divBdr>
            <w:top w:val="none" w:sz="0" w:space="0" w:color="auto"/>
            <w:left w:val="none" w:sz="0" w:space="0" w:color="auto"/>
            <w:bottom w:val="none" w:sz="0" w:space="0" w:color="auto"/>
            <w:right w:val="none" w:sz="0" w:space="0" w:color="auto"/>
          </w:divBdr>
        </w:div>
        <w:div w:id="345326320">
          <w:marLeft w:val="0"/>
          <w:marRight w:val="0"/>
          <w:marTop w:val="0"/>
          <w:marBottom w:val="0"/>
          <w:divBdr>
            <w:top w:val="none" w:sz="0" w:space="0" w:color="auto"/>
            <w:left w:val="none" w:sz="0" w:space="0" w:color="auto"/>
            <w:bottom w:val="none" w:sz="0" w:space="0" w:color="auto"/>
            <w:right w:val="none" w:sz="0" w:space="0" w:color="auto"/>
          </w:divBdr>
        </w:div>
        <w:div w:id="345250097">
          <w:marLeft w:val="0"/>
          <w:marRight w:val="0"/>
          <w:marTop w:val="0"/>
          <w:marBottom w:val="0"/>
          <w:divBdr>
            <w:top w:val="none" w:sz="0" w:space="0" w:color="auto"/>
            <w:left w:val="none" w:sz="0" w:space="0" w:color="auto"/>
            <w:bottom w:val="none" w:sz="0" w:space="0" w:color="auto"/>
            <w:right w:val="none" w:sz="0" w:space="0" w:color="auto"/>
          </w:divBdr>
        </w:div>
        <w:div w:id="1913077090">
          <w:marLeft w:val="0"/>
          <w:marRight w:val="0"/>
          <w:marTop w:val="0"/>
          <w:marBottom w:val="0"/>
          <w:divBdr>
            <w:top w:val="none" w:sz="0" w:space="0" w:color="auto"/>
            <w:left w:val="none" w:sz="0" w:space="0" w:color="auto"/>
            <w:bottom w:val="none" w:sz="0" w:space="0" w:color="auto"/>
            <w:right w:val="none" w:sz="0" w:space="0" w:color="auto"/>
          </w:divBdr>
        </w:div>
        <w:div w:id="1878201998">
          <w:marLeft w:val="0"/>
          <w:marRight w:val="0"/>
          <w:marTop w:val="0"/>
          <w:marBottom w:val="0"/>
          <w:divBdr>
            <w:top w:val="none" w:sz="0" w:space="0" w:color="auto"/>
            <w:left w:val="none" w:sz="0" w:space="0" w:color="auto"/>
            <w:bottom w:val="none" w:sz="0" w:space="0" w:color="auto"/>
            <w:right w:val="none" w:sz="0" w:space="0" w:color="auto"/>
          </w:divBdr>
        </w:div>
        <w:div w:id="1496918375">
          <w:marLeft w:val="0"/>
          <w:marRight w:val="0"/>
          <w:marTop w:val="0"/>
          <w:marBottom w:val="0"/>
          <w:divBdr>
            <w:top w:val="none" w:sz="0" w:space="0" w:color="auto"/>
            <w:left w:val="none" w:sz="0" w:space="0" w:color="auto"/>
            <w:bottom w:val="none" w:sz="0" w:space="0" w:color="auto"/>
            <w:right w:val="none" w:sz="0" w:space="0" w:color="auto"/>
          </w:divBdr>
        </w:div>
      </w:divsChild>
    </w:div>
    <w:div w:id="1895847621">
      <w:bodyDiv w:val="1"/>
      <w:marLeft w:val="0"/>
      <w:marRight w:val="0"/>
      <w:marTop w:val="0"/>
      <w:marBottom w:val="0"/>
      <w:divBdr>
        <w:top w:val="none" w:sz="0" w:space="0" w:color="auto"/>
        <w:left w:val="none" w:sz="0" w:space="0" w:color="auto"/>
        <w:bottom w:val="none" w:sz="0" w:space="0" w:color="auto"/>
        <w:right w:val="none" w:sz="0" w:space="0" w:color="auto"/>
      </w:divBdr>
    </w:div>
    <w:div w:id="2006087043">
      <w:bodyDiv w:val="1"/>
      <w:marLeft w:val="0"/>
      <w:marRight w:val="0"/>
      <w:marTop w:val="0"/>
      <w:marBottom w:val="0"/>
      <w:divBdr>
        <w:top w:val="none" w:sz="0" w:space="0" w:color="auto"/>
        <w:left w:val="none" w:sz="0" w:space="0" w:color="auto"/>
        <w:bottom w:val="none" w:sz="0" w:space="0" w:color="auto"/>
        <w:right w:val="none" w:sz="0" w:space="0" w:color="auto"/>
      </w:divBdr>
    </w:div>
    <w:div w:id="2042245583">
      <w:bodyDiv w:val="1"/>
      <w:marLeft w:val="0"/>
      <w:marRight w:val="0"/>
      <w:marTop w:val="0"/>
      <w:marBottom w:val="0"/>
      <w:divBdr>
        <w:top w:val="none" w:sz="0" w:space="0" w:color="auto"/>
        <w:left w:val="none" w:sz="0" w:space="0" w:color="auto"/>
        <w:bottom w:val="none" w:sz="0" w:space="0" w:color="auto"/>
        <w:right w:val="none" w:sz="0" w:space="0" w:color="auto"/>
      </w:divBdr>
    </w:div>
    <w:div w:id="204289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appsso.eurostat.ec.europa.eu/nui/show.do?dataset=aact_eaa01&amp;lang=en" TargetMode="External"/><Relationship Id="rId26" Type="http://schemas.openxmlformats.org/officeDocument/2006/relationships/hyperlink" Target="https://www.icac.org/wp-content/uploads/2011/05/ERev_june.pdf" TargetMode="External"/><Relationship Id="rId39" Type="http://schemas.openxmlformats.org/officeDocument/2006/relationships/hyperlink" Target="https://www.gtap.agecon.purdue.edu/resources/download/881.pdf" TargetMode="External"/><Relationship Id="rId21" Type="http://schemas.openxmlformats.org/officeDocument/2006/relationships/hyperlink" Target="http://www.fao.org/economic/ess/ess-standards/en/" TargetMode="External"/><Relationship Id="rId34" Type="http://schemas.openxmlformats.org/officeDocument/2006/relationships/hyperlink" Target="http://www.stats.gov.cn/tjsj/ndsj/2013/indexeh.htm" TargetMode="External"/><Relationship Id="rId42" Type="http://schemas.openxmlformats.org/officeDocument/2006/relationships/hyperlink" Target="http://dx.doi.org/10.21642/JGEA.010202AF" TargetMode="External"/><Relationship Id="rId47" Type="http://schemas.openxmlformats.org/officeDocument/2006/relationships/hyperlink" Target="https://www.agcensus.usda.gov/Publications/2012/Full_Report/Volume_1,_Chapter_1_US/usv1.pdf" TargetMode="External"/><Relationship Id="rId50" Type="http://schemas.openxmlformats.org/officeDocument/2006/relationships/hyperlink" Target="https://www.ams.usda.gov/mnreports/cnaacps.pdf"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1cqrq366w3ike.cloudfront.net/http/DOCUMENT/SheepUSA/Wool_Journal_May_2014.pdf" TargetMode="External"/><Relationship Id="rId29" Type="http://schemas.openxmlformats.org/officeDocument/2006/relationships/hyperlink" Target="http://www.inserco.org/en/?q=home" TargetMode="External"/><Relationship Id="rId11" Type="http://schemas.openxmlformats.org/officeDocument/2006/relationships/diagramColors" Target="diagrams/colors1.xml"/><Relationship Id="rId24" Type="http://schemas.openxmlformats.org/officeDocument/2006/relationships/hyperlink" Target="https://horticulture.ahdb.org.uk/sites/default/files/u3089/A%20review%20of%20cut-flower%20and%20foliage%20production%20statistics%202015_0.pdf" TargetMode="External"/><Relationship Id="rId32" Type="http://schemas.openxmlformats.org/officeDocument/2006/relationships/hyperlink" Target="http://www.actahort.org/books/1129/1129_12.htm" TargetMode="External"/><Relationship Id="rId37" Type="http://schemas.openxmlformats.org/officeDocument/2006/relationships/hyperlink" Target="http://www.oecd.org/tad/agricultural-policies/producerandconsumersupportestimatesdatabase.htm" TargetMode="External"/><Relationship Id="rId40" Type="http://schemas.openxmlformats.org/officeDocument/2006/relationships/hyperlink" Target="http://spasb.ro/index.php/spasb/article/view/42" TargetMode="External"/><Relationship Id="rId45" Type="http://schemas.openxmlformats.org/officeDocument/2006/relationships/hyperlink" Target="https://www.royalfloraholland.com/media/7508846/20161013-Floriculture-Map-2016-kaartzijde.pdf" TargetMode="External"/><Relationship Id="rId53" Type="http://schemas.openxmlformats.org/officeDocument/2006/relationships/hyperlink" Target="https://www.gtap.agecon.purdue.edu/resources/res_display.asp?RecordID=5139" TargetMode="External"/><Relationship Id="rId5" Type="http://schemas.openxmlformats.org/officeDocument/2006/relationships/webSettings" Target="webSettings.xml"/><Relationship Id="rId10" Type="http://schemas.openxmlformats.org/officeDocument/2006/relationships/diagramQuickStyle" Target="diagrams/quickStyle1.xml"/><Relationship Id="rId19" Type="http://schemas.openxmlformats.org/officeDocument/2006/relationships/hyperlink" Target="http://ec.europa.eu/eurostat/tgm/refreshTableAction.do?tab=table&amp;plugin=1&amp;pcode=tag00122&amp;language=en" TargetMode="External"/><Relationship Id="rId31" Type="http://schemas.openxmlformats.org/officeDocument/2006/relationships/hyperlink" Target="http://usda.mannlib.cornell.edu/usda/ers/FLO/2000s/2005/FLO-09-23-2005.pdf" TargetMode="External"/><Relationship Id="rId44" Type="http://schemas.openxmlformats.org/officeDocument/2006/relationships/hyperlink" Target="https://unstats.un.org/unsd/cr/registry/regot.asp?Lg=1" TargetMode="External"/><Relationship Id="rId52"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chart" Target="charts/chart2.xml"/><Relationship Id="rId22" Type="http://schemas.openxmlformats.org/officeDocument/2006/relationships/hyperlink" Target="http://www.fao.org/worldfoodsituation/foodpricesindex/en/" TargetMode="External"/><Relationship Id="rId27" Type="http://schemas.openxmlformats.org/officeDocument/2006/relationships/hyperlink" Target="http://www.oiv.int/public/medias/5029/world-vitiviniculture-situation-2016.pdf" TargetMode="External"/><Relationship Id="rId30" Type="http://schemas.openxmlformats.org/officeDocument/2006/relationships/hyperlink" Target="http://www.intracen.org/blog/Chinas-flower-industry-keeps-on-growing/" TargetMode="External"/><Relationship Id="rId35" Type="http://schemas.openxmlformats.org/officeDocument/2006/relationships/hyperlink" Target="http://www.oecd.org/tad/agricultural-policies/psemanual.htm" TargetMode="External"/><Relationship Id="rId43" Type="http://schemas.openxmlformats.org/officeDocument/2006/relationships/hyperlink" Target="http://ap.fftc.agnet.org/ap_db.php?id=624" TargetMode="External"/><Relationship Id="rId48" Type="http://schemas.openxmlformats.org/officeDocument/2006/relationships/hyperlink" Target="https://www.agcensus.usda.gov/Publications/2012/Online_Resources/Census_of_Horticulture_Specialties/HORTIC.pdf" TargetMode="External"/><Relationship Id="rId56" Type="http://schemas.openxmlformats.org/officeDocument/2006/relationships/theme" Target="theme/theme1.xml"/><Relationship Id="rId8" Type="http://schemas.openxmlformats.org/officeDocument/2006/relationships/diagramData" Target="diagrams/data1.xml"/><Relationship Id="rId51" Type="http://schemas.openxmlformats.org/officeDocument/2006/relationships/hyperlink" Target="http://www.worldsilk.com.cn/en/AsiaSection/201510/P020151028597127183799.pdf" TargetMode="External"/><Relationship Id="rId3" Type="http://schemas.openxmlformats.org/officeDocument/2006/relationships/styles" Target="styles.xml"/><Relationship Id="rId12" Type="http://schemas.microsoft.com/office/2007/relationships/diagramDrawing" Target="diagrams/drawing1.xml"/><Relationship Id="rId17" Type="http://schemas.openxmlformats.org/officeDocument/2006/relationships/hyperlink" Target="https://www.gtap.agecon.purdue.edu/resources/download/8172.pdf" TargetMode="External"/><Relationship Id="rId25" Type="http://schemas.openxmlformats.org/officeDocument/2006/relationships/hyperlink" Target="https://ec.europa.eu/agriculture/sites/agriculture/files/fruit-and-vegetables/product-reports/flowers/market-analysis-2010_en.pdf" TargetMode="External"/><Relationship Id="rId33" Type="http://schemas.openxmlformats.org/officeDocument/2006/relationships/hyperlink" Target="https://link.springer.com/content/pdf/10.1007%2Fs12355-014-0342-1.pdf" TargetMode="External"/><Relationship Id="rId38" Type="http://schemas.openxmlformats.org/officeDocument/2006/relationships/hyperlink" Target="javascript:void(0)" TargetMode="External"/><Relationship Id="rId46" Type="http://schemas.openxmlformats.org/officeDocument/2006/relationships/hyperlink" Target="https://gain.fas.usda.gov/Recent%20GAIN%20Publications/Nursery%20Sector_Osaka%20ATO_Japan_1-12-2010.pdf" TargetMode="External"/><Relationship Id="rId20" Type="http://schemas.openxmlformats.org/officeDocument/2006/relationships/hyperlink" Target="http://www.fao.org/faostat/en/" TargetMode="External"/><Relationship Id="rId41" Type="http://schemas.openxmlformats.org/officeDocument/2006/relationships/hyperlink" Target="https://www.royalfloraholland.com/media/7508846/20161013-Floriculture-Map-2016-kaartzijde.pdf"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hyperlink" Target="https://www.gtap.agecon.purdue.edu/databases/contribute/concordinfo.asp" TargetMode="External"/><Relationship Id="rId28" Type="http://schemas.openxmlformats.org/officeDocument/2006/relationships/hyperlink" Target="http://ricestat.irri.org:8080/wrs/" TargetMode="External"/><Relationship Id="rId36" Type="http://schemas.openxmlformats.org/officeDocument/2006/relationships/hyperlink" Target="https://data.oecd.org/conversion/exchange-rates.htm" TargetMode="External"/><Relationship Id="rId49" Type="http://schemas.openxmlformats.org/officeDocument/2006/relationships/hyperlink" Target="https://gain.fas.usda.gov/Recent%20GAIN%20Publications/Sugar%20Semi-annual_Beijing_China%20-%20Peoples%20Republic%20of_9-30-2016.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fao.org/faostat/en/" TargetMode="External"/><Relationship Id="rId7" Type="http://schemas.openxmlformats.org/officeDocument/2006/relationships/hyperlink" Target="http://www.fao.org/faostat/en/" TargetMode="External"/><Relationship Id="rId2" Type="http://schemas.openxmlformats.org/officeDocument/2006/relationships/hyperlink" Target="https://www.gtap.agecon.purdue.edu/databases/regions.asp?Version=9.211" TargetMode="External"/><Relationship Id="rId1" Type="http://schemas.openxmlformats.org/officeDocument/2006/relationships/hyperlink" Target="http://www.fao.org/faostat/en/" TargetMode="External"/><Relationship Id="rId6" Type="http://schemas.openxmlformats.org/officeDocument/2006/relationships/hyperlink" Target="http://www.fao.org/faostat/en/" TargetMode="External"/><Relationship Id="rId5" Type="http://schemas.openxmlformats.org/officeDocument/2006/relationships/hyperlink" Target="http://www.fao.org/faostat/en/" TargetMode="External"/><Relationship Id="rId4" Type="http://schemas.openxmlformats.org/officeDocument/2006/relationships/hyperlink" Target="http://www.fao.org/faostat/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itsofs06.itap.purdue.edu\ag_econ\Users\aaguiar\job%20duties\conference\2018\GTAP\resul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itsofs06.itap.purdue.edu\ag_econ\Users\aaguiar\job%20duties\conference\2018\GTAP\resul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itsofs06.itap.purdue.edu\ag_econ\Users\aaguiar\job%20duties\conference\2018\GTAP\result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Version 9.2</c:v>
          </c:tx>
          <c:spPr>
            <a:solidFill>
              <a:schemeClr val="accent1"/>
            </a:solidFill>
            <a:ln>
              <a:noFill/>
            </a:ln>
            <a:effectLst/>
          </c:spPr>
          <c:invertIfNegative val="0"/>
          <c:cat>
            <c:strRef>
              <c:f>'output disposition'!$C$2:$O$2</c:f>
              <c:strCache>
                <c:ptCount val="13"/>
                <c:pt idx="0">
                  <c:v>China</c:v>
                </c:pt>
                <c:pt idx="1">
                  <c:v>Indonesia</c:v>
                </c:pt>
                <c:pt idx="2">
                  <c:v>Rest of East Asia</c:v>
                </c:pt>
                <c:pt idx="3">
                  <c:v>India</c:v>
                </c:pt>
                <c:pt idx="4">
                  <c:v>Rest of South Asia</c:v>
                </c:pt>
                <c:pt idx="5">
                  <c:v>Europe and Central Asia</c:v>
                </c:pt>
                <c:pt idx="6">
                  <c:v>Middle East and North Africa</c:v>
                </c:pt>
                <c:pt idx="7">
                  <c:v>Sub-Saharan Africa</c:v>
                </c:pt>
                <c:pt idx="8">
                  <c:v>Brazil</c:v>
                </c:pt>
                <c:pt idx="9">
                  <c:v>Rest of Latin America</c:v>
                </c:pt>
                <c:pt idx="10">
                  <c:v>European Union</c:v>
                </c:pt>
                <c:pt idx="11">
                  <c:v>United States</c:v>
                </c:pt>
                <c:pt idx="12">
                  <c:v>Rest of high-income</c:v>
                </c:pt>
              </c:strCache>
            </c:strRef>
          </c:cat>
          <c:val>
            <c:numRef>
              <c:f>'output disposition'!$C$3:$O$3</c:f>
              <c:numCache>
                <c:formatCode>General</c:formatCode>
                <c:ptCount val="13"/>
                <c:pt idx="0">
                  <c:v>75143.570000000007</c:v>
                </c:pt>
                <c:pt idx="1">
                  <c:v>22140.768</c:v>
                </c:pt>
                <c:pt idx="2">
                  <c:v>40041.612999999998</c:v>
                </c:pt>
                <c:pt idx="3">
                  <c:v>27440.037</c:v>
                </c:pt>
                <c:pt idx="4">
                  <c:v>20167.353999999999</c:v>
                </c:pt>
                <c:pt idx="5">
                  <c:v>1508.8340000000001</c:v>
                </c:pt>
                <c:pt idx="6">
                  <c:v>8038.1030000000001</c:v>
                </c:pt>
                <c:pt idx="7">
                  <c:v>17909.509999999998</c:v>
                </c:pt>
                <c:pt idx="8">
                  <c:v>3718.1930000000002</c:v>
                </c:pt>
                <c:pt idx="9">
                  <c:v>7177.3010000000004</c:v>
                </c:pt>
                <c:pt idx="10">
                  <c:v>1176.623</c:v>
                </c:pt>
                <c:pt idx="11">
                  <c:v>2416.5340000000001</c:v>
                </c:pt>
                <c:pt idx="12">
                  <c:v>29053.638999999999</c:v>
                </c:pt>
              </c:numCache>
            </c:numRef>
          </c:val>
          <c:extLst>
            <c:ext xmlns:c16="http://schemas.microsoft.com/office/drawing/2014/chart" uri="{C3380CC4-5D6E-409C-BE32-E72D297353CC}">
              <c16:uniqueId val="{00000000-E035-4B16-8565-51F0936AAF13}"/>
            </c:ext>
          </c:extLst>
        </c:ser>
        <c:ser>
          <c:idx val="1"/>
          <c:order val="1"/>
          <c:tx>
            <c:v>Alternative</c:v>
          </c:tx>
          <c:spPr>
            <a:solidFill>
              <a:schemeClr val="accent2"/>
            </a:solidFill>
            <a:ln>
              <a:noFill/>
            </a:ln>
            <a:effectLst/>
          </c:spPr>
          <c:invertIfNegative val="0"/>
          <c:cat>
            <c:strRef>
              <c:f>'output disposition'!$C$2:$O$2</c:f>
              <c:strCache>
                <c:ptCount val="13"/>
                <c:pt idx="0">
                  <c:v>China</c:v>
                </c:pt>
                <c:pt idx="1">
                  <c:v>Indonesia</c:v>
                </c:pt>
                <c:pt idx="2">
                  <c:v>Rest of East Asia</c:v>
                </c:pt>
                <c:pt idx="3">
                  <c:v>India</c:v>
                </c:pt>
                <c:pt idx="4">
                  <c:v>Rest of South Asia</c:v>
                </c:pt>
                <c:pt idx="5">
                  <c:v>Europe and Central Asia</c:v>
                </c:pt>
                <c:pt idx="6">
                  <c:v>Middle East and North Africa</c:v>
                </c:pt>
                <c:pt idx="7">
                  <c:v>Sub-Saharan Africa</c:v>
                </c:pt>
                <c:pt idx="8">
                  <c:v>Brazil</c:v>
                </c:pt>
                <c:pt idx="9">
                  <c:v>Rest of Latin America</c:v>
                </c:pt>
                <c:pt idx="10">
                  <c:v>European Union</c:v>
                </c:pt>
                <c:pt idx="11">
                  <c:v>United States</c:v>
                </c:pt>
                <c:pt idx="12">
                  <c:v>Rest of high-income</c:v>
                </c:pt>
              </c:strCache>
            </c:strRef>
          </c:cat>
          <c:val>
            <c:numRef>
              <c:f>'output disposition'!$C$28:$O$28</c:f>
              <c:numCache>
                <c:formatCode>General</c:formatCode>
                <c:ptCount val="13"/>
                <c:pt idx="0">
                  <c:v>71882.179999999993</c:v>
                </c:pt>
                <c:pt idx="1">
                  <c:v>42902.688000000002</c:v>
                </c:pt>
                <c:pt idx="2">
                  <c:v>39946.277000000002</c:v>
                </c:pt>
                <c:pt idx="3">
                  <c:v>81170.843999999997</c:v>
                </c:pt>
                <c:pt idx="4">
                  <c:v>13228.531000000001</c:v>
                </c:pt>
                <c:pt idx="5">
                  <c:v>785.40200000000004</c:v>
                </c:pt>
                <c:pt idx="6">
                  <c:v>3748.768</c:v>
                </c:pt>
                <c:pt idx="7">
                  <c:v>7479.14</c:v>
                </c:pt>
                <c:pt idx="8">
                  <c:v>4361.5029999999997</c:v>
                </c:pt>
                <c:pt idx="9">
                  <c:v>5531.1189999999997</c:v>
                </c:pt>
                <c:pt idx="10">
                  <c:v>1913.0050000000001</c:v>
                </c:pt>
                <c:pt idx="11">
                  <c:v>2394.9450000000002</c:v>
                </c:pt>
                <c:pt idx="12">
                  <c:v>35651.559000000001</c:v>
                </c:pt>
              </c:numCache>
            </c:numRef>
          </c:val>
          <c:extLst>
            <c:ext xmlns:c16="http://schemas.microsoft.com/office/drawing/2014/chart" uri="{C3380CC4-5D6E-409C-BE32-E72D297353CC}">
              <c16:uniqueId val="{00000001-E035-4B16-8565-51F0936AAF13}"/>
            </c:ext>
          </c:extLst>
        </c:ser>
        <c:dLbls>
          <c:showLegendKey val="0"/>
          <c:showVal val="0"/>
          <c:showCatName val="0"/>
          <c:showSerName val="0"/>
          <c:showPercent val="0"/>
          <c:showBubbleSize val="0"/>
        </c:dLbls>
        <c:gapWidth val="219"/>
        <c:overlap val="-27"/>
        <c:axId val="271916592"/>
        <c:axId val="269415840"/>
      </c:barChart>
      <c:catAx>
        <c:axId val="27191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415840"/>
        <c:crosses val="autoZero"/>
        <c:auto val="1"/>
        <c:lblAlgn val="ctr"/>
        <c:lblOffset val="100"/>
        <c:noMultiLvlLbl val="0"/>
      </c:catAx>
      <c:valAx>
        <c:axId val="26941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9165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Version 9.2</c:v>
          </c:tx>
          <c:spPr>
            <a:solidFill>
              <a:schemeClr val="accent1"/>
            </a:solidFill>
            <a:ln>
              <a:noFill/>
            </a:ln>
            <a:effectLst/>
          </c:spPr>
          <c:invertIfNegative val="0"/>
          <c:cat>
            <c:strRef>
              <c:f>'output disposition'!$C$2:$O$2</c:f>
              <c:strCache>
                <c:ptCount val="13"/>
                <c:pt idx="0">
                  <c:v>China</c:v>
                </c:pt>
                <c:pt idx="1">
                  <c:v>Indonesia</c:v>
                </c:pt>
                <c:pt idx="2">
                  <c:v>Rest of East Asia</c:v>
                </c:pt>
                <c:pt idx="3">
                  <c:v>India</c:v>
                </c:pt>
                <c:pt idx="4">
                  <c:v>Rest of South Asia</c:v>
                </c:pt>
                <c:pt idx="5">
                  <c:v>Europe and Central Asia</c:v>
                </c:pt>
                <c:pt idx="6">
                  <c:v>Middle East and North Africa</c:v>
                </c:pt>
                <c:pt idx="7">
                  <c:v>Sub-Saharan Africa</c:v>
                </c:pt>
                <c:pt idx="8">
                  <c:v>Brazil</c:v>
                </c:pt>
                <c:pt idx="9">
                  <c:v>Rest of Latin America</c:v>
                </c:pt>
                <c:pt idx="10">
                  <c:v>European Union</c:v>
                </c:pt>
                <c:pt idx="11">
                  <c:v>United States</c:v>
                </c:pt>
                <c:pt idx="12">
                  <c:v>Rest of high-income</c:v>
                </c:pt>
              </c:strCache>
            </c:strRef>
          </c:cat>
          <c:val>
            <c:numRef>
              <c:f>'output disposition'!$C$4:$O$4</c:f>
              <c:numCache>
                <c:formatCode>General</c:formatCode>
                <c:ptCount val="13"/>
                <c:pt idx="0">
                  <c:v>35033.152000000002</c:v>
                </c:pt>
                <c:pt idx="1">
                  <c:v>13.646000000000001</c:v>
                </c:pt>
                <c:pt idx="2">
                  <c:v>322.85199999999998</c:v>
                </c:pt>
                <c:pt idx="3">
                  <c:v>30348.596000000001</c:v>
                </c:pt>
                <c:pt idx="4">
                  <c:v>8739.3150000000005</c:v>
                </c:pt>
                <c:pt idx="5">
                  <c:v>20224.828000000001</c:v>
                </c:pt>
                <c:pt idx="6">
                  <c:v>30505.164000000001</c:v>
                </c:pt>
                <c:pt idx="7">
                  <c:v>2052.2530000000002</c:v>
                </c:pt>
                <c:pt idx="8">
                  <c:v>2161.567</c:v>
                </c:pt>
                <c:pt idx="9">
                  <c:v>9239.5609999999997</c:v>
                </c:pt>
                <c:pt idx="10">
                  <c:v>36686.906000000003</c:v>
                </c:pt>
                <c:pt idx="11">
                  <c:v>20598.293000000001</c:v>
                </c:pt>
                <c:pt idx="12">
                  <c:v>16680.891</c:v>
                </c:pt>
              </c:numCache>
            </c:numRef>
          </c:val>
          <c:extLst>
            <c:ext xmlns:c16="http://schemas.microsoft.com/office/drawing/2014/chart" uri="{C3380CC4-5D6E-409C-BE32-E72D297353CC}">
              <c16:uniqueId val="{00000000-D653-4026-B34E-F15241A643B5}"/>
            </c:ext>
          </c:extLst>
        </c:ser>
        <c:ser>
          <c:idx val="1"/>
          <c:order val="1"/>
          <c:tx>
            <c:v>Alternative</c:v>
          </c:tx>
          <c:spPr>
            <a:solidFill>
              <a:schemeClr val="accent2"/>
            </a:solidFill>
            <a:ln>
              <a:noFill/>
            </a:ln>
            <a:effectLst/>
          </c:spPr>
          <c:invertIfNegative val="0"/>
          <c:cat>
            <c:strRef>
              <c:f>'output disposition'!$C$2:$O$2</c:f>
              <c:strCache>
                <c:ptCount val="13"/>
                <c:pt idx="0">
                  <c:v>China</c:v>
                </c:pt>
                <c:pt idx="1">
                  <c:v>Indonesia</c:v>
                </c:pt>
                <c:pt idx="2">
                  <c:v>Rest of East Asia</c:v>
                </c:pt>
                <c:pt idx="3">
                  <c:v>India</c:v>
                </c:pt>
                <c:pt idx="4">
                  <c:v>Rest of South Asia</c:v>
                </c:pt>
                <c:pt idx="5">
                  <c:v>Europe and Central Asia</c:v>
                </c:pt>
                <c:pt idx="6">
                  <c:v>Middle East and North Africa</c:v>
                </c:pt>
                <c:pt idx="7">
                  <c:v>Sub-Saharan Africa</c:v>
                </c:pt>
                <c:pt idx="8">
                  <c:v>Brazil</c:v>
                </c:pt>
                <c:pt idx="9">
                  <c:v>Rest of Latin America</c:v>
                </c:pt>
                <c:pt idx="10">
                  <c:v>European Union</c:v>
                </c:pt>
                <c:pt idx="11">
                  <c:v>United States</c:v>
                </c:pt>
                <c:pt idx="12">
                  <c:v>Rest of high-income</c:v>
                </c:pt>
              </c:strCache>
            </c:strRef>
          </c:cat>
          <c:val>
            <c:numRef>
              <c:f>'output disposition'!$C$29:$O$29</c:f>
              <c:numCache>
                <c:formatCode>General</c:formatCode>
                <c:ptCount val="13"/>
                <c:pt idx="0">
                  <c:v>34786.995999999999</c:v>
                </c:pt>
                <c:pt idx="1">
                  <c:v>31.099</c:v>
                </c:pt>
                <c:pt idx="2">
                  <c:v>297.42700000000002</c:v>
                </c:pt>
                <c:pt idx="3">
                  <c:v>27096.942999999999</c:v>
                </c:pt>
                <c:pt idx="4">
                  <c:v>10327.447</c:v>
                </c:pt>
                <c:pt idx="5">
                  <c:v>20117.236000000001</c:v>
                </c:pt>
                <c:pt idx="6">
                  <c:v>17504.849999999999</c:v>
                </c:pt>
                <c:pt idx="7">
                  <c:v>2113.8670000000002</c:v>
                </c:pt>
                <c:pt idx="8">
                  <c:v>1749.9680000000001</c:v>
                </c:pt>
                <c:pt idx="9">
                  <c:v>7046.518</c:v>
                </c:pt>
                <c:pt idx="10">
                  <c:v>38393.167999999998</c:v>
                </c:pt>
                <c:pt idx="11">
                  <c:v>14948.936</c:v>
                </c:pt>
                <c:pt idx="12">
                  <c:v>14320.458000000001</c:v>
                </c:pt>
              </c:numCache>
            </c:numRef>
          </c:val>
          <c:extLst>
            <c:ext xmlns:c16="http://schemas.microsoft.com/office/drawing/2014/chart" uri="{C3380CC4-5D6E-409C-BE32-E72D297353CC}">
              <c16:uniqueId val="{00000001-D653-4026-B34E-F15241A643B5}"/>
            </c:ext>
          </c:extLst>
        </c:ser>
        <c:dLbls>
          <c:showLegendKey val="0"/>
          <c:showVal val="0"/>
          <c:showCatName val="0"/>
          <c:showSerName val="0"/>
          <c:showPercent val="0"/>
          <c:showBubbleSize val="0"/>
        </c:dLbls>
        <c:gapWidth val="219"/>
        <c:overlap val="-27"/>
        <c:axId val="271916592"/>
        <c:axId val="269415840"/>
      </c:barChart>
      <c:catAx>
        <c:axId val="27191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415840"/>
        <c:crosses val="autoZero"/>
        <c:auto val="1"/>
        <c:lblAlgn val="ctr"/>
        <c:lblOffset val="100"/>
        <c:noMultiLvlLbl val="0"/>
      </c:catAx>
      <c:valAx>
        <c:axId val="26941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9165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Version 9.2</c:v>
          </c:tx>
          <c:spPr>
            <a:solidFill>
              <a:schemeClr val="accent1"/>
            </a:solidFill>
            <a:ln>
              <a:noFill/>
            </a:ln>
            <a:effectLst/>
          </c:spPr>
          <c:invertIfNegative val="0"/>
          <c:cat>
            <c:strRef>
              <c:f>'output disposition'!$C$2:$O$2</c:f>
              <c:strCache>
                <c:ptCount val="13"/>
                <c:pt idx="0">
                  <c:v>China</c:v>
                </c:pt>
                <c:pt idx="1">
                  <c:v>Indonesia</c:v>
                </c:pt>
                <c:pt idx="2">
                  <c:v>Rest of East Asia</c:v>
                </c:pt>
                <c:pt idx="3">
                  <c:v>India</c:v>
                </c:pt>
                <c:pt idx="4">
                  <c:v>Rest of South Asia</c:v>
                </c:pt>
                <c:pt idx="5">
                  <c:v>Europe and Central Asia</c:v>
                </c:pt>
                <c:pt idx="6">
                  <c:v>Middle East and North Africa</c:v>
                </c:pt>
                <c:pt idx="7">
                  <c:v>Sub-Saharan Africa</c:v>
                </c:pt>
                <c:pt idx="8">
                  <c:v>Brazil</c:v>
                </c:pt>
                <c:pt idx="9">
                  <c:v>Rest of Latin America</c:v>
                </c:pt>
                <c:pt idx="10">
                  <c:v>European Union</c:v>
                </c:pt>
                <c:pt idx="11">
                  <c:v>United States</c:v>
                </c:pt>
                <c:pt idx="12">
                  <c:v>Rest of high-income</c:v>
                </c:pt>
              </c:strCache>
            </c:strRef>
          </c:cat>
          <c:val>
            <c:numRef>
              <c:f>'output disposition'!$C$5:$O$5</c:f>
              <c:numCache>
                <c:formatCode>General</c:formatCode>
                <c:ptCount val="13"/>
                <c:pt idx="0">
                  <c:v>57675.445</c:v>
                </c:pt>
                <c:pt idx="1">
                  <c:v>4769.5010000000002</c:v>
                </c:pt>
                <c:pt idx="2">
                  <c:v>3708.5360000000001</c:v>
                </c:pt>
                <c:pt idx="3">
                  <c:v>11989.174000000001</c:v>
                </c:pt>
                <c:pt idx="4">
                  <c:v>1628.021</c:v>
                </c:pt>
                <c:pt idx="5">
                  <c:v>13484.994000000001</c:v>
                </c:pt>
                <c:pt idx="6">
                  <c:v>20841.599999999999</c:v>
                </c:pt>
                <c:pt idx="7">
                  <c:v>48380.75</c:v>
                </c:pt>
                <c:pt idx="8">
                  <c:v>15444.986999999999</c:v>
                </c:pt>
                <c:pt idx="9">
                  <c:v>24540.328000000001</c:v>
                </c:pt>
                <c:pt idx="10">
                  <c:v>37445.445</c:v>
                </c:pt>
                <c:pt idx="11">
                  <c:v>73220.187999999995</c:v>
                </c:pt>
                <c:pt idx="12">
                  <c:v>9394.23</c:v>
                </c:pt>
              </c:numCache>
            </c:numRef>
          </c:val>
          <c:extLst>
            <c:ext xmlns:c16="http://schemas.microsoft.com/office/drawing/2014/chart" uri="{C3380CC4-5D6E-409C-BE32-E72D297353CC}">
              <c16:uniqueId val="{00000000-11E4-4DA2-AD2F-99CE9563D17F}"/>
            </c:ext>
          </c:extLst>
        </c:ser>
        <c:ser>
          <c:idx val="1"/>
          <c:order val="1"/>
          <c:tx>
            <c:v>Alternative</c:v>
          </c:tx>
          <c:spPr>
            <a:solidFill>
              <a:schemeClr val="accent2"/>
            </a:solidFill>
            <a:ln>
              <a:noFill/>
            </a:ln>
            <a:effectLst/>
          </c:spPr>
          <c:invertIfNegative val="0"/>
          <c:cat>
            <c:strRef>
              <c:f>'output disposition'!$C$2:$O$2</c:f>
              <c:strCache>
                <c:ptCount val="13"/>
                <c:pt idx="0">
                  <c:v>China</c:v>
                </c:pt>
                <c:pt idx="1">
                  <c:v>Indonesia</c:v>
                </c:pt>
                <c:pt idx="2">
                  <c:v>Rest of East Asia</c:v>
                </c:pt>
                <c:pt idx="3">
                  <c:v>India</c:v>
                </c:pt>
                <c:pt idx="4">
                  <c:v>Rest of South Asia</c:v>
                </c:pt>
                <c:pt idx="5">
                  <c:v>Europe and Central Asia</c:v>
                </c:pt>
                <c:pt idx="6">
                  <c:v>Middle East and North Africa</c:v>
                </c:pt>
                <c:pt idx="7">
                  <c:v>Sub-Saharan Africa</c:v>
                </c:pt>
                <c:pt idx="8">
                  <c:v>Brazil</c:v>
                </c:pt>
                <c:pt idx="9">
                  <c:v>Rest of Latin America</c:v>
                </c:pt>
                <c:pt idx="10">
                  <c:v>European Union</c:v>
                </c:pt>
                <c:pt idx="11">
                  <c:v>United States</c:v>
                </c:pt>
                <c:pt idx="12">
                  <c:v>Rest of high-income</c:v>
                </c:pt>
              </c:strCache>
            </c:strRef>
          </c:cat>
          <c:val>
            <c:numRef>
              <c:f>'output disposition'!$C$30:$O$30</c:f>
              <c:numCache>
                <c:formatCode>General</c:formatCode>
                <c:ptCount val="13"/>
                <c:pt idx="0">
                  <c:v>60321.027000000002</c:v>
                </c:pt>
                <c:pt idx="1">
                  <c:v>4922.9669999999996</c:v>
                </c:pt>
                <c:pt idx="2">
                  <c:v>5716.8289999999997</c:v>
                </c:pt>
                <c:pt idx="3">
                  <c:v>11128.718000000001</c:v>
                </c:pt>
                <c:pt idx="4">
                  <c:v>2998.6669999999999</c:v>
                </c:pt>
                <c:pt idx="5">
                  <c:v>13805.013999999999</c:v>
                </c:pt>
                <c:pt idx="6">
                  <c:v>10654.177</c:v>
                </c:pt>
                <c:pt idx="7">
                  <c:v>26034.655999999999</c:v>
                </c:pt>
                <c:pt idx="8">
                  <c:v>15353.436</c:v>
                </c:pt>
                <c:pt idx="9">
                  <c:v>21784.215</c:v>
                </c:pt>
                <c:pt idx="10">
                  <c:v>39754.086000000003</c:v>
                </c:pt>
                <c:pt idx="11">
                  <c:v>72391.664000000004</c:v>
                </c:pt>
                <c:pt idx="12">
                  <c:v>9661.107</c:v>
                </c:pt>
              </c:numCache>
            </c:numRef>
          </c:val>
          <c:extLst>
            <c:ext xmlns:c16="http://schemas.microsoft.com/office/drawing/2014/chart" uri="{C3380CC4-5D6E-409C-BE32-E72D297353CC}">
              <c16:uniqueId val="{00000001-11E4-4DA2-AD2F-99CE9563D17F}"/>
            </c:ext>
          </c:extLst>
        </c:ser>
        <c:dLbls>
          <c:showLegendKey val="0"/>
          <c:showVal val="0"/>
          <c:showCatName val="0"/>
          <c:showSerName val="0"/>
          <c:showPercent val="0"/>
          <c:showBubbleSize val="0"/>
        </c:dLbls>
        <c:gapWidth val="219"/>
        <c:overlap val="-27"/>
        <c:axId val="271916592"/>
        <c:axId val="269415840"/>
      </c:barChart>
      <c:catAx>
        <c:axId val="271916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9415840"/>
        <c:crosses val="autoZero"/>
        <c:auto val="1"/>
        <c:lblAlgn val="ctr"/>
        <c:lblOffset val="100"/>
        <c:noMultiLvlLbl val="0"/>
      </c:catAx>
      <c:valAx>
        <c:axId val="26941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91659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_rels/data1.xml.rels><?xml version="1.0" encoding="UTF-8" standalone="yes"?>
<Relationships xmlns="http://schemas.openxmlformats.org/package/2006/relationships"><Relationship Id="rId1" Type="http://schemas.openxmlformats.org/officeDocument/2006/relationships/hyperlink" Target="FAOSTAT_data.xls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B17CA-97EB-44A4-B820-C09C599ED21A}" type="doc">
      <dgm:prSet loTypeId="urn:microsoft.com/office/officeart/2005/8/layout/vList5" loCatId="list" qsTypeId="urn:microsoft.com/office/officeart/2005/8/quickstyle/simple1" qsCatId="simple" csTypeId="urn:microsoft.com/office/officeart/2005/8/colors/accent1_2" csCatId="accent1" phldr="1"/>
      <dgm:spPr/>
      <dgm:t>
        <a:bodyPr/>
        <a:lstStyle/>
        <a:p>
          <a:endParaRPr lang="en-US"/>
        </a:p>
      </dgm:t>
    </dgm:pt>
    <dgm:pt modelId="{6E8F4581-D0D9-4167-A0F8-AF1DCBBB6599}">
      <dgm:prSet phldrT="[Text]" custT="1"/>
      <dgm:spPr/>
      <dgm:t>
        <a:bodyPr/>
        <a:lstStyle/>
        <a:p>
          <a:r>
            <a:rPr lang="en-US" sz="1400" b="1"/>
            <a:t>(3) Price estimates</a:t>
          </a:r>
        </a:p>
      </dgm:t>
    </dgm:pt>
    <dgm:pt modelId="{86050FAE-97FF-4DC7-B801-762D06BAD6A7}" type="parTrans" cxnId="{62188B82-047E-44BE-8ECE-03521CA1ECE4}">
      <dgm:prSet/>
      <dgm:spPr/>
      <dgm:t>
        <a:bodyPr/>
        <a:lstStyle/>
        <a:p>
          <a:endParaRPr lang="en-US"/>
        </a:p>
      </dgm:t>
    </dgm:pt>
    <dgm:pt modelId="{6DAEDFA1-BC9D-4997-85E7-3EB8465064B8}" type="sibTrans" cxnId="{62188B82-047E-44BE-8ECE-03521CA1ECE4}">
      <dgm:prSet/>
      <dgm:spPr/>
      <dgm:t>
        <a:bodyPr/>
        <a:lstStyle/>
        <a:p>
          <a:endParaRPr lang="en-US"/>
        </a:p>
      </dgm:t>
    </dgm:pt>
    <dgm:pt modelId="{09F4FC60-1B18-4CAD-AD94-7F5821F2650A}">
      <dgm:prSet phldrT="[Text]" custT="1"/>
      <dgm:spPr/>
      <dgm:t>
        <a:bodyPr lIns="0" tIns="0" rIns="0" bIns="0"/>
        <a:lstStyle/>
        <a:p>
          <a:pPr algn="l"/>
          <a:r>
            <a:rPr lang="en-US" sz="1200" b="1" i="1"/>
            <a:t>Data: </a:t>
          </a:r>
          <a:r>
            <a:rPr lang="en-US" sz="1200"/>
            <a:t>FAOSTAT commodity prices, agricultural export and import values and quantities, agricultural commodity production values and quantities</a:t>
          </a:r>
        </a:p>
      </dgm:t>
    </dgm:pt>
    <dgm:pt modelId="{B00E7FC3-0CB4-4F8F-BC2B-F287284731A3}" type="parTrans" cxnId="{192CD293-8A5C-47BA-B010-206C18049B61}">
      <dgm:prSet/>
      <dgm:spPr/>
      <dgm:t>
        <a:bodyPr/>
        <a:lstStyle/>
        <a:p>
          <a:endParaRPr lang="en-US"/>
        </a:p>
      </dgm:t>
    </dgm:pt>
    <dgm:pt modelId="{F6272118-863D-4B66-8B1A-237C830E1BDD}" type="sibTrans" cxnId="{192CD293-8A5C-47BA-B010-206C18049B61}">
      <dgm:prSet/>
      <dgm:spPr/>
      <dgm:t>
        <a:bodyPr/>
        <a:lstStyle/>
        <a:p>
          <a:endParaRPr lang="en-US"/>
        </a:p>
      </dgm:t>
    </dgm:pt>
    <dgm:pt modelId="{B22335FB-8C6E-468D-820D-14C101084711}">
      <dgm:prSet phldrT="[Text]" custT="1"/>
      <dgm:spPr/>
      <dgm:t>
        <a:bodyPr/>
        <a:lstStyle/>
        <a:p>
          <a:r>
            <a:rPr lang="en-US" sz="1400" b="1"/>
            <a:t>(4) Agricultural output gap-filling</a:t>
          </a:r>
        </a:p>
      </dgm:t>
    </dgm:pt>
    <dgm:pt modelId="{8FDE2D31-3264-4084-8D4D-9265D175CD83}" type="parTrans" cxnId="{688DAB2F-AC8D-4CF9-8A65-2A7615493D03}">
      <dgm:prSet/>
      <dgm:spPr/>
      <dgm:t>
        <a:bodyPr/>
        <a:lstStyle/>
        <a:p>
          <a:endParaRPr lang="en-US"/>
        </a:p>
      </dgm:t>
    </dgm:pt>
    <dgm:pt modelId="{61E37199-B1BC-4195-81AE-F6676E5D1E03}" type="sibTrans" cxnId="{688DAB2F-AC8D-4CF9-8A65-2A7615493D03}">
      <dgm:prSet/>
      <dgm:spPr/>
      <dgm:t>
        <a:bodyPr/>
        <a:lstStyle/>
        <a:p>
          <a:endParaRPr lang="en-US"/>
        </a:p>
      </dgm:t>
    </dgm:pt>
    <dgm:pt modelId="{2E34091C-81F1-418E-A378-9C63A72F80EE}">
      <dgm:prSet phldrT="[Text]" custT="1"/>
      <dgm:spPr/>
      <dgm:t>
        <a:bodyPr lIns="0" tIns="0" rIns="0" bIns="0"/>
        <a:lstStyle/>
        <a:p>
          <a:r>
            <a:rPr lang="en-US" sz="1200" b="1" i="1"/>
            <a:t>Data:</a:t>
          </a:r>
          <a:r>
            <a:rPr lang="en-US" sz="1200"/>
            <a:t> Agricultural commodity production quantities and prices estimation</a:t>
          </a:r>
        </a:p>
      </dgm:t>
    </dgm:pt>
    <dgm:pt modelId="{CE329964-AD52-4D0D-8AEB-B2AB3BB08984}" type="parTrans" cxnId="{836CA368-90F1-4CCA-9DD4-956FF02DDC63}">
      <dgm:prSet/>
      <dgm:spPr/>
      <dgm:t>
        <a:bodyPr/>
        <a:lstStyle/>
        <a:p>
          <a:endParaRPr lang="en-US"/>
        </a:p>
      </dgm:t>
    </dgm:pt>
    <dgm:pt modelId="{9AE86BF2-31E5-44A9-A171-C62186F72506}" type="sibTrans" cxnId="{836CA368-90F1-4CCA-9DD4-956FF02DDC63}">
      <dgm:prSet/>
      <dgm:spPr/>
      <dgm:t>
        <a:bodyPr/>
        <a:lstStyle/>
        <a:p>
          <a:endParaRPr lang="en-US"/>
        </a:p>
      </dgm:t>
    </dgm:pt>
    <dgm:pt modelId="{00A40046-DE1D-4B2D-989B-0FBCB12730EB}">
      <dgm:prSet phldrT="[Text]" custT="1"/>
      <dgm:spPr/>
      <dgm:t>
        <a:bodyPr/>
        <a:lstStyle/>
        <a:p>
          <a:r>
            <a:rPr lang="en-US" sz="1400" b="1"/>
            <a:t>(1) Agricultural production data mapping</a:t>
          </a:r>
        </a:p>
      </dgm:t>
    </dgm:pt>
    <dgm:pt modelId="{FAB66DEF-667E-4AE8-B7EE-B9BC0E628AFC}" type="parTrans" cxnId="{388DAB55-E5FC-40EE-A0A8-9F123D30502A}">
      <dgm:prSet/>
      <dgm:spPr/>
      <dgm:t>
        <a:bodyPr/>
        <a:lstStyle/>
        <a:p>
          <a:endParaRPr lang="en-US"/>
        </a:p>
      </dgm:t>
    </dgm:pt>
    <dgm:pt modelId="{D1F678E0-0719-408C-A26C-205EFBC4E07D}" type="sibTrans" cxnId="{388DAB55-E5FC-40EE-A0A8-9F123D30502A}">
      <dgm:prSet/>
      <dgm:spPr/>
      <dgm:t>
        <a:bodyPr/>
        <a:lstStyle/>
        <a:p>
          <a:endParaRPr lang="en-US"/>
        </a:p>
      </dgm:t>
    </dgm:pt>
    <dgm:pt modelId="{DA10C7F5-748A-4881-97B3-2B1460CF0550}">
      <dgm:prSet phldrT="[Text]" custT="1"/>
      <dgm:spPr/>
      <dgm:t>
        <a:bodyPr lIns="0" tIns="0" rIns="0" bIns="0"/>
        <a:lstStyle/>
        <a:p>
          <a:r>
            <a:rPr lang="en-US" sz="1200" b="1" i="1"/>
            <a:t>Data:</a:t>
          </a:r>
          <a:r>
            <a:rPr lang="en-US" sz="1200"/>
            <a:t> FAOSTAT values of agricultural production (FAO, 2017a): 155 countries, 189 commodities, 4 years (2004, 2007, 2011 and 2014)</a:t>
          </a:r>
        </a:p>
      </dgm:t>
      <dgm:extLst>
        <a:ext uri="{E40237B7-FDA0-4F09-8148-C483321AD2D9}">
          <dgm14:cNvPr xmlns:dgm14="http://schemas.microsoft.com/office/drawing/2010/diagram" id="0" name="" title="fdsfsa">
            <a:hlinkClick xmlns:r="http://schemas.openxmlformats.org/officeDocument/2006/relationships" r:id="rId1"/>
          </dgm14:cNvPr>
        </a:ext>
      </dgm:extLst>
    </dgm:pt>
    <dgm:pt modelId="{762C0E5E-EF8F-47CA-8A2F-F8AC93FA4525}" type="parTrans" cxnId="{0C78EE61-4719-4BC6-8D03-B485608452EC}">
      <dgm:prSet/>
      <dgm:spPr/>
      <dgm:t>
        <a:bodyPr/>
        <a:lstStyle/>
        <a:p>
          <a:endParaRPr lang="en-US"/>
        </a:p>
      </dgm:t>
    </dgm:pt>
    <dgm:pt modelId="{13B57D31-83A9-44F1-91D9-3FDF022D8EFC}" type="sibTrans" cxnId="{0C78EE61-4719-4BC6-8D03-B485608452EC}">
      <dgm:prSet/>
      <dgm:spPr/>
      <dgm:t>
        <a:bodyPr/>
        <a:lstStyle/>
        <a:p>
          <a:endParaRPr lang="en-US"/>
        </a:p>
      </dgm:t>
    </dgm:pt>
    <dgm:pt modelId="{94F329B9-99F1-4B4D-8323-29C3B178004B}">
      <dgm:prSet phldrT="[Text]" custT="1"/>
      <dgm:spPr/>
      <dgm:t>
        <a:bodyPr lIns="0" tIns="0" rIns="0" bIns="0"/>
        <a:lstStyle/>
        <a:p>
          <a:r>
            <a:rPr lang="en-US" sz="1200"/>
            <a:t>Mapping to GTAP countries</a:t>
          </a:r>
        </a:p>
      </dgm:t>
    </dgm:pt>
    <dgm:pt modelId="{48CCCCBF-874D-4ED2-A8EA-0EC10FE9FE4B}" type="parTrans" cxnId="{31DD0EDB-B1EC-4FF9-B8FA-F4A0DEEFDACE}">
      <dgm:prSet/>
      <dgm:spPr/>
      <dgm:t>
        <a:bodyPr/>
        <a:lstStyle/>
        <a:p>
          <a:endParaRPr lang="en-US"/>
        </a:p>
      </dgm:t>
    </dgm:pt>
    <dgm:pt modelId="{279C4ED4-19C0-4A50-9D69-2DF6197D71BC}" type="sibTrans" cxnId="{31DD0EDB-B1EC-4FF9-B8FA-F4A0DEEFDACE}">
      <dgm:prSet/>
      <dgm:spPr/>
      <dgm:t>
        <a:bodyPr/>
        <a:lstStyle/>
        <a:p>
          <a:endParaRPr lang="en-US"/>
        </a:p>
      </dgm:t>
    </dgm:pt>
    <dgm:pt modelId="{1F98DC1F-A6BE-4159-B63E-67B10198316C}">
      <dgm:prSet custT="1"/>
      <dgm:spPr/>
      <dgm:t>
        <a:bodyPr/>
        <a:lstStyle/>
        <a:p>
          <a:r>
            <a:rPr lang="en-US" sz="1200"/>
            <a:t>Estimation of country and commodity specific prices; world average agricultural commodity prices estimation</a:t>
          </a:r>
        </a:p>
      </dgm:t>
    </dgm:pt>
    <dgm:pt modelId="{F96B784A-7577-43F8-9203-8A53629FFA1E}" type="parTrans" cxnId="{7BC76A1A-58C0-4C8A-8646-7A005A01D401}">
      <dgm:prSet/>
      <dgm:spPr/>
      <dgm:t>
        <a:bodyPr/>
        <a:lstStyle/>
        <a:p>
          <a:endParaRPr lang="en-US"/>
        </a:p>
      </dgm:t>
    </dgm:pt>
    <dgm:pt modelId="{704742F5-0867-4B3F-AD65-3C08EF1A07E6}" type="sibTrans" cxnId="{7BC76A1A-58C0-4C8A-8646-7A005A01D401}">
      <dgm:prSet/>
      <dgm:spPr/>
      <dgm:t>
        <a:bodyPr/>
        <a:lstStyle/>
        <a:p>
          <a:endParaRPr lang="en-US"/>
        </a:p>
      </dgm:t>
    </dgm:pt>
    <dgm:pt modelId="{AEE07D6E-AD5B-4D4F-94B6-B7BF33D3B1BD}">
      <dgm:prSet phldrT="[Text]" custT="1"/>
      <dgm:spPr/>
      <dgm:t>
        <a:bodyPr/>
        <a:lstStyle/>
        <a:p>
          <a:r>
            <a:rPr lang="en-US" sz="1400" b="1"/>
            <a:t>(2) Output quantities data mapping</a:t>
          </a:r>
        </a:p>
      </dgm:t>
    </dgm:pt>
    <dgm:pt modelId="{EFC3630E-9876-4432-A4A7-B6F2D8F38BA4}" type="parTrans" cxnId="{4CFDA954-E609-4F94-9918-87D21FEF0DBD}">
      <dgm:prSet/>
      <dgm:spPr/>
      <dgm:t>
        <a:bodyPr/>
        <a:lstStyle/>
        <a:p>
          <a:endParaRPr lang="en-US"/>
        </a:p>
      </dgm:t>
    </dgm:pt>
    <dgm:pt modelId="{AD90DA5D-A286-4B9D-B91C-D1F0AF0D9B7C}" type="sibTrans" cxnId="{4CFDA954-E609-4F94-9918-87D21FEF0DBD}">
      <dgm:prSet/>
      <dgm:spPr/>
      <dgm:t>
        <a:bodyPr/>
        <a:lstStyle/>
        <a:p>
          <a:endParaRPr lang="en-US"/>
        </a:p>
      </dgm:t>
    </dgm:pt>
    <dgm:pt modelId="{E170810D-425E-461D-9058-9E5CEA7CC8F5}">
      <dgm:prSet phldrT="[Text]" custT="1"/>
      <dgm:spPr/>
      <dgm:t>
        <a:bodyPr lIns="0" tIns="0" rIns="0" bIns="0"/>
        <a:lstStyle/>
        <a:p>
          <a:r>
            <a:rPr lang="en-US" sz="1200"/>
            <a:t>Mapping to GTAP countries</a:t>
          </a:r>
        </a:p>
      </dgm:t>
    </dgm:pt>
    <dgm:pt modelId="{92A7C5DC-0D00-418F-A47C-528F45DAB57E}" type="parTrans" cxnId="{C92FC964-0B0E-4A90-AE83-7E2BF9FD94D3}">
      <dgm:prSet/>
      <dgm:spPr/>
      <dgm:t>
        <a:bodyPr/>
        <a:lstStyle/>
        <a:p>
          <a:endParaRPr lang="en-US"/>
        </a:p>
      </dgm:t>
    </dgm:pt>
    <dgm:pt modelId="{980A7A0E-104A-4F9A-8881-E0C2F571D8F5}" type="sibTrans" cxnId="{C92FC964-0B0E-4A90-AE83-7E2BF9FD94D3}">
      <dgm:prSet/>
      <dgm:spPr/>
      <dgm:t>
        <a:bodyPr/>
        <a:lstStyle/>
        <a:p>
          <a:endParaRPr lang="en-US"/>
        </a:p>
      </dgm:t>
    </dgm:pt>
    <dgm:pt modelId="{EC5FBEAF-74EE-4A9E-BD65-F53CAF0C2403}">
      <dgm:prSet phldrT="[Text]" custT="1"/>
      <dgm:spPr/>
      <dgm:t>
        <a:bodyPr lIns="0" tIns="0" rIns="0" bIns="0"/>
        <a:lstStyle/>
        <a:p>
          <a:r>
            <a:rPr lang="en-US" sz="1200" b="1" i="1"/>
            <a:t>Data: </a:t>
          </a:r>
          <a:r>
            <a:rPr lang="en-US" sz="1200"/>
            <a:t>FAOSTAT data on quantities produced (crops, processed crops, processed livestock, primary livestock): 217 countries, 286 commodities, 4 years</a:t>
          </a:r>
        </a:p>
      </dgm:t>
    </dgm:pt>
    <dgm:pt modelId="{939CEA2B-8802-4E14-9B60-1C8375A4D10D}" type="parTrans" cxnId="{64A8C54E-8F4D-43DE-B763-BD8E967829B4}">
      <dgm:prSet/>
      <dgm:spPr/>
      <dgm:t>
        <a:bodyPr/>
        <a:lstStyle/>
        <a:p>
          <a:endParaRPr lang="en-US"/>
        </a:p>
      </dgm:t>
    </dgm:pt>
    <dgm:pt modelId="{D37CBA32-683F-46DC-81F1-71C6291AC4A6}" type="sibTrans" cxnId="{64A8C54E-8F4D-43DE-B763-BD8E967829B4}">
      <dgm:prSet/>
      <dgm:spPr/>
      <dgm:t>
        <a:bodyPr/>
        <a:lstStyle/>
        <a:p>
          <a:endParaRPr lang="en-US"/>
        </a:p>
      </dgm:t>
    </dgm:pt>
    <dgm:pt modelId="{934CC7B1-F61A-4294-A761-A3CCEFC8D5A0}">
      <dgm:prSet phldrT="[Text]" custT="1"/>
      <dgm:spPr/>
      <dgm:t>
        <a:bodyPr lIns="0" tIns="0" rIns="0" bIns="0"/>
        <a:lstStyle/>
        <a:p>
          <a:r>
            <a:rPr lang="en-US" sz="1200"/>
            <a:t>Agricultural production output gap-filling, data mapping to GTAP countries</a:t>
          </a:r>
        </a:p>
      </dgm:t>
    </dgm:pt>
    <dgm:pt modelId="{B4289FE0-5A36-4272-A904-9F5F33128FB0}" type="parTrans" cxnId="{1DF06461-9156-4370-B8B6-E7C5B1CE6477}">
      <dgm:prSet/>
      <dgm:spPr/>
      <dgm:t>
        <a:bodyPr/>
        <a:lstStyle/>
        <a:p>
          <a:endParaRPr lang="en-US"/>
        </a:p>
      </dgm:t>
    </dgm:pt>
    <dgm:pt modelId="{50BC83B8-2677-4276-B51F-56B0E50B3CA1}" type="sibTrans" cxnId="{1DF06461-9156-4370-B8B6-E7C5B1CE6477}">
      <dgm:prSet/>
      <dgm:spPr/>
      <dgm:t>
        <a:bodyPr/>
        <a:lstStyle/>
        <a:p>
          <a:endParaRPr lang="en-US"/>
        </a:p>
      </dgm:t>
    </dgm:pt>
    <dgm:pt modelId="{B6B316A0-EA64-469F-8F2B-D41D54F2EBB4}">
      <dgm:prSet phldrT="[Text]" custT="1"/>
      <dgm:spPr/>
      <dgm:t>
        <a:bodyPr/>
        <a:lstStyle/>
        <a:p>
          <a:r>
            <a:rPr lang="en-US" sz="1400" b="1"/>
            <a:t>(5) Final gap-filling and data mapping</a:t>
          </a:r>
        </a:p>
      </dgm:t>
    </dgm:pt>
    <dgm:pt modelId="{F098D0A0-411B-4B5C-AC7A-962B0AC578D9}" type="parTrans" cxnId="{9738078C-666D-4C7F-B1C5-C2C422EE084B}">
      <dgm:prSet/>
      <dgm:spPr/>
      <dgm:t>
        <a:bodyPr/>
        <a:lstStyle/>
        <a:p>
          <a:endParaRPr lang="en-US"/>
        </a:p>
      </dgm:t>
    </dgm:pt>
    <dgm:pt modelId="{2F3D3834-59F5-4047-AEB0-BC2C68905FE3}" type="sibTrans" cxnId="{9738078C-666D-4C7F-B1C5-C2C422EE084B}">
      <dgm:prSet/>
      <dgm:spPr/>
      <dgm:t>
        <a:bodyPr/>
        <a:lstStyle/>
        <a:p>
          <a:endParaRPr lang="en-US"/>
        </a:p>
      </dgm:t>
    </dgm:pt>
    <dgm:pt modelId="{D1EAFDB9-E9BD-49F6-9C1B-924B429C8385}">
      <dgm:prSet phldrT="[Text]" custT="1"/>
      <dgm:spPr/>
      <dgm:t>
        <a:bodyPr lIns="0" tIns="0" rIns="0" bIns="0"/>
        <a:lstStyle/>
        <a:p>
          <a:r>
            <a:rPr lang="en-US" sz="1200" b="1" i="1"/>
            <a:t>Data:</a:t>
          </a:r>
          <a:r>
            <a:rPr lang="en-US" sz="1200"/>
            <a:t> Agricultural output for floriculture (Eurostat, 2017a), country reports) and forage products (Eurostat, 2017a)</a:t>
          </a:r>
        </a:p>
      </dgm:t>
    </dgm:pt>
    <dgm:pt modelId="{471BC18C-9BFD-442D-BD7E-5195FFB462E9}" type="sibTrans" cxnId="{32A7E294-6B76-4C70-9856-7C30B77CFED2}">
      <dgm:prSet/>
      <dgm:spPr/>
      <dgm:t>
        <a:bodyPr/>
        <a:lstStyle/>
        <a:p>
          <a:endParaRPr lang="en-US"/>
        </a:p>
      </dgm:t>
    </dgm:pt>
    <dgm:pt modelId="{A1325BA1-F361-4C55-9D6A-6C4B80AE34BF}" type="parTrans" cxnId="{32A7E294-6B76-4C70-9856-7C30B77CFED2}">
      <dgm:prSet/>
      <dgm:spPr/>
      <dgm:t>
        <a:bodyPr/>
        <a:lstStyle/>
        <a:p>
          <a:endParaRPr lang="en-US"/>
        </a:p>
      </dgm:t>
    </dgm:pt>
    <dgm:pt modelId="{977FF785-FD61-4ED3-96BE-606E54BCFC88}">
      <dgm:prSet phldrT="[Text]" custT="1"/>
      <dgm:spPr/>
      <dgm:t>
        <a:bodyPr lIns="0" tIns="0" rIns="0" bIns="0"/>
        <a:lstStyle/>
        <a:p>
          <a:r>
            <a:rPr lang="en-US" sz="1200"/>
            <a:t>Gap-fill values of agricultural production for floriculture, data checks, mapping to GTAP regions and agricultural sectors</a:t>
          </a:r>
        </a:p>
      </dgm:t>
    </dgm:pt>
    <dgm:pt modelId="{35932168-520C-4AD3-8C2A-9C7FC8A212A9}" type="sibTrans" cxnId="{CA22EF70-72CF-403F-8F9A-786E8E3AF4B6}">
      <dgm:prSet/>
      <dgm:spPr/>
      <dgm:t>
        <a:bodyPr/>
        <a:lstStyle/>
        <a:p>
          <a:endParaRPr lang="en-US"/>
        </a:p>
      </dgm:t>
    </dgm:pt>
    <dgm:pt modelId="{B73F93F0-3CF7-4396-97A1-C2C3D2F2BF57}" type="parTrans" cxnId="{CA22EF70-72CF-403F-8F9A-786E8E3AF4B6}">
      <dgm:prSet/>
      <dgm:spPr/>
      <dgm:t>
        <a:bodyPr/>
        <a:lstStyle/>
        <a:p>
          <a:endParaRPr lang="en-US"/>
        </a:p>
      </dgm:t>
    </dgm:pt>
    <dgm:pt modelId="{4388145B-C78F-4911-A73C-857A44858BC6}" type="pres">
      <dgm:prSet presAssocID="{104B17CA-97EB-44A4-B820-C09C599ED21A}" presName="Name0" presStyleCnt="0">
        <dgm:presLayoutVars>
          <dgm:dir/>
          <dgm:animLvl val="lvl"/>
          <dgm:resizeHandles val="exact"/>
        </dgm:presLayoutVars>
      </dgm:prSet>
      <dgm:spPr/>
      <dgm:t>
        <a:bodyPr/>
        <a:lstStyle/>
        <a:p>
          <a:endParaRPr lang="en-US"/>
        </a:p>
      </dgm:t>
    </dgm:pt>
    <dgm:pt modelId="{4F285496-944B-4C29-98B9-D44C6F3C9AB4}" type="pres">
      <dgm:prSet presAssocID="{00A40046-DE1D-4B2D-989B-0FBCB12730EB}" presName="linNode" presStyleCnt="0"/>
      <dgm:spPr/>
    </dgm:pt>
    <dgm:pt modelId="{2A0CD3FC-4A82-4569-95AF-12161B3DF770}" type="pres">
      <dgm:prSet presAssocID="{00A40046-DE1D-4B2D-989B-0FBCB12730EB}" presName="parentText" presStyleLbl="node1" presStyleIdx="0" presStyleCnt="5" custScaleX="86308" custScaleY="107939">
        <dgm:presLayoutVars>
          <dgm:chMax val="1"/>
          <dgm:bulletEnabled val="1"/>
        </dgm:presLayoutVars>
      </dgm:prSet>
      <dgm:spPr/>
      <dgm:t>
        <a:bodyPr/>
        <a:lstStyle/>
        <a:p>
          <a:endParaRPr lang="en-US"/>
        </a:p>
      </dgm:t>
    </dgm:pt>
    <dgm:pt modelId="{16B3D8D3-2602-485E-A59F-5748799559D5}" type="pres">
      <dgm:prSet presAssocID="{00A40046-DE1D-4B2D-989B-0FBCB12730EB}" presName="descendantText" presStyleLbl="alignAccFollowNode1" presStyleIdx="0" presStyleCnt="5" custScaleX="107701" custScaleY="129054">
        <dgm:presLayoutVars>
          <dgm:bulletEnabled val="1"/>
        </dgm:presLayoutVars>
      </dgm:prSet>
      <dgm:spPr/>
      <dgm:t>
        <a:bodyPr/>
        <a:lstStyle/>
        <a:p>
          <a:endParaRPr lang="en-US"/>
        </a:p>
      </dgm:t>
    </dgm:pt>
    <dgm:pt modelId="{7F52B159-8243-4B75-85EC-5B3861108951}" type="pres">
      <dgm:prSet presAssocID="{D1F678E0-0719-408C-A26C-205EFBC4E07D}" presName="sp" presStyleCnt="0"/>
      <dgm:spPr/>
    </dgm:pt>
    <dgm:pt modelId="{CCCD7E89-5D03-47DF-956C-6A2A4F44309E}" type="pres">
      <dgm:prSet presAssocID="{AEE07D6E-AD5B-4D4F-94B6-B7BF33D3B1BD}" presName="linNode" presStyleCnt="0"/>
      <dgm:spPr/>
    </dgm:pt>
    <dgm:pt modelId="{FCEFC499-BE94-4D88-8C82-5CEB94209E70}" type="pres">
      <dgm:prSet presAssocID="{AEE07D6E-AD5B-4D4F-94B6-B7BF33D3B1BD}" presName="parentText" presStyleLbl="node1" presStyleIdx="1" presStyleCnt="5" custScaleX="86308" custScaleY="110497">
        <dgm:presLayoutVars>
          <dgm:chMax val="1"/>
          <dgm:bulletEnabled val="1"/>
        </dgm:presLayoutVars>
      </dgm:prSet>
      <dgm:spPr/>
      <dgm:t>
        <a:bodyPr/>
        <a:lstStyle/>
        <a:p>
          <a:endParaRPr lang="en-US"/>
        </a:p>
      </dgm:t>
    </dgm:pt>
    <dgm:pt modelId="{4A1D68EC-E2AE-448E-8ACE-1E3E46AD2F53}" type="pres">
      <dgm:prSet presAssocID="{AEE07D6E-AD5B-4D4F-94B6-B7BF33D3B1BD}" presName="descendantText" presStyleLbl="alignAccFollowNode1" presStyleIdx="1" presStyleCnt="5" custScaleX="107701" custScaleY="135793">
        <dgm:presLayoutVars>
          <dgm:bulletEnabled val="1"/>
        </dgm:presLayoutVars>
      </dgm:prSet>
      <dgm:spPr/>
      <dgm:t>
        <a:bodyPr/>
        <a:lstStyle/>
        <a:p>
          <a:endParaRPr lang="en-US"/>
        </a:p>
      </dgm:t>
    </dgm:pt>
    <dgm:pt modelId="{474DE415-15A2-44F5-B25F-7D80B94ADC5F}" type="pres">
      <dgm:prSet presAssocID="{AD90DA5D-A286-4B9D-B91C-D1F0AF0D9B7C}" presName="sp" presStyleCnt="0"/>
      <dgm:spPr/>
    </dgm:pt>
    <dgm:pt modelId="{6B931145-040F-4107-8562-82E63481B9B2}" type="pres">
      <dgm:prSet presAssocID="{6E8F4581-D0D9-4167-A0F8-AF1DCBBB6599}" presName="linNode" presStyleCnt="0"/>
      <dgm:spPr/>
    </dgm:pt>
    <dgm:pt modelId="{6FED0100-86E0-48DE-9364-1978AEA75E7A}" type="pres">
      <dgm:prSet presAssocID="{6E8F4581-D0D9-4167-A0F8-AF1DCBBB6599}" presName="parentText" presStyleLbl="node1" presStyleIdx="2" presStyleCnt="5" custScaleX="86309" custScaleY="117638">
        <dgm:presLayoutVars>
          <dgm:chMax val="1"/>
          <dgm:bulletEnabled val="1"/>
        </dgm:presLayoutVars>
      </dgm:prSet>
      <dgm:spPr/>
      <dgm:t>
        <a:bodyPr/>
        <a:lstStyle/>
        <a:p>
          <a:endParaRPr lang="en-US"/>
        </a:p>
      </dgm:t>
    </dgm:pt>
    <dgm:pt modelId="{07DA6818-91B8-4332-9FD1-972ACB9DC1FB}" type="pres">
      <dgm:prSet presAssocID="{6E8F4581-D0D9-4167-A0F8-AF1DCBBB6599}" presName="descendantText" presStyleLbl="alignAccFollowNode1" presStyleIdx="2" presStyleCnt="5" custScaleX="107807" custScaleY="136990">
        <dgm:presLayoutVars>
          <dgm:bulletEnabled val="1"/>
        </dgm:presLayoutVars>
      </dgm:prSet>
      <dgm:spPr/>
      <dgm:t>
        <a:bodyPr/>
        <a:lstStyle/>
        <a:p>
          <a:endParaRPr lang="en-US"/>
        </a:p>
      </dgm:t>
    </dgm:pt>
    <dgm:pt modelId="{6FE9F4D6-80AB-4519-AF46-EFA0991534F6}" type="pres">
      <dgm:prSet presAssocID="{6DAEDFA1-BC9D-4997-85E7-3EB8465064B8}" presName="sp" presStyleCnt="0"/>
      <dgm:spPr/>
    </dgm:pt>
    <dgm:pt modelId="{82112494-BFB3-4923-94F6-E645C84CD78E}" type="pres">
      <dgm:prSet presAssocID="{B22335FB-8C6E-468D-820D-14C101084711}" presName="linNode" presStyleCnt="0"/>
      <dgm:spPr/>
    </dgm:pt>
    <dgm:pt modelId="{DB10C6DF-F866-4B5E-B72B-E35FA2220151}" type="pres">
      <dgm:prSet presAssocID="{B22335FB-8C6E-468D-820D-14C101084711}" presName="parentText" presStyleLbl="node1" presStyleIdx="3" presStyleCnt="5" custScaleX="86309">
        <dgm:presLayoutVars>
          <dgm:chMax val="1"/>
          <dgm:bulletEnabled val="1"/>
        </dgm:presLayoutVars>
      </dgm:prSet>
      <dgm:spPr/>
      <dgm:t>
        <a:bodyPr/>
        <a:lstStyle/>
        <a:p>
          <a:endParaRPr lang="en-US"/>
        </a:p>
      </dgm:t>
    </dgm:pt>
    <dgm:pt modelId="{BD6D4AA7-3CB1-42A3-BF73-099AC099A2DC}" type="pres">
      <dgm:prSet presAssocID="{B22335FB-8C6E-468D-820D-14C101084711}" presName="descendantText" presStyleLbl="alignAccFollowNode1" presStyleIdx="3" presStyleCnt="5" custScaleX="107807" custScaleY="110884" custLinFactNeighborY="-3772">
        <dgm:presLayoutVars>
          <dgm:bulletEnabled val="1"/>
        </dgm:presLayoutVars>
      </dgm:prSet>
      <dgm:spPr/>
      <dgm:t>
        <a:bodyPr/>
        <a:lstStyle/>
        <a:p>
          <a:endParaRPr lang="en-US"/>
        </a:p>
      </dgm:t>
    </dgm:pt>
    <dgm:pt modelId="{EE1F4B0E-3921-4CBE-A6A9-73C629DF774C}" type="pres">
      <dgm:prSet presAssocID="{61E37199-B1BC-4195-81AE-F6676E5D1E03}" presName="sp" presStyleCnt="0"/>
      <dgm:spPr/>
    </dgm:pt>
    <dgm:pt modelId="{4F3811F4-65C6-490B-8ADA-BE578A02E519}" type="pres">
      <dgm:prSet presAssocID="{B6B316A0-EA64-469F-8F2B-D41D54F2EBB4}" presName="linNode" presStyleCnt="0"/>
      <dgm:spPr/>
    </dgm:pt>
    <dgm:pt modelId="{7D403B89-21A9-467F-8A47-CF49C80B855E}" type="pres">
      <dgm:prSet presAssocID="{B6B316A0-EA64-469F-8F2B-D41D54F2EBB4}" presName="parentText" presStyleLbl="node1" presStyleIdx="4" presStyleCnt="5" custScaleX="86309">
        <dgm:presLayoutVars>
          <dgm:chMax val="1"/>
          <dgm:bulletEnabled val="1"/>
        </dgm:presLayoutVars>
      </dgm:prSet>
      <dgm:spPr/>
      <dgm:t>
        <a:bodyPr/>
        <a:lstStyle/>
        <a:p>
          <a:endParaRPr lang="en-US"/>
        </a:p>
      </dgm:t>
    </dgm:pt>
    <dgm:pt modelId="{2A626406-FC18-4FA2-AEF0-BD2336D1C14B}" type="pres">
      <dgm:prSet presAssocID="{B6B316A0-EA64-469F-8F2B-D41D54F2EBB4}" presName="descendantText" presStyleLbl="alignAccFollowNode1" presStyleIdx="4" presStyleCnt="5" custScaleX="107807" custScaleY="110884" custLinFactNeighborY="-3772">
        <dgm:presLayoutVars>
          <dgm:bulletEnabled val="1"/>
        </dgm:presLayoutVars>
      </dgm:prSet>
      <dgm:spPr/>
      <dgm:t>
        <a:bodyPr/>
        <a:lstStyle/>
        <a:p>
          <a:endParaRPr lang="en-US"/>
        </a:p>
      </dgm:t>
    </dgm:pt>
  </dgm:ptLst>
  <dgm:cxnLst>
    <dgm:cxn modelId="{A28218BB-2568-415F-A257-7344B75D8391}" type="presOf" srcId="{104B17CA-97EB-44A4-B820-C09C599ED21A}" destId="{4388145B-C78F-4911-A73C-857A44858BC6}" srcOrd="0" destOrd="0" presId="urn:microsoft.com/office/officeart/2005/8/layout/vList5"/>
    <dgm:cxn modelId="{A2DE5962-77B2-4B49-BCD9-E452B13E606A}" type="presOf" srcId="{977FF785-FD61-4ED3-96BE-606E54BCFC88}" destId="{2A626406-FC18-4FA2-AEF0-BD2336D1C14B}" srcOrd="0" destOrd="1" presId="urn:microsoft.com/office/officeart/2005/8/layout/vList5"/>
    <dgm:cxn modelId="{8772015D-5747-4413-92AC-B7204794F90A}" type="presOf" srcId="{AEE07D6E-AD5B-4D4F-94B6-B7BF33D3B1BD}" destId="{FCEFC499-BE94-4D88-8C82-5CEB94209E70}" srcOrd="0" destOrd="0" presId="urn:microsoft.com/office/officeart/2005/8/layout/vList5"/>
    <dgm:cxn modelId="{ECA29B25-1193-4B5E-AA87-02EE2DCB38C6}" type="presOf" srcId="{B6B316A0-EA64-469F-8F2B-D41D54F2EBB4}" destId="{7D403B89-21A9-467F-8A47-CF49C80B855E}" srcOrd="0" destOrd="0" presId="urn:microsoft.com/office/officeart/2005/8/layout/vList5"/>
    <dgm:cxn modelId="{94649533-32EB-43F5-9C36-A64B1DB9A10A}" type="presOf" srcId="{00A40046-DE1D-4B2D-989B-0FBCB12730EB}" destId="{2A0CD3FC-4A82-4569-95AF-12161B3DF770}" srcOrd="0" destOrd="0" presId="urn:microsoft.com/office/officeart/2005/8/layout/vList5"/>
    <dgm:cxn modelId="{62188B82-047E-44BE-8ECE-03521CA1ECE4}" srcId="{104B17CA-97EB-44A4-B820-C09C599ED21A}" destId="{6E8F4581-D0D9-4167-A0F8-AF1DCBBB6599}" srcOrd="2" destOrd="0" parTransId="{86050FAE-97FF-4DC7-B801-762D06BAD6A7}" sibTransId="{6DAEDFA1-BC9D-4997-85E7-3EB8465064B8}"/>
    <dgm:cxn modelId="{777166F0-6B31-463A-82EE-7EB9E7F87300}" type="presOf" srcId="{2E34091C-81F1-418E-A378-9C63A72F80EE}" destId="{BD6D4AA7-3CB1-42A3-BF73-099AC099A2DC}" srcOrd="0" destOrd="0" presId="urn:microsoft.com/office/officeart/2005/8/layout/vList5"/>
    <dgm:cxn modelId="{688DAB2F-AC8D-4CF9-8A65-2A7615493D03}" srcId="{104B17CA-97EB-44A4-B820-C09C599ED21A}" destId="{B22335FB-8C6E-468D-820D-14C101084711}" srcOrd="3" destOrd="0" parTransId="{8FDE2D31-3264-4084-8D4D-9265D175CD83}" sibTransId="{61E37199-B1BC-4195-81AE-F6676E5D1E03}"/>
    <dgm:cxn modelId="{64A8C54E-8F4D-43DE-B763-BD8E967829B4}" srcId="{AEE07D6E-AD5B-4D4F-94B6-B7BF33D3B1BD}" destId="{EC5FBEAF-74EE-4A9E-BD65-F53CAF0C2403}" srcOrd="0" destOrd="0" parTransId="{939CEA2B-8802-4E14-9B60-1C8375A4D10D}" sibTransId="{D37CBA32-683F-46DC-81F1-71C6291AC4A6}"/>
    <dgm:cxn modelId="{4CFDA954-E609-4F94-9918-87D21FEF0DBD}" srcId="{104B17CA-97EB-44A4-B820-C09C599ED21A}" destId="{AEE07D6E-AD5B-4D4F-94B6-B7BF33D3B1BD}" srcOrd="1" destOrd="0" parTransId="{EFC3630E-9876-4432-A4A7-B6F2D8F38BA4}" sibTransId="{AD90DA5D-A286-4B9D-B91C-D1F0AF0D9B7C}"/>
    <dgm:cxn modelId="{C92FC964-0B0E-4A90-AE83-7E2BF9FD94D3}" srcId="{AEE07D6E-AD5B-4D4F-94B6-B7BF33D3B1BD}" destId="{E170810D-425E-461D-9058-9E5CEA7CC8F5}" srcOrd="1" destOrd="0" parTransId="{92A7C5DC-0D00-418F-A47C-528F45DAB57E}" sibTransId="{980A7A0E-104A-4F9A-8881-E0C2F571D8F5}"/>
    <dgm:cxn modelId="{90CE4C8E-5DCC-4A1D-8393-0516745BB13D}" type="presOf" srcId="{E170810D-425E-461D-9058-9E5CEA7CC8F5}" destId="{4A1D68EC-E2AE-448E-8ACE-1E3E46AD2F53}" srcOrd="0" destOrd="1" presId="urn:microsoft.com/office/officeart/2005/8/layout/vList5"/>
    <dgm:cxn modelId="{0C78EE61-4719-4BC6-8D03-B485608452EC}" srcId="{00A40046-DE1D-4B2D-989B-0FBCB12730EB}" destId="{DA10C7F5-748A-4881-97B3-2B1460CF0550}" srcOrd="0" destOrd="0" parTransId="{762C0E5E-EF8F-47CA-8A2F-F8AC93FA4525}" sibTransId="{13B57D31-83A9-44F1-91D9-3FDF022D8EFC}"/>
    <dgm:cxn modelId="{2691260F-2978-4872-8CE7-E1BB03F3FC2B}" type="presOf" srcId="{1F98DC1F-A6BE-4159-B63E-67B10198316C}" destId="{07DA6818-91B8-4332-9FD1-972ACB9DC1FB}" srcOrd="0" destOrd="1" presId="urn:microsoft.com/office/officeart/2005/8/layout/vList5"/>
    <dgm:cxn modelId="{7BC76A1A-58C0-4C8A-8646-7A005A01D401}" srcId="{6E8F4581-D0D9-4167-A0F8-AF1DCBBB6599}" destId="{1F98DC1F-A6BE-4159-B63E-67B10198316C}" srcOrd="1" destOrd="0" parTransId="{F96B784A-7577-43F8-9203-8A53629FFA1E}" sibTransId="{704742F5-0867-4B3F-AD65-3C08EF1A07E6}"/>
    <dgm:cxn modelId="{388DAB55-E5FC-40EE-A0A8-9F123D30502A}" srcId="{104B17CA-97EB-44A4-B820-C09C599ED21A}" destId="{00A40046-DE1D-4B2D-989B-0FBCB12730EB}" srcOrd="0" destOrd="0" parTransId="{FAB66DEF-667E-4AE8-B7EE-B9BC0E628AFC}" sibTransId="{D1F678E0-0719-408C-A26C-205EFBC4E07D}"/>
    <dgm:cxn modelId="{192CD293-8A5C-47BA-B010-206C18049B61}" srcId="{6E8F4581-D0D9-4167-A0F8-AF1DCBBB6599}" destId="{09F4FC60-1B18-4CAD-AD94-7F5821F2650A}" srcOrd="0" destOrd="0" parTransId="{B00E7FC3-0CB4-4F8F-BC2B-F287284731A3}" sibTransId="{F6272118-863D-4B66-8B1A-237C830E1BDD}"/>
    <dgm:cxn modelId="{88355389-5B83-41B3-BC6C-530C21B1BE69}" type="presOf" srcId="{94F329B9-99F1-4B4D-8323-29C3B178004B}" destId="{16B3D8D3-2602-485E-A59F-5748799559D5}" srcOrd="0" destOrd="1" presId="urn:microsoft.com/office/officeart/2005/8/layout/vList5"/>
    <dgm:cxn modelId="{540DAE01-CE4F-48BF-965D-7231D13051D0}" type="presOf" srcId="{D1EAFDB9-E9BD-49F6-9C1B-924B429C8385}" destId="{2A626406-FC18-4FA2-AEF0-BD2336D1C14B}" srcOrd="0" destOrd="0" presId="urn:microsoft.com/office/officeart/2005/8/layout/vList5"/>
    <dgm:cxn modelId="{F692DE04-0E94-4F25-9AB9-183A9EBA42A9}" type="presOf" srcId="{6E8F4581-D0D9-4167-A0F8-AF1DCBBB6599}" destId="{6FED0100-86E0-48DE-9364-1978AEA75E7A}" srcOrd="0" destOrd="0" presId="urn:microsoft.com/office/officeart/2005/8/layout/vList5"/>
    <dgm:cxn modelId="{55CB892F-2BE5-40F6-8105-CBE5CC78DBF6}" type="presOf" srcId="{09F4FC60-1B18-4CAD-AD94-7F5821F2650A}" destId="{07DA6818-91B8-4332-9FD1-972ACB9DC1FB}" srcOrd="0" destOrd="0" presId="urn:microsoft.com/office/officeart/2005/8/layout/vList5"/>
    <dgm:cxn modelId="{ECA05B90-8E17-46F1-B66F-DBB3D3CE4A5D}" type="presOf" srcId="{B22335FB-8C6E-468D-820D-14C101084711}" destId="{DB10C6DF-F866-4B5E-B72B-E35FA2220151}" srcOrd="0" destOrd="0" presId="urn:microsoft.com/office/officeart/2005/8/layout/vList5"/>
    <dgm:cxn modelId="{93A7EB9F-3807-4F8F-9618-66FD4B2E8F5A}" type="presOf" srcId="{DA10C7F5-748A-4881-97B3-2B1460CF0550}" destId="{16B3D8D3-2602-485E-A59F-5748799559D5}" srcOrd="0" destOrd="0" presId="urn:microsoft.com/office/officeart/2005/8/layout/vList5"/>
    <dgm:cxn modelId="{1DF06461-9156-4370-B8B6-E7C5B1CE6477}" srcId="{B22335FB-8C6E-468D-820D-14C101084711}" destId="{934CC7B1-F61A-4294-A761-A3CCEFC8D5A0}" srcOrd="1" destOrd="0" parTransId="{B4289FE0-5A36-4272-A904-9F5F33128FB0}" sibTransId="{50BC83B8-2677-4276-B51F-56B0E50B3CA1}"/>
    <dgm:cxn modelId="{836CA368-90F1-4CCA-9DD4-956FF02DDC63}" srcId="{B22335FB-8C6E-468D-820D-14C101084711}" destId="{2E34091C-81F1-418E-A378-9C63A72F80EE}" srcOrd="0" destOrd="0" parTransId="{CE329964-AD52-4D0D-8AEB-B2AB3BB08984}" sibTransId="{9AE86BF2-31E5-44A9-A171-C62186F72506}"/>
    <dgm:cxn modelId="{CA22EF70-72CF-403F-8F9A-786E8E3AF4B6}" srcId="{B6B316A0-EA64-469F-8F2B-D41D54F2EBB4}" destId="{977FF785-FD61-4ED3-96BE-606E54BCFC88}" srcOrd="1" destOrd="0" parTransId="{B73F93F0-3CF7-4396-97A1-C2C3D2F2BF57}" sibTransId="{35932168-520C-4AD3-8C2A-9C7FC8A212A9}"/>
    <dgm:cxn modelId="{DC5A5655-BAB5-4157-98AF-DEF1DD898549}" type="presOf" srcId="{EC5FBEAF-74EE-4A9E-BD65-F53CAF0C2403}" destId="{4A1D68EC-E2AE-448E-8ACE-1E3E46AD2F53}" srcOrd="0" destOrd="0" presId="urn:microsoft.com/office/officeart/2005/8/layout/vList5"/>
    <dgm:cxn modelId="{32A7E294-6B76-4C70-9856-7C30B77CFED2}" srcId="{B6B316A0-EA64-469F-8F2B-D41D54F2EBB4}" destId="{D1EAFDB9-E9BD-49F6-9C1B-924B429C8385}" srcOrd="0" destOrd="0" parTransId="{A1325BA1-F361-4C55-9D6A-6C4B80AE34BF}" sibTransId="{471BC18C-9BFD-442D-BD7E-5195FFB462E9}"/>
    <dgm:cxn modelId="{9738078C-666D-4C7F-B1C5-C2C422EE084B}" srcId="{104B17CA-97EB-44A4-B820-C09C599ED21A}" destId="{B6B316A0-EA64-469F-8F2B-D41D54F2EBB4}" srcOrd="4" destOrd="0" parTransId="{F098D0A0-411B-4B5C-AC7A-962B0AC578D9}" sibTransId="{2F3D3834-59F5-4047-AEB0-BC2C68905FE3}"/>
    <dgm:cxn modelId="{F038A454-CB1F-490C-BFEB-DB4D68403E2E}" type="presOf" srcId="{934CC7B1-F61A-4294-A761-A3CCEFC8D5A0}" destId="{BD6D4AA7-3CB1-42A3-BF73-099AC099A2DC}" srcOrd="0" destOrd="1" presId="urn:microsoft.com/office/officeart/2005/8/layout/vList5"/>
    <dgm:cxn modelId="{31DD0EDB-B1EC-4FF9-B8FA-F4A0DEEFDACE}" srcId="{00A40046-DE1D-4B2D-989B-0FBCB12730EB}" destId="{94F329B9-99F1-4B4D-8323-29C3B178004B}" srcOrd="1" destOrd="0" parTransId="{48CCCCBF-874D-4ED2-A8EA-0EC10FE9FE4B}" sibTransId="{279C4ED4-19C0-4A50-9D69-2DF6197D71BC}"/>
    <dgm:cxn modelId="{819AF561-0A78-4B78-9E47-28EB1B7F2CC6}" type="presParOf" srcId="{4388145B-C78F-4911-A73C-857A44858BC6}" destId="{4F285496-944B-4C29-98B9-D44C6F3C9AB4}" srcOrd="0" destOrd="0" presId="urn:microsoft.com/office/officeart/2005/8/layout/vList5"/>
    <dgm:cxn modelId="{EA42DEFE-CA48-4515-BFC1-1FE838B1F15D}" type="presParOf" srcId="{4F285496-944B-4C29-98B9-D44C6F3C9AB4}" destId="{2A0CD3FC-4A82-4569-95AF-12161B3DF770}" srcOrd="0" destOrd="0" presId="urn:microsoft.com/office/officeart/2005/8/layout/vList5"/>
    <dgm:cxn modelId="{D62365A3-106D-4246-884C-A6B560C1324C}" type="presParOf" srcId="{4F285496-944B-4C29-98B9-D44C6F3C9AB4}" destId="{16B3D8D3-2602-485E-A59F-5748799559D5}" srcOrd="1" destOrd="0" presId="urn:microsoft.com/office/officeart/2005/8/layout/vList5"/>
    <dgm:cxn modelId="{EBDA34DA-C6AA-42E1-BF5B-1AAFEC1F6A0D}" type="presParOf" srcId="{4388145B-C78F-4911-A73C-857A44858BC6}" destId="{7F52B159-8243-4B75-85EC-5B3861108951}" srcOrd="1" destOrd="0" presId="urn:microsoft.com/office/officeart/2005/8/layout/vList5"/>
    <dgm:cxn modelId="{8F160EDA-EF74-4B74-8D6E-D69456D9193F}" type="presParOf" srcId="{4388145B-C78F-4911-A73C-857A44858BC6}" destId="{CCCD7E89-5D03-47DF-956C-6A2A4F44309E}" srcOrd="2" destOrd="0" presId="urn:microsoft.com/office/officeart/2005/8/layout/vList5"/>
    <dgm:cxn modelId="{C091FA00-EDFE-4AF7-A6E2-FF9C488EF208}" type="presParOf" srcId="{CCCD7E89-5D03-47DF-956C-6A2A4F44309E}" destId="{FCEFC499-BE94-4D88-8C82-5CEB94209E70}" srcOrd="0" destOrd="0" presId="urn:microsoft.com/office/officeart/2005/8/layout/vList5"/>
    <dgm:cxn modelId="{8C2087D2-A431-4B67-85B3-709BE8964A79}" type="presParOf" srcId="{CCCD7E89-5D03-47DF-956C-6A2A4F44309E}" destId="{4A1D68EC-E2AE-448E-8ACE-1E3E46AD2F53}" srcOrd="1" destOrd="0" presId="urn:microsoft.com/office/officeart/2005/8/layout/vList5"/>
    <dgm:cxn modelId="{210704CC-315C-4933-8273-0A8976EE61A3}" type="presParOf" srcId="{4388145B-C78F-4911-A73C-857A44858BC6}" destId="{474DE415-15A2-44F5-B25F-7D80B94ADC5F}" srcOrd="3" destOrd="0" presId="urn:microsoft.com/office/officeart/2005/8/layout/vList5"/>
    <dgm:cxn modelId="{C8B070BE-AF32-4221-AA76-B1245D5CC86A}" type="presParOf" srcId="{4388145B-C78F-4911-A73C-857A44858BC6}" destId="{6B931145-040F-4107-8562-82E63481B9B2}" srcOrd="4" destOrd="0" presId="urn:microsoft.com/office/officeart/2005/8/layout/vList5"/>
    <dgm:cxn modelId="{37A40AF6-C7FD-4966-8AB9-84B8ED95DADE}" type="presParOf" srcId="{6B931145-040F-4107-8562-82E63481B9B2}" destId="{6FED0100-86E0-48DE-9364-1978AEA75E7A}" srcOrd="0" destOrd="0" presId="urn:microsoft.com/office/officeart/2005/8/layout/vList5"/>
    <dgm:cxn modelId="{2A8450C6-0F27-4225-BF61-C3E8C3793E5E}" type="presParOf" srcId="{6B931145-040F-4107-8562-82E63481B9B2}" destId="{07DA6818-91B8-4332-9FD1-972ACB9DC1FB}" srcOrd="1" destOrd="0" presId="urn:microsoft.com/office/officeart/2005/8/layout/vList5"/>
    <dgm:cxn modelId="{C2CD3FAF-5DE9-4667-9EE1-64396CD8BC6C}" type="presParOf" srcId="{4388145B-C78F-4911-A73C-857A44858BC6}" destId="{6FE9F4D6-80AB-4519-AF46-EFA0991534F6}" srcOrd="5" destOrd="0" presId="urn:microsoft.com/office/officeart/2005/8/layout/vList5"/>
    <dgm:cxn modelId="{B26E090D-41BE-49D7-ADC5-82CA6C39E823}" type="presParOf" srcId="{4388145B-C78F-4911-A73C-857A44858BC6}" destId="{82112494-BFB3-4923-94F6-E645C84CD78E}" srcOrd="6" destOrd="0" presId="urn:microsoft.com/office/officeart/2005/8/layout/vList5"/>
    <dgm:cxn modelId="{7B6CB9FE-FE9F-47D3-BFB5-63845E7C78E6}" type="presParOf" srcId="{82112494-BFB3-4923-94F6-E645C84CD78E}" destId="{DB10C6DF-F866-4B5E-B72B-E35FA2220151}" srcOrd="0" destOrd="0" presId="urn:microsoft.com/office/officeart/2005/8/layout/vList5"/>
    <dgm:cxn modelId="{DEF9732D-D58F-4F02-B96B-DB9D0A2DEF33}" type="presParOf" srcId="{82112494-BFB3-4923-94F6-E645C84CD78E}" destId="{BD6D4AA7-3CB1-42A3-BF73-099AC099A2DC}" srcOrd="1" destOrd="0" presId="urn:microsoft.com/office/officeart/2005/8/layout/vList5"/>
    <dgm:cxn modelId="{18AB97F5-A943-41CA-B245-696EDD536F92}" type="presParOf" srcId="{4388145B-C78F-4911-A73C-857A44858BC6}" destId="{EE1F4B0E-3921-4CBE-A6A9-73C629DF774C}" srcOrd="7" destOrd="0" presId="urn:microsoft.com/office/officeart/2005/8/layout/vList5"/>
    <dgm:cxn modelId="{AF8DDD20-BB53-41C1-BC7A-898257DD278E}" type="presParOf" srcId="{4388145B-C78F-4911-A73C-857A44858BC6}" destId="{4F3811F4-65C6-490B-8ADA-BE578A02E519}" srcOrd="8" destOrd="0" presId="urn:microsoft.com/office/officeart/2005/8/layout/vList5"/>
    <dgm:cxn modelId="{DD113EFC-C4E6-4886-A51E-36E4614E2C3F}" type="presParOf" srcId="{4F3811F4-65C6-490B-8ADA-BE578A02E519}" destId="{7D403B89-21A9-467F-8A47-CF49C80B855E}" srcOrd="0" destOrd="0" presId="urn:microsoft.com/office/officeart/2005/8/layout/vList5"/>
    <dgm:cxn modelId="{C67F3558-55E4-4AAE-8C21-C5AE77D48EA2}" type="presParOf" srcId="{4F3811F4-65C6-490B-8ADA-BE578A02E519}" destId="{2A626406-FC18-4FA2-AEF0-BD2336D1C14B}" srcOrd="1" destOrd="0" presId="urn:microsoft.com/office/officeart/2005/8/layout/vList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6B3D8D3-2602-485E-A59F-5748799559D5}">
      <dsp:nvSpPr>
        <dsp:cNvPr id="0" name=""/>
        <dsp:cNvSpPr/>
      </dsp:nvSpPr>
      <dsp:spPr>
        <a:xfrm rot="5400000">
          <a:off x="3441757" y="-1595290"/>
          <a:ext cx="817792" cy="4049114"/>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114300" algn="l" defTabSz="533400">
            <a:lnSpc>
              <a:spcPct val="90000"/>
            </a:lnSpc>
            <a:spcBef>
              <a:spcPct val="0"/>
            </a:spcBef>
            <a:spcAft>
              <a:spcPct val="15000"/>
            </a:spcAft>
            <a:buChar char="••"/>
          </a:pPr>
          <a:r>
            <a:rPr lang="en-US" sz="1200" b="1" i="1" kern="1200"/>
            <a:t>Data:</a:t>
          </a:r>
          <a:r>
            <a:rPr lang="en-US" sz="1200" kern="1200"/>
            <a:t> FAOSTAT values of agricultural production (FAO, 2017a): 155 countries, 189 commodities, 4 years (2004, 2007, 2011 and 2014)</a:t>
          </a:r>
        </a:p>
        <a:p>
          <a:pPr marL="114300" lvl="1" indent="-114300" algn="l" defTabSz="533400">
            <a:lnSpc>
              <a:spcPct val="90000"/>
            </a:lnSpc>
            <a:spcBef>
              <a:spcPct val="0"/>
            </a:spcBef>
            <a:spcAft>
              <a:spcPct val="15000"/>
            </a:spcAft>
            <a:buChar char="••"/>
          </a:pPr>
          <a:r>
            <a:rPr lang="en-US" sz="1200" kern="1200"/>
            <a:t>Mapping to GTAP countries</a:t>
          </a:r>
        </a:p>
      </dsp:txBody>
      <dsp:txXfrm rot="-5400000">
        <a:off x="1826097" y="60291"/>
        <a:ext cx="4009193" cy="737950"/>
      </dsp:txXfrm>
    </dsp:sp>
    <dsp:sp modelId="{2A0CD3FC-4A82-4569-95AF-12161B3DF770}">
      <dsp:nvSpPr>
        <dsp:cNvPr id="0" name=""/>
        <dsp:cNvSpPr/>
      </dsp:nvSpPr>
      <dsp:spPr>
        <a:xfrm>
          <a:off x="882" y="1773"/>
          <a:ext cx="1825214" cy="85498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t>(1) Agricultural production data mapping</a:t>
          </a:r>
        </a:p>
      </dsp:txBody>
      <dsp:txXfrm>
        <a:off x="42619" y="43510"/>
        <a:ext cx="1741740" cy="771514"/>
      </dsp:txXfrm>
    </dsp:sp>
    <dsp:sp modelId="{4A1D68EC-E2AE-448E-8ACE-1E3E46AD2F53}">
      <dsp:nvSpPr>
        <dsp:cNvPr id="0" name=""/>
        <dsp:cNvSpPr/>
      </dsp:nvSpPr>
      <dsp:spPr>
        <a:xfrm rot="5400000">
          <a:off x="3420405" y="-690565"/>
          <a:ext cx="860496" cy="4049114"/>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114300" algn="l" defTabSz="533400">
            <a:lnSpc>
              <a:spcPct val="90000"/>
            </a:lnSpc>
            <a:spcBef>
              <a:spcPct val="0"/>
            </a:spcBef>
            <a:spcAft>
              <a:spcPct val="15000"/>
            </a:spcAft>
            <a:buChar char="••"/>
          </a:pPr>
          <a:r>
            <a:rPr lang="en-US" sz="1200" b="1" i="1" kern="1200"/>
            <a:t>Data: </a:t>
          </a:r>
          <a:r>
            <a:rPr lang="en-US" sz="1200" kern="1200"/>
            <a:t>FAOSTAT data on quantities produced (crops, processed crops, processed livestock, primary livestock): 217 countries, 286 commodities, 4 years</a:t>
          </a:r>
        </a:p>
        <a:p>
          <a:pPr marL="114300" lvl="1" indent="-114300" algn="l" defTabSz="533400">
            <a:lnSpc>
              <a:spcPct val="90000"/>
            </a:lnSpc>
            <a:spcBef>
              <a:spcPct val="0"/>
            </a:spcBef>
            <a:spcAft>
              <a:spcPct val="15000"/>
            </a:spcAft>
            <a:buChar char="••"/>
          </a:pPr>
          <a:r>
            <a:rPr lang="en-US" sz="1200" kern="1200"/>
            <a:t>Mapping to GTAP countries</a:t>
          </a:r>
        </a:p>
      </dsp:txBody>
      <dsp:txXfrm rot="-5400000">
        <a:off x="1826096" y="945750"/>
        <a:ext cx="4007108" cy="776484"/>
      </dsp:txXfrm>
    </dsp:sp>
    <dsp:sp modelId="{FCEFC499-BE94-4D88-8C82-5CEB94209E70}">
      <dsp:nvSpPr>
        <dsp:cNvPr id="0" name=""/>
        <dsp:cNvSpPr/>
      </dsp:nvSpPr>
      <dsp:spPr>
        <a:xfrm>
          <a:off x="882" y="896366"/>
          <a:ext cx="1825214" cy="87525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t>(2) Output quantities data mapping</a:t>
          </a:r>
        </a:p>
      </dsp:txBody>
      <dsp:txXfrm>
        <a:off x="43608" y="939092"/>
        <a:ext cx="1739762" cy="789798"/>
      </dsp:txXfrm>
    </dsp:sp>
    <dsp:sp modelId="{07DA6818-91B8-4332-9FD1-972ACB9DC1FB}">
      <dsp:nvSpPr>
        <dsp:cNvPr id="0" name=""/>
        <dsp:cNvSpPr/>
      </dsp:nvSpPr>
      <dsp:spPr>
        <a:xfrm rot="5400000">
          <a:off x="3418627" y="250579"/>
          <a:ext cx="868081" cy="4053100"/>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114300" algn="l" defTabSz="533400">
            <a:lnSpc>
              <a:spcPct val="90000"/>
            </a:lnSpc>
            <a:spcBef>
              <a:spcPct val="0"/>
            </a:spcBef>
            <a:spcAft>
              <a:spcPct val="15000"/>
            </a:spcAft>
            <a:buChar char="••"/>
          </a:pPr>
          <a:r>
            <a:rPr lang="en-US" sz="1200" b="1" i="1" kern="1200"/>
            <a:t>Data: </a:t>
          </a:r>
          <a:r>
            <a:rPr lang="en-US" sz="1200" kern="1200"/>
            <a:t>FAOSTAT commodity prices, agricultural export and import values and quantities, agricultural commodity production values and quantities</a:t>
          </a:r>
        </a:p>
        <a:p>
          <a:pPr marL="114300" lvl="1" indent="-114300" algn="l" defTabSz="533400">
            <a:lnSpc>
              <a:spcPct val="90000"/>
            </a:lnSpc>
            <a:spcBef>
              <a:spcPct val="0"/>
            </a:spcBef>
            <a:spcAft>
              <a:spcPct val="15000"/>
            </a:spcAft>
            <a:buChar char="••"/>
          </a:pPr>
          <a:r>
            <a:rPr lang="en-US" sz="1200" kern="1200"/>
            <a:t>Estimation of country and commodity specific prices; world average agricultural commodity prices estimation</a:t>
          </a:r>
        </a:p>
      </dsp:txBody>
      <dsp:txXfrm rot="-5400000">
        <a:off x="1826118" y="1885464"/>
        <a:ext cx="4010724" cy="783329"/>
      </dsp:txXfrm>
    </dsp:sp>
    <dsp:sp modelId="{6FED0100-86E0-48DE-9364-1978AEA75E7A}">
      <dsp:nvSpPr>
        <dsp:cNvPr id="0" name=""/>
        <dsp:cNvSpPr/>
      </dsp:nvSpPr>
      <dsp:spPr>
        <a:xfrm>
          <a:off x="882" y="1811221"/>
          <a:ext cx="1825235" cy="93181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t>(3) Price estimates</a:t>
          </a:r>
        </a:p>
      </dsp:txBody>
      <dsp:txXfrm>
        <a:off x="46369" y="1856708"/>
        <a:ext cx="1734261" cy="840840"/>
      </dsp:txXfrm>
    </dsp:sp>
    <dsp:sp modelId="{BD6D4AA7-3CB1-42A3-BF73-099AC099A2DC}">
      <dsp:nvSpPr>
        <dsp:cNvPr id="0" name=""/>
        <dsp:cNvSpPr/>
      </dsp:nvSpPr>
      <dsp:spPr>
        <a:xfrm rot="5400000">
          <a:off x="3501341" y="1128240"/>
          <a:ext cx="702652" cy="4053100"/>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114300" algn="l" defTabSz="533400">
            <a:lnSpc>
              <a:spcPct val="90000"/>
            </a:lnSpc>
            <a:spcBef>
              <a:spcPct val="0"/>
            </a:spcBef>
            <a:spcAft>
              <a:spcPct val="15000"/>
            </a:spcAft>
            <a:buChar char="••"/>
          </a:pPr>
          <a:r>
            <a:rPr lang="en-US" sz="1200" b="1" i="1" kern="1200"/>
            <a:t>Data:</a:t>
          </a:r>
          <a:r>
            <a:rPr lang="en-US" sz="1200" kern="1200"/>
            <a:t> Agricultural commodity production quantities and prices estimation</a:t>
          </a:r>
        </a:p>
        <a:p>
          <a:pPr marL="114300" lvl="1" indent="-114300" algn="l" defTabSz="533400">
            <a:lnSpc>
              <a:spcPct val="90000"/>
            </a:lnSpc>
            <a:spcBef>
              <a:spcPct val="0"/>
            </a:spcBef>
            <a:spcAft>
              <a:spcPct val="15000"/>
            </a:spcAft>
            <a:buChar char="••"/>
          </a:pPr>
          <a:r>
            <a:rPr lang="en-US" sz="1200" kern="1200"/>
            <a:t>Agricultural production output gap-filling, data mapping to GTAP countries</a:t>
          </a:r>
        </a:p>
      </dsp:txBody>
      <dsp:txXfrm rot="-5400000">
        <a:off x="1826118" y="2837765"/>
        <a:ext cx="4018799" cy="634050"/>
      </dsp:txXfrm>
    </dsp:sp>
    <dsp:sp modelId="{DB10C6DF-F866-4B5E-B72B-E35FA2220151}">
      <dsp:nvSpPr>
        <dsp:cNvPr id="0" name=""/>
        <dsp:cNvSpPr/>
      </dsp:nvSpPr>
      <dsp:spPr>
        <a:xfrm>
          <a:off x="882" y="2782641"/>
          <a:ext cx="1825235" cy="792103"/>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t>(4) Agricultural output gap-filling</a:t>
          </a:r>
        </a:p>
      </dsp:txBody>
      <dsp:txXfrm>
        <a:off x="39549" y="2821308"/>
        <a:ext cx="1747901" cy="714769"/>
      </dsp:txXfrm>
    </dsp:sp>
    <dsp:sp modelId="{2A626406-FC18-4FA2-AEF0-BD2336D1C14B}">
      <dsp:nvSpPr>
        <dsp:cNvPr id="0" name=""/>
        <dsp:cNvSpPr/>
      </dsp:nvSpPr>
      <dsp:spPr>
        <a:xfrm rot="5400000">
          <a:off x="3501341" y="1959948"/>
          <a:ext cx="702652" cy="4053100"/>
        </a:xfrm>
        <a:prstGeom prst="round2SameRect">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114300" algn="l" defTabSz="533400">
            <a:lnSpc>
              <a:spcPct val="90000"/>
            </a:lnSpc>
            <a:spcBef>
              <a:spcPct val="0"/>
            </a:spcBef>
            <a:spcAft>
              <a:spcPct val="15000"/>
            </a:spcAft>
            <a:buChar char="••"/>
          </a:pPr>
          <a:r>
            <a:rPr lang="en-US" sz="1200" b="1" i="1" kern="1200"/>
            <a:t>Data:</a:t>
          </a:r>
          <a:r>
            <a:rPr lang="en-US" sz="1200" kern="1200"/>
            <a:t> Agricultural output for floriculture (Eurostat, 2017a), country reports) and forage products (Eurostat, 2017a)</a:t>
          </a:r>
        </a:p>
        <a:p>
          <a:pPr marL="114300" lvl="1" indent="-114300" algn="l" defTabSz="533400">
            <a:lnSpc>
              <a:spcPct val="90000"/>
            </a:lnSpc>
            <a:spcBef>
              <a:spcPct val="0"/>
            </a:spcBef>
            <a:spcAft>
              <a:spcPct val="15000"/>
            </a:spcAft>
            <a:buChar char="••"/>
          </a:pPr>
          <a:r>
            <a:rPr lang="en-US" sz="1200" kern="1200"/>
            <a:t>Gap-fill values of agricultural production for floriculture, data checks, mapping to GTAP regions and agricultural sectors</a:t>
          </a:r>
        </a:p>
      </dsp:txBody>
      <dsp:txXfrm rot="-5400000">
        <a:off x="1826118" y="3669473"/>
        <a:ext cx="4018799" cy="634050"/>
      </dsp:txXfrm>
    </dsp:sp>
    <dsp:sp modelId="{7D403B89-21A9-467F-8A47-CF49C80B855E}">
      <dsp:nvSpPr>
        <dsp:cNvPr id="0" name=""/>
        <dsp:cNvSpPr/>
      </dsp:nvSpPr>
      <dsp:spPr>
        <a:xfrm>
          <a:off x="882" y="3614349"/>
          <a:ext cx="1825235" cy="792103"/>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t>(5) Final gap-filling and data mapping</a:t>
          </a:r>
        </a:p>
      </dsp:txBody>
      <dsp:txXfrm>
        <a:off x="39549" y="3653016"/>
        <a:ext cx="1747901" cy="714769"/>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3AF91-303F-4EB5-9E08-D72D04D8F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84</Pages>
  <Words>20840</Words>
  <Characters>118792</Characters>
  <Application>Microsoft Office Word</Application>
  <DocSecurity>0</DocSecurity>
  <Lines>989</Lines>
  <Paragraphs>278</Paragraphs>
  <ScaleCrop>false</ScaleCrop>
  <HeadingPairs>
    <vt:vector size="2" baseType="variant">
      <vt:variant>
        <vt:lpstr>Title</vt:lpstr>
      </vt:variant>
      <vt:variant>
        <vt:i4>1</vt:i4>
      </vt:variant>
    </vt:vector>
  </HeadingPairs>
  <TitlesOfParts>
    <vt:vector size="1" baseType="lpstr">
      <vt:lpstr/>
    </vt:vector>
  </TitlesOfParts>
  <Company>Agricultural Economics - Purdue University</Company>
  <LinksUpToDate>false</LinksUpToDate>
  <CharactersWithSpaces>139354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Chepeliev, Maksym G</dc:creator>
  <cp:keywords/>
  <dc:description/>
  <cp:lastModifiedBy>Aguiar, Angel H.</cp:lastModifiedBy>
  <cp:revision>3</cp:revision>
  <cp:lastPrinted>2018-01-10T18:48:00Z</cp:lastPrinted>
  <dcterms:created xsi:type="dcterms:W3CDTF">2018-06-19T18:21:00Z</dcterms:created>
  <dcterms:modified xsi:type="dcterms:W3CDTF">2018-06-19T18:26:00Z</dcterms:modified>
</cp:coreProperties>
</file>